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F6A43" w14:textId="26E30D58" w:rsidR="00DA6F06" w:rsidRPr="00CF6567" w:rsidRDefault="00DA6F06" w:rsidP="00DB7C27">
      <w:pPr>
        <w:spacing w:before="9"/>
        <w:rPr>
          <w:rFonts w:ascii="Times New Roman" w:eastAsia="Times New Roman" w:hAnsi="Times New Roman" w:cs="Times New Roman"/>
          <w:sz w:val="20"/>
          <w:szCs w:val="20"/>
        </w:rPr>
      </w:pPr>
    </w:p>
    <w:p w14:paraId="33BC69ED" w14:textId="31670D55" w:rsidR="00DA6F06" w:rsidRPr="00CF6567" w:rsidRDefault="00CE3449" w:rsidP="24C06FFB">
      <w:pPr>
        <w:spacing w:line="200" w:lineRule="atLeast"/>
        <w:jc w:val="center"/>
        <w:rPr>
          <w:rFonts w:ascii="Times New Roman" w:eastAsia="Times New Roman" w:hAnsi="Times New Roman" w:cs="Times New Roman"/>
          <w:sz w:val="20"/>
          <w:szCs w:val="20"/>
        </w:rPr>
      </w:pPr>
      <w:r w:rsidRPr="00CF6567">
        <w:rPr>
          <w:rFonts w:ascii="Times New Roman" w:eastAsia="Times New Roman" w:hAnsi="Times New Roman" w:cs="Times New Roman"/>
          <w:sz w:val="20"/>
          <w:szCs w:val="20"/>
        </w:rPr>
        <w:softHyphen/>
      </w:r>
      <w:r w:rsidR="006E34AB" w:rsidRPr="006E34AB">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6E34AB" w:rsidRPr="006E34AB">
        <w:rPr>
          <w:noProof/>
        </w:rPr>
        <w:drawing>
          <wp:inline distT="0" distB="0" distL="0" distR="0" wp14:anchorId="406FA1D5" wp14:editId="02EB767F">
            <wp:extent cx="3079750" cy="3212465"/>
            <wp:effectExtent l="0" t="0" r="6350" b="6985"/>
            <wp:docPr id="1" name="Picture 1" descr="\\Rsrcnvfs05.rsrc.osd.mil\atl_org_6\STP&amp;E\D, TMIB\ManTech\MT-Comms\H_Logos\ManTech\MANTECH_SEAL_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rcnvfs05.rsrc.osd.mil\atl_org_6\STP&amp;E\D, TMIB\ManTech\MT-Comms\H_Logos\ManTech\MANTECH_SEAL_2C.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174" r="1957"/>
                    <a:stretch/>
                  </pic:blipFill>
                  <pic:spPr bwMode="auto">
                    <a:xfrm>
                      <a:off x="0" y="0"/>
                      <a:ext cx="3085832" cy="3218809"/>
                    </a:xfrm>
                    <a:prstGeom prst="rect">
                      <a:avLst/>
                    </a:prstGeom>
                    <a:noFill/>
                    <a:ln>
                      <a:noFill/>
                    </a:ln>
                    <a:extLst>
                      <a:ext uri="{53640926-AAD7-44D8-BBD7-CCE9431645EC}">
                        <a14:shadowObscured xmlns:a14="http://schemas.microsoft.com/office/drawing/2010/main"/>
                      </a:ext>
                    </a:extLst>
                  </pic:spPr>
                </pic:pic>
              </a:graphicData>
            </a:graphic>
          </wp:inline>
        </w:drawing>
      </w:r>
      <w:r w:rsidR="006E34AB" w:rsidRPr="006E34AB">
        <w:rPr>
          <w:noProof/>
        </w:rPr>
        <w:t xml:space="preserve"> </w:t>
      </w:r>
    </w:p>
    <w:p w14:paraId="5E387DEA" w14:textId="0CAC21B7" w:rsidR="00CE3449" w:rsidRPr="00CF6567" w:rsidRDefault="00CE3449" w:rsidP="00DB7C27">
      <w:pPr>
        <w:spacing w:line="200" w:lineRule="atLeast"/>
        <w:ind w:left="1464"/>
        <w:rPr>
          <w:rFonts w:ascii="Times New Roman" w:eastAsia="Times New Roman" w:hAnsi="Times New Roman" w:cs="Times New Roman"/>
          <w:sz w:val="20"/>
          <w:szCs w:val="20"/>
        </w:rPr>
      </w:pPr>
    </w:p>
    <w:p w14:paraId="38436B86" w14:textId="0DA2233E" w:rsidR="00CE3449" w:rsidRPr="00CF6567" w:rsidRDefault="00CE3449" w:rsidP="00DB7C27">
      <w:pPr>
        <w:spacing w:line="200" w:lineRule="atLeast"/>
        <w:ind w:left="1464"/>
        <w:rPr>
          <w:rFonts w:ascii="Times New Roman" w:eastAsia="Times New Roman" w:hAnsi="Times New Roman" w:cs="Times New Roman"/>
          <w:sz w:val="20"/>
          <w:szCs w:val="20"/>
        </w:rPr>
      </w:pPr>
    </w:p>
    <w:p w14:paraId="0D80D4A4" w14:textId="3EB942EB" w:rsidR="00CE3449" w:rsidRPr="00CF6567" w:rsidRDefault="00CE3449" w:rsidP="00DB7C27">
      <w:pPr>
        <w:spacing w:line="200" w:lineRule="atLeast"/>
        <w:ind w:left="1464"/>
        <w:rPr>
          <w:rFonts w:ascii="Times New Roman" w:eastAsia="Times New Roman" w:hAnsi="Times New Roman" w:cs="Times New Roman"/>
          <w:sz w:val="20"/>
          <w:szCs w:val="20"/>
        </w:rPr>
      </w:pPr>
    </w:p>
    <w:p w14:paraId="4CCDCA53" w14:textId="2DC569F6" w:rsidR="24C06FFB" w:rsidRDefault="24C06FFB" w:rsidP="24C06FFB">
      <w:pPr>
        <w:spacing w:line="200" w:lineRule="atLeast"/>
        <w:ind w:left="1464"/>
        <w:rPr>
          <w:rFonts w:ascii="Times New Roman" w:eastAsia="Times New Roman" w:hAnsi="Times New Roman" w:cs="Times New Roman"/>
          <w:sz w:val="20"/>
          <w:szCs w:val="20"/>
        </w:rPr>
      </w:pPr>
    </w:p>
    <w:p w14:paraId="2AF89262" w14:textId="3921BD76" w:rsidR="24C06FFB" w:rsidRDefault="24C06FFB" w:rsidP="24C06FFB">
      <w:pPr>
        <w:spacing w:line="200" w:lineRule="atLeast"/>
        <w:ind w:left="1464"/>
        <w:rPr>
          <w:rFonts w:ascii="Times New Roman" w:eastAsia="Times New Roman" w:hAnsi="Times New Roman" w:cs="Times New Roman"/>
          <w:sz w:val="20"/>
          <w:szCs w:val="20"/>
        </w:rPr>
      </w:pPr>
    </w:p>
    <w:p w14:paraId="630D66E9" w14:textId="6276BB0B" w:rsidR="00CE3449" w:rsidRPr="00CF6567" w:rsidRDefault="00CE3449" w:rsidP="00DB7C27">
      <w:pPr>
        <w:spacing w:line="200" w:lineRule="atLeast"/>
        <w:ind w:left="1464"/>
        <w:rPr>
          <w:rFonts w:ascii="Times New Roman" w:eastAsia="Times New Roman" w:hAnsi="Times New Roman" w:cs="Times New Roman"/>
          <w:sz w:val="20"/>
          <w:szCs w:val="20"/>
        </w:rPr>
      </w:pPr>
    </w:p>
    <w:p w14:paraId="5DC29612" w14:textId="0D286D67" w:rsidR="002F061A" w:rsidRPr="00CF6567" w:rsidRDefault="002F061A" w:rsidP="00DB7C27">
      <w:pPr>
        <w:spacing w:before="1"/>
        <w:rPr>
          <w:rFonts w:ascii="Times New Roman" w:eastAsia="Times New Roman" w:hAnsi="Times New Roman" w:cs="Times New Roman"/>
          <w:sz w:val="20"/>
          <w:szCs w:val="20"/>
        </w:rPr>
      </w:pPr>
    </w:p>
    <w:p w14:paraId="159C077C" w14:textId="4596A8C9" w:rsidR="00DA6F06" w:rsidRPr="000B303F" w:rsidRDefault="00F975D9" w:rsidP="00EA17D6">
      <w:pPr>
        <w:pStyle w:val="BodyText"/>
        <w:ind w:hanging="1360"/>
      </w:pPr>
      <w:bookmarkStart w:id="0" w:name="_Toc535216335"/>
      <w:r w:rsidRPr="00EA17D6">
        <w:rPr>
          <w:b/>
          <w:bCs/>
        </w:rPr>
        <w:t xml:space="preserve">Call </w:t>
      </w:r>
      <w:bookmarkStart w:id="1" w:name="_Toc535216336"/>
      <w:bookmarkEnd w:id="0"/>
      <w:r w:rsidR="00431684" w:rsidRPr="00EA17D6">
        <w:rPr>
          <w:b/>
          <w:bCs/>
        </w:rPr>
        <w:t>for</w:t>
      </w:r>
      <w:r w:rsidR="00431684" w:rsidRPr="00EA17D6">
        <w:rPr>
          <w:b/>
          <w:bCs/>
          <w:spacing w:val="2"/>
        </w:rPr>
        <w:t xml:space="preserve"> </w:t>
      </w:r>
      <w:r w:rsidR="00431684" w:rsidRPr="00EA17D6">
        <w:rPr>
          <w:b/>
          <w:bCs/>
        </w:rPr>
        <w:t>Technology</w:t>
      </w:r>
      <w:r w:rsidR="00431684" w:rsidRPr="00EA17D6">
        <w:rPr>
          <w:b/>
          <w:bCs/>
          <w:spacing w:val="-9"/>
        </w:rPr>
        <w:t xml:space="preserve"> </w:t>
      </w:r>
      <w:r w:rsidR="00431684" w:rsidRPr="00EA17D6">
        <w:rPr>
          <w:b/>
          <w:bCs/>
        </w:rPr>
        <w:t>Projects</w:t>
      </w:r>
      <w:bookmarkEnd w:id="1"/>
    </w:p>
    <w:p w14:paraId="1DD7EF53" w14:textId="27A96916" w:rsidR="00DA6F06" w:rsidRPr="00CF6567" w:rsidRDefault="00DA6F06" w:rsidP="00DB7C27">
      <w:pPr>
        <w:spacing w:before="8"/>
        <w:rPr>
          <w:rFonts w:ascii="Arial" w:eastAsia="Arial" w:hAnsi="Arial" w:cs="Arial"/>
          <w:b/>
          <w:bCs/>
          <w:sz w:val="20"/>
          <w:szCs w:val="20"/>
        </w:rPr>
      </w:pPr>
    </w:p>
    <w:tbl>
      <w:tblPr>
        <w:tblStyle w:val="TableGrid"/>
        <w:tblW w:w="9990" w:type="dxa"/>
        <w:tblInd w:w="-95" w:type="dxa"/>
        <w:tblLook w:val="04A0" w:firstRow="1" w:lastRow="0" w:firstColumn="1" w:lastColumn="0" w:noHBand="0" w:noVBand="1"/>
      </w:tblPr>
      <w:tblGrid>
        <w:gridCol w:w="6390"/>
        <w:gridCol w:w="3600"/>
      </w:tblGrid>
      <w:tr w:rsidR="00892C46" w:rsidRPr="002C0BE4" w14:paraId="0890E0B0" w14:textId="775247FA" w:rsidTr="7B641A11">
        <w:trPr>
          <w:trHeight w:val="432"/>
        </w:trPr>
        <w:tc>
          <w:tcPr>
            <w:tcW w:w="6390" w:type="dxa"/>
            <w:shd w:val="clear" w:color="auto" w:fill="auto"/>
            <w:vAlign w:val="center"/>
          </w:tcPr>
          <w:p w14:paraId="12682A9D" w14:textId="30C288E9" w:rsidR="00892C46" w:rsidRPr="00892C46" w:rsidRDefault="00892C46" w:rsidP="00DB7C27">
            <w:pPr>
              <w:pStyle w:val="TableParagraph"/>
              <w:ind w:left="75"/>
              <w:rPr>
                <w:rFonts w:ascii="Arial"/>
                <w:b/>
                <w:bCs/>
                <w:spacing w:val="-1"/>
                <w:sz w:val="20"/>
                <w:szCs w:val="20"/>
              </w:rPr>
            </w:pPr>
            <w:r w:rsidRPr="00892C46">
              <w:rPr>
                <w:rFonts w:ascii="Arial"/>
                <w:b/>
                <w:bCs/>
                <w:spacing w:val="-1"/>
                <w:sz w:val="20"/>
                <w:szCs w:val="20"/>
              </w:rPr>
              <w:t>Project</w:t>
            </w:r>
            <w:r w:rsidRPr="00892C46">
              <w:rPr>
                <w:rFonts w:ascii="Arial"/>
                <w:b/>
                <w:bCs/>
                <w:spacing w:val="2"/>
                <w:sz w:val="20"/>
                <w:szCs w:val="20"/>
              </w:rPr>
              <w:t xml:space="preserve"> </w:t>
            </w:r>
            <w:r w:rsidRPr="00892C46">
              <w:rPr>
                <w:rFonts w:ascii="Arial"/>
                <w:b/>
                <w:bCs/>
                <w:spacing w:val="-1"/>
                <w:sz w:val="20"/>
                <w:szCs w:val="20"/>
              </w:rPr>
              <w:t>Call</w:t>
            </w:r>
            <w:r w:rsidRPr="00892C46">
              <w:rPr>
                <w:rFonts w:ascii="Arial"/>
                <w:b/>
                <w:bCs/>
                <w:sz w:val="20"/>
                <w:szCs w:val="20"/>
              </w:rPr>
              <w:t xml:space="preserve"> Released</w:t>
            </w:r>
          </w:p>
        </w:tc>
        <w:tc>
          <w:tcPr>
            <w:tcW w:w="3600" w:type="dxa"/>
            <w:shd w:val="clear" w:color="auto" w:fill="auto"/>
            <w:vAlign w:val="center"/>
          </w:tcPr>
          <w:p w14:paraId="41377BB0" w14:textId="196B7EA5" w:rsidR="00892C46" w:rsidRPr="00892C46" w:rsidRDefault="006E34AB" w:rsidP="007F7CE3">
            <w:pPr>
              <w:pStyle w:val="TableParagraph"/>
              <w:rPr>
                <w:rFonts w:ascii="Arial"/>
                <w:b/>
                <w:bCs/>
                <w:spacing w:val="-1"/>
                <w:sz w:val="20"/>
                <w:szCs w:val="20"/>
              </w:rPr>
            </w:pPr>
            <w:r>
              <w:rPr>
                <w:rFonts w:ascii="Arial"/>
                <w:spacing w:val="-1"/>
                <w:sz w:val="20"/>
                <w:szCs w:val="20"/>
              </w:rPr>
              <w:t>On or about J</w:t>
            </w:r>
            <w:r w:rsidR="00F406A9">
              <w:rPr>
                <w:rFonts w:ascii="Arial"/>
                <w:b/>
                <w:bCs/>
                <w:spacing w:val="-1"/>
                <w:sz w:val="20"/>
                <w:szCs w:val="20"/>
              </w:rPr>
              <w:t xml:space="preserve">anuary </w:t>
            </w:r>
            <w:r w:rsidR="007F7CE3">
              <w:rPr>
                <w:rFonts w:ascii="Arial"/>
                <w:b/>
                <w:bCs/>
                <w:spacing w:val="-1"/>
                <w:sz w:val="20"/>
                <w:szCs w:val="20"/>
              </w:rPr>
              <w:t>10</w:t>
            </w:r>
            <w:r w:rsidR="00F406A9">
              <w:rPr>
                <w:rFonts w:ascii="Arial"/>
                <w:b/>
                <w:bCs/>
                <w:spacing w:val="-1"/>
                <w:sz w:val="20"/>
                <w:szCs w:val="20"/>
              </w:rPr>
              <w:t>, 2023</w:t>
            </w:r>
          </w:p>
        </w:tc>
      </w:tr>
      <w:tr w:rsidR="00892C46" w:rsidRPr="002C0BE4" w:rsidDel="00C87867" w14:paraId="74003B91" w14:textId="08EAE241" w:rsidTr="7B641A11">
        <w:trPr>
          <w:trHeight w:val="432"/>
        </w:trPr>
        <w:tc>
          <w:tcPr>
            <w:tcW w:w="6390" w:type="dxa"/>
            <w:shd w:val="clear" w:color="auto" w:fill="auto"/>
            <w:vAlign w:val="center"/>
          </w:tcPr>
          <w:p w14:paraId="77382635" w14:textId="52AD7DB9" w:rsidR="00892C46" w:rsidRPr="00892C46" w:rsidRDefault="00892C46" w:rsidP="00DB7C27">
            <w:pPr>
              <w:pStyle w:val="TableParagraph"/>
              <w:ind w:left="75"/>
              <w:rPr>
                <w:rFonts w:ascii="Arial"/>
                <w:b/>
                <w:bCs/>
                <w:spacing w:val="-1"/>
                <w:sz w:val="20"/>
                <w:szCs w:val="20"/>
              </w:rPr>
            </w:pPr>
            <w:r w:rsidRPr="00892C46">
              <w:rPr>
                <w:rFonts w:ascii="Arial"/>
                <w:b/>
                <w:bCs/>
                <w:spacing w:val="-1"/>
                <w:sz w:val="20"/>
                <w:szCs w:val="20"/>
              </w:rPr>
              <w:t>Submission</w:t>
            </w:r>
            <w:r w:rsidRPr="00892C46">
              <w:rPr>
                <w:rFonts w:ascii="Arial"/>
                <w:b/>
                <w:bCs/>
                <w:sz w:val="20"/>
                <w:szCs w:val="20"/>
              </w:rPr>
              <w:t xml:space="preserve"> </w:t>
            </w:r>
            <w:r w:rsidRPr="00892C46">
              <w:rPr>
                <w:rFonts w:ascii="Arial"/>
                <w:b/>
                <w:bCs/>
                <w:spacing w:val="-1"/>
                <w:sz w:val="20"/>
                <w:szCs w:val="20"/>
              </w:rPr>
              <w:t>Deadline</w:t>
            </w:r>
            <w:r w:rsidRPr="00892C46">
              <w:rPr>
                <w:rFonts w:ascii="Arial"/>
                <w:b/>
                <w:bCs/>
                <w:spacing w:val="-2"/>
                <w:sz w:val="20"/>
                <w:szCs w:val="20"/>
              </w:rPr>
              <w:t xml:space="preserve"> </w:t>
            </w:r>
            <w:r w:rsidRPr="00892C46">
              <w:rPr>
                <w:rFonts w:ascii="Arial"/>
                <w:b/>
                <w:bCs/>
                <w:sz w:val="20"/>
                <w:szCs w:val="20"/>
              </w:rPr>
              <w:t>for</w:t>
            </w:r>
            <w:r w:rsidRPr="00892C46">
              <w:rPr>
                <w:rFonts w:ascii="Arial"/>
                <w:b/>
                <w:bCs/>
                <w:spacing w:val="-1"/>
                <w:sz w:val="20"/>
                <w:szCs w:val="20"/>
              </w:rPr>
              <w:t xml:space="preserve"> Concept Papers</w:t>
            </w:r>
          </w:p>
        </w:tc>
        <w:tc>
          <w:tcPr>
            <w:tcW w:w="3600" w:type="dxa"/>
            <w:shd w:val="clear" w:color="auto" w:fill="auto"/>
            <w:vAlign w:val="center"/>
          </w:tcPr>
          <w:p w14:paraId="401EADD9" w14:textId="6F557B0A" w:rsidR="00892C46" w:rsidRPr="00892C46" w:rsidRDefault="006E34AB" w:rsidP="00DB7C27">
            <w:pPr>
              <w:pStyle w:val="TableParagraph"/>
              <w:rPr>
                <w:rFonts w:ascii="Arial"/>
                <w:b/>
                <w:bCs/>
                <w:spacing w:val="-1"/>
                <w:sz w:val="20"/>
                <w:szCs w:val="20"/>
              </w:rPr>
            </w:pPr>
            <w:r>
              <w:rPr>
                <w:rFonts w:ascii="Arial"/>
                <w:b/>
                <w:bCs/>
                <w:spacing w:val="-1"/>
                <w:sz w:val="20"/>
                <w:szCs w:val="20"/>
              </w:rPr>
              <w:t>February 7,</w:t>
            </w:r>
            <w:r w:rsidR="00F406A9">
              <w:rPr>
                <w:rFonts w:ascii="Arial"/>
                <w:b/>
                <w:bCs/>
                <w:spacing w:val="-1"/>
                <w:sz w:val="20"/>
                <w:szCs w:val="20"/>
              </w:rPr>
              <w:t xml:space="preserve"> 2023</w:t>
            </w:r>
            <w:r w:rsidR="00892C46" w:rsidRPr="00892C46">
              <w:rPr>
                <w:rFonts w:ascii="Arial"/>
                <w:b/>
                <w:bCs/>
                <w:spacing w:val="-1"/>
                <w:sz w:val="20"/>
                <w:szCs w:val="20"/>
              </w:rPr>
              <w:t>, 5:00pm</w:t>
            </w:r>
            <w:r w:rsidR="00F406A9">
              <w:rPr>
                <w:rFonts w:ascii="Arial"/>
                <w:b/>
                <w:bCs/>
                <w:spacing w:val="-1"/>
                <w:sz w:val="20"/>
                <w:szCs w:val="20"/>
              </w:rPr>
              <w:t xml:space="preserve"> ET</w:t>
            </w:r>
          </w:p>
        </w:tc>
      </w:tr>
      <w:tr w:rsidR="00892C46" w:rsidRPr="00C050A4" w14:paraId="2E8BE54E" w14:textId="76D1DFA8" w:rsidTr="7B641A11">
        <w:trPr>
          <w:trHeight w:val="432"/>
        </w:trPr>
        <w:tc>
          <w:tcPr>
            <w:tcW w:w="6390" w:type="dxa"/>
            <w:shd w:val="clear" w:color="auto" w:fill="auto"/>
            <w:vAlign w:val="center"/>
          </w:tcPr>
          <w:p w14:paraId="2DAAB7F2" w14:textId="6F90F844" w:rsidR="00892C46" w:rsidRPr="00892C46" w:rsidRDefault="00892C46" w:rsidP="00DB7C27">
            <w:pPr>
              <w:pStyle w:val="TableParagraph"/>
              <w:ind w:left="75"/>
              <w:rPr>
                <w:rFonts w:ascii="Arial"/>
                <w:spacing w:val="-1"/>
                <w:sz w:val="20"/>
                <w:szCs w:val="20"/>
              </w:rPr>
            </w:pPr>
            <w:r w:rsidRPr="00892C46">
              <w:rPr>
                <w:rFonts w:ascii="Arial"/>
                <w:spacing w:val="-1"/>
                <w:sz w:val="20"/>
                <w:szCs w:val="20"/>
              </w:rPr>
              <w:t>Invitations for Presentation phase released</w:t>
            </w:r>
          </w:p>
        </w:tc>
        <w:tc>
          <w:tcPr>
            <w:tcW w:w="3600" w:type="dxa"/>
            <w:shd w:val="clear" w:color="auto" w:fill="auto"/>
            <w:vAlign w:val="center"/>
          </w:tcPr>
          <w:p w14:paraId="095F7804" w14:textId="0D99AC5E" w:rsidR="00892C46" w:rsidRPr="00892C46" w:rsidRDefault="00892C46" w:rsidP="006E34AB">
            <w:pPr>
              <w:pStyle w:val="TableParagraph"/>
              <w:rPr>
                <w:rFonts w:ascii="Arial"/>
                <w:spacing w:val="-1"/>
                <w:sz w:val="20"/>
                <w:szCs w:val="20"/>
              </w:rPr>
            </w:pPr>
            <w:r w:rsidRPr="7EDD1AF4">
              <w:rPr>
                <w:rFonts w:ascii="Arial"/>
                <w:spacing w:val="-1"/>
                <w:sz w:val="20"/>
                <w:szCs w:val="20"/>
              </w:rPr>
              <w:t xml:space="preserve">On or about </w:t>
            </w:r>
            <w:r w:rsidR="00F406A9">
              <w:rPr>
                <w:rFonts w:ascii="Arial"/>
                <w:spacing w:val="-1"/>
                <w:sz w:val="20"/>
                <w:szCs w:val="20"/>
              </w:rPr>
              <w:t xml:space="preserve">February </w:t>
            </w:r>
            <w:r w:rsidR="0072776C">
              <w:rPr>
                <w:rFonts w:ascii="Arial"/>
                <w:spacing w:val="-1"/>
                <w:sz w:val="20"/>
                <w:szCs w:val="20"/>
              </w:rPr>
              <w:t>17</w:t>
            </w:r>
            <w:r w:rsidR="00F406A9">
              <w:rPr>
                <w:rFonts w:ascii="Arial"/>
                <w:spacing w:val="-1"/>
                <w:sz w:val="20"/>
                <w:szCs w:val="20"/>
              </w:rPr>
              <w:t>, 2023</w:t>
            </w:r>
          </w:p>
        </w:tc>
      </w:tr>
      <w:tr w:rsidR="00892C46" w:rsidRPr="005D254E" w14:paraId="726A3542" w14:textId="45C46B82" w:rsidTr="7B641A11">
        <w:trPr>
          <w:trHeight w:val="432"/>
        </w:trPr>
        <w:tc>
          <w:tcPr>
            <w:tcW w:w="6390" w:type="dxa"/>
            <w:shd w:val="clear" w:color="auto" w:fill="auto"/>
            <w:vAlign w:val="center"/>
          </w:tcPr>
          <w:p w14:paraId="47E8AF7C" w14:textId="005063CE" w:rsidR="00892C46" w:rsidRPr="00892C46" w:rsidRDefault="00892C46" w:rsidP="00DB7C27">
            <w:pPr>
              <w:pStyle w:val="TableParagraph"/>
              <w:ind w:left="75"/>
              <w:rPr>
                <w:rFonts w:ascii="Arial"/>
                <w:b/>
                <w:bCs/>
                <w:spacing w:val="-1"/>
                <w:sz w:val="20"/>
                <w:szCs w:val="20"/>
              </w:rPr>
            </w:pPr>
            <w:r w:rsidRPr="00892C46">
              <w:rPr>
                <w:rFonts w:ascii="Arial"/>
                <w:b/>
                <w:bCs/>
                <w:spacing w:val="-1"/>
                <w:sz w:val="20"/>
                <w:szCs w:val="20"/>
              </w:rPr>
              <w:t>Submission Deadline for Presentations</w:t>
            </w:r>
            <w:r w:rsidR="00B25CA7">
              <w:rPr>
                <w:rFonts w:ascii="Arial"/>
                <w:b/>
                <w:bCs/>
                <w:spacing w:val="-1"/>
                <w:sz w:val="20"/>
                <w:szCs w:val="20"/>
              </w:rPr>
              <w:t xml:space="preserve"> and Supporting Docs</w:t>
            </w:r>
          </w:p>
        </w:tc>
        <w:tc>
          <w:tcPr>
            <w:tcW w:w="3600" w:type="dxa"/>
            <w:shd w:val="clear" w:color="auto" w:fill="auto"/>
            <w:vAlign w:val="center"/>
          </w:tcPr>
          <w:p w14:paraId="44A11332" w14:textId="68E5F474" w:rsidR="00892C46" w:rsidRPr="00F406A9" w:rsidRDefault="006E34AB" w:rsidP="00DB7C27">
            <w:pPr>
              <w:pStyle w:val="TableParagraph"/>
              <w:rPr>
                <w:rFonts w:ascii="Arial"/>
                <w:b/>
                <w:bCs/>
                <w:spacing w:val="-1"/>
                <w:sz w:val="20"/>
                <w:szCs w:val="20"/>
                <w:highlight w:val="yellow"/>
              </w:rPr>
            </w:pPr>
            <w:r w:rsidRPr="006E34AB">
              <w:rPr>
                <w:rFonts w:ascii="Arial"/>
                <w:b/>
                <w:bCs/>
                <w:spacing w:val="-1"/>
                <w:sz w:val="20"/>
                <w:szCs w:val="20"/>
              </w:rPr>
              <w:t>March 3, 2023</w:t>
            </w:r>
            <w:r w:rsidR="00892C46" w:rsidRPr="006E34AB">
              <w:rPr>
                <w:rFonts w:ascii="Arial"/>
                <w:b/>
                <w:bCs/>
                <w:spacing w:val="-1"/>
                <w:sz w:val="20"/>
                <w:szCs w:val="20"/>
              </w:rPr>
              <w:t>, 5:00pm</w:t>
            </w:r>
            <w:r w:rsidRPr="006E34AB">
              <w:rPr>
                <w:rFonts w:ascii="Arial"/>
                <w:b/>
                <w:bCs/>
                <w:spacing w:val="-1"/>
                <w:sz w:val="20"/>
                <w:szCs w:val="20"/>
              </w:rPr>
              <w:t xml:space="preserve"> ET</w:t>
            </w:r>
          </w:p>
        </w:tc>
      </w:tr>
      <w:tr w:rsidR="00892C46" w:rsidRPr="005D254E" w14:paraId="044C653D" w14:textId="31FFBBD7" w:rsidTr="7B641A11">
        <w:trPr>
          <w:trHeight w:val="432"/>
        </w:trPr>
        <w:tc>
          <w:tcPr>
            <w:tcW w:w="6390" w:type="dxa"/>
            <w:shd w:val="clear" w:color="auto" w:fill="auto"/>
            <w:vAlign w:val="center"/>
          </w:tcPr>
          <w:p w14:paraId="4C1C4789" w14:textId="35ADA54E" w:rsidR="00892C46" w:rsidRPr="00892C46" w:rsidRDefault="00892C46" w:rsidP="005C062B">
            <w:pPr>
              <w:pStyle w:val="TableParagraph"/>
              <w:ind w:left="75"/>
              <w:rPr>
                <w:rFonts w:ascii="Arial"/>
                <w:b/>
                <w:bCs/>
                <w:spacing w:val="-1"/>
                <w:sz w:val="20"/>
                <w:szCs w:val="20"/>
              </w:rPr>
            </w:pPr>
            <w:r w:rsidRPr="00892C46">
              <w:rPr>
                <w:rFonts w:ascii="Arial"/>
                <w:b/>
                <w:bCs/>
                <w:spacing w:val="-1"/>
                <w:sz w:val="20"/>
                <w:szCs w:val="20"/>
              </w:rPr>
              <w:t>Team Presentations</w:t>
            </w:r>
            <w:r w:rsidR="00C15F9B">
              <w:rPr>
                <w:rFonts w:ascii="Arial"/>
                <w:b/>
                <w:bCs/>
                <w:spacing w:val="-1"/>
                <w:sz w:val="20"/>
                <w:szCs w:val="20"/>
              </w:rPr>
              <w:t xml:space="preserve"> </w:t>
            </w:r>
          </w:p>
        </w:tc>
        <w:tc>
          <w:tcPr>
            <w:tcW w:w="3600" w:type="dxa"/>
            <w:shd w:val="clear" w:color="auto" w:fill="auto"/>
            <w:vAlign w:val="center"/>
          </w:tcPr>
          <w:p w14:paraId="73F11F58" w14:textId="4488A3E1" w:rsidR="00892C46" w:rsidRPr="00F406A9" w:rsidRDefault="006E34AB" w:rsidP="006E34AB">
            <w:pPr>
              <w:pStyle w:val="TableParagraph"/>
              <w:rPr>
                <w:rFonts w:ascii="Arial"/>
                <w:b/>
                <w:bCs/>
                <w:spacing w:val="-1"/>
                <w:sz w:val="20"/>
                <w:szCs w:val="20"/>
                <w:highlight w:val="yellow"/>
              </w:rPr>
            </w:pPr>
            <w:r w:rsidRPr="00AB42B1">
              <w:rPr>
                <w:rFonts w:ascii="Arial"/>
                <w:b/>
                <w:bCs/>
                <w:spacing w:val="-1"/>
                <w:sz w:val="20"/>
                <w:szCs w:val="20"/>
              </w:rPr>
              <w:t xml:space="preserve">March </w:t>
            </w:r>
            <w:r w:rsidR="00AB42B1" w:rsidRPr="00AB42B1">
              <w:rPr>
                <w:rFonts w:ascii="Arial"/>
                <w:b/>
                <w:bCs/>
                <w:spacing w:val="-1"/>
                <w:sz w:val="20"/>
                <w:szCs w:val="20"/>
              </w:rPr>
              <w:t>8 and 9</w:t>
            </w:r>
            <w:r w:rsidR="00892C46" w:rsidRPr="00AB42B1">
              <w:rPr>
                <w:rFonts w:ascii="Arial"/>
                <w:b/>
                <w:bCs/>
                <w:spacing w:val="-1"/>
                <w:sz w:val="20"/>
                <w:szCs w:val="20"/>
              </w:rPr>
              <w:t>, 202</w:t>
            </w:r>
            <w:r w:rsidRPr="00AB42B1">
              <w:rPr>
                <w:rFonts w:ascii="Arial"/>
                <w:b/>
                <w:bCs/>
                <w:spacing w:val="-1"/>
                <w:sz w:val="20"/>
                <w:szCs w:val="20"/>
              </w:rPr>
              <w:t>3</w:t>
            </w:r>
          </w:p>
        </w:tc>
      </w:tr>
      <w:tr w:rsidR="00892C46" w:rsidRPr="00C050A4" w14:paraId="15A99A85" w14:textId="2CD39E1E" w:rsidTr="7B641A11">
        <w:trPr>
          <w:trHeight w:val="432"/>
        </w:trPr>
        <w:tc>
          <w:tcPr>
            <w:tcW w:w="6390" w:type="dxa"/>
            <w:shd w:val="clear" w:color="auto" w:fill="auto"/>
            <w:vAlign w:val="center"/>
          </w:tcPr>
          <w:p w14:paraId="1843AEDB" w14:textId="77777777" w:rsidR="00892C46" w:rsidRPr="00892C46" w:rsidRDefault="00892C46" w:rsidP="00DB7C27">
            <w:pPr>
              <w:pStyle w:val="TableParagraph"/>
              <w:ind w:left="75"/>
              <w:rPr>
                <w:rFonts w:ascii="Arial"/>
                <w:spacing w:val="-1"/>
                <w:sz w:val="20"/>
                <w:szCs w:val="20"/>
              </w:rPr>
            </w:pPr>
            <w:r w:rsidRPr="00892C46">
              <w:rPr>
                <w:rFonts w:ascii="Arial"/>
                <w:spacing w:val="-1"/>
                <w:sz w:val="20"/>
                <w:szCs w:val="20"/>
              </w:rPr>
              <w:t xml:space="preserve">Final Selections Released; </w:t>
            </w:r>
            <w:r w:rsidRPr="00892C46">
              <w:rPr>
                <w:rFonts w:ascii="Arial"/>
                <w:spacing w:val="-2"/>
                <w:sz w:val="20"/>
                <w:szCs w:val="20"/>
              </w:rPr>
              <w:t>Subaward</w:t>
            </w:r>
            <w:r w:rsidRPr="00892C46">
              <w:rPr>
                <w:rFonts w:ascii="Arial"/>
                <w:sz w:val="20"/>
                <w:szCs w:val="20"/>
              </w:rPr>
              <w:t xml:space="preserve"> </w:t>
            </w:r>
            <w:r w:rsidRPr="00892C46">
              <w:rPr>
                <w:rFonts w:ascii="Arial"/>
                <w:spacing w:val="-1"/>
                <w:sz w:val="20"/>
                <w:szCs w:val="20"/>
              </w:rPr>
              <w:t>Negotiations Begin</w:t>
            </w:r>
          </w:p>
        </w:tc>
        <w:tc>
          <w:tcPr>
            <w:tcW w:w="3600" w:type="dxa"/>
            <w:shd w:val="clear" w:color="auto" w:fill="auto"/>
            <w:vAlign w:val="center"/>
          </w:tcPr>
          <w:p w14:paraId="7797CD3D" w14:textId="75DEBD50" w:rsidR="00892C46" w:rsidRPr="00F406A9" w:rsidRDefault="00892C46" w:rsidP="00AB42B1">
            <w:pPr>
              <w:pStyle w:val="TableParagraph"/>
              <w:rPr>
                <w:rFonts w:ascii="Arial"/>
                <w:spacing w:val="-1"/>
                <w:sz w:val="20"/>
                <w:szCs w:val="20"/>
                <w:highlight w:val="yellow"/>
              </w:rPr>
            </w:pPr>
            <w:r w:rsidRPr="00AB42B1">
              <w:rPr>
                <w:rFonts w:ascii="Arial"/>
                <w:spacing w:val="-1"/>
                <w:sz w:val="20"/>
                <w:szCs w:val="20"/>
              </w:rPr>
              <w:t xml:space="preserve">On or about </w:t>
            </w:r>
            <w:r w:rsidR="00AB42B1" w:rsidRPr="00AB42B1">
              <w:rPr>
                <w:rFonts w:ascii="Arial"/>
                <w:spacing w:val="-1"/>
                <w:sz w:val="20"/>
                <w:szCs w:val="20"/>
              </w:rPr>
              <w:t>March</w:t>
            </w:r>
            <w:r w:rsidRPr="00AB42B1">
              <w:rPr>
                <w:rFonts w:ascii="Arial"/>
                <w:spacing w:val="-1"/>
                <w:sz w:val="20"/>
                <w:szCs w:val="20"/>
              </w:rPr>
              <w:t xml:space="preserve"> </w:t>
            </w:r>
            <w:r w:rsidR="003F2D45" w:rsidRPr="00AB42B1">
              <w:rPr>
                <w:rFonts w:ascii="Arial"/>
                <w:spacing w:val="-1"/>
                <w:sz w:val="20"/>
                <w:szCs w:val="20"/>
              </w:rPr>
              <w:t>30</w:t>
            </w:r>
            <w:r w:rsidRPr="00AB42B1">
              <w:rPr>
                <w:rFonts w:ascii="Arial"/>
                <w:spacing w:val="-1"/>
                <w:sz w:val="20"/>
                <w:szCs w:val="20"/>
              </w:rPr>
              <w:t>,</w:t>
            </w:r>
            <w:r w:rsidRPr="00AB42B1">
              <w:rPr>
                <w:rFonts w:ascii="Arial"/>
                <w:spacing w:val="2"/>
                <w:sz w:val="20"/>
                <w:szCs w:val="20"/>
              </w:rPr>
              <w:t xml:space="preserve"> </w:t>
            </w:r>
            <w:r w:rsidRPr="00AB42B1">
              <w:rPr>
                <w:rFonts w:ascii="Arial"/>
                <w:spacing w:val="-1"/>
                <w:sz w:val="20"/>
                <w:szCs w:val="20"/>
              </w:rPr>
              <w:t>202</w:t>
            </w:r>
            <w:r w:rsidR="00AB42B1" w:rsidRPr="00AB42B1">
              <w:rPr>
                <w:rFonts w:ascii="Arial"/>
                <w:spacing w:val="-1"/>
                <w:sz w:val="20"/>
                <w:szCs w:val="20"/>
              </w:rPr>
              <w:t>3</w:t>
            </w:r>
          </w:p>
        </w:tc>
      </w:tr>
      <w:tr w:rsidR="00892C46" w:rsidRPr="00270396" w14:paraId="68281D41" w14:textId="418A65E7" w:rsidTr="7B641A11">
        <w:trPr>
          <w:trHeight w:val="432"/>
        </w:trPr>
        <w:tc>
          <w:tcPr>
            <w:tcW w:w="6390" w:type="dxa"/>
            <w:shd w:val="clear" w:color="auto" w:fill="auto"/>
            <w:vAlign w:val="center"/>
          </w:tcPr>
          <w:p w14:paraId="27AA8AE2" w14:textId="77777777" w:rsidR="00892C46" w:rsidRPr="00892C46" w:rsidRDefault="00892C46" w:rsidP="00DB7C27">
            <w:pPr>
              <w:pStyle w:val="TableParagraph"/>
              <w:ind w:left="75"/>
              <w:rPr>
                <w:rFonts w:ascii="Arial"/>
                <w:spacing w:val="-1"/>
                <w:sz w:val="20"/>
                <w:szCs w:val="20"/>
              </w:rPr>
            </w:pPr>
            <w:r w:rsidRPr="00892C46">
              <w:rPr>
                <w:rFonts w:ascii="Arial"/>
                <w:spacing w:val="-1"/>
                <w:sz w:val="20"/>
                <w:szCs w:val="20"/>
              </w:rPr>
              <w:t>Target Project Start Date</w:t>
            </w:r>
          </w:p>
        </w:tc>
        <w:tc>
          <w:tcPr>
            <w:tcW w:w="3600" w:type="dxa"/>
            <w:shd w:val="clear" w:color="auto" w:fill="auto"/>
            <w:vAlign w:val="center"/>
          </w:tcPr>
          <w:p w14:paraId="549EB8E5" w14:textId="3346A319" w:rsidR="00892C46" w:rsidRPr="00F406A9" w:rsidRDefault="00CD23B7" w:rsidP="00DB7C27">
            <w:pPr>
              <w:pStyle w:val="TableParagraph"/>
              <w:rPr>
                <w:rFonts w:ascii="Arial"/>
                <w:spacing w:val="-1"/>
                <w:sz w:val="20"/>
                <w:szCs w:val="20"/>
                <w:highlight w:val="yellow"/>
              </w:rPr>
            </w:pPr>
            <w:r w:rsidRPr="00CE2D68">
              <w:rPr>
                <w:rFonts w:ascii="Arial"/>
                <w:spacing w:val="-1"/>
                <w:sz w:val="20"/>
                <w:szCs w:val="20"/>
              </w:rPr>
              <w:t>May 15</w:t>
            </w:r>
            <w:r w:rsidR="003257E9" w:rsidRPr="00CE2D68">
              <w:rPr>
                <w:rFonts w:ascii="Arial"/>
                <w:spacing w:val="-1"/>
                <w:sz w:val="20"/>
                <w:szCs w:val="20"/>
              </w:rPr>
              <w:t>,</w:t>
            </w:r>
            <w:r w:rsidR="00892C46" w:rsidRPr="00CE2D68">
              <w:rPr>
                <w:rFonts w:ascii="Arial"/>
                <w:spacing w:val="-1"/>
                <w:sz w:val="20"/>
                <w:szCs w:val="20"/>
              </w:rPr>
              <w:t xml:space="preserve"> 202</w:t>
            </w:r>
            <w:r w:rsidR="00CE2D68" w:rsidRPr="00CE2D68">
              <w:rPr>
                <w:rFonts w:ascii="Arial"/>
                <w:spacing w:val="-1"/>
                <w:sz w:val="20"/>
                <w:szCs w:val="20"/>
              </w:rPr>
              <w:t>3</w:t>
            </w:r>
          </w:p>
        </w:tc>
      </w:tr>
    </w:tbl>
    <w:p w14:paraId="107007AE" w14:textId="44394BD2" w:rsidR="006F02BD" w:rsidRPr="00270396" w:rsidRDefault="006F02BD" w:rsidP="00DB7C27">
      <w:pPr>
        <w:pStyle w:val="TableParagraph"/>
        <w:tabs>
          <w:tab w:val="left" w:pos="5760"/>
        </w:tabs>
        <w:rPr>
          <w:rFonts w:ascii="Arial"/>
          <w:spacing w:val="-1"/>
          <w:sz w:val="20"/>
          <w:szCs w:val="20"/>
        </w:rPr>
      </w:pPr>
    </w:p>
    <w:p w14:paraId="2977DE0E" w14:textId="66217FEF" w:rsidR="00DA6F06" w:rsidRPr="00CF6567" w:rsidRDefault="00CF6402" w:rsidP="00DB7C27">
      <w:pPr>
        <w:rPr>
          <w:rFonts w:ascii="Arial" w:eastAsia="Arial" w:hAnsi="Arial" w:cs="Arial"/>
          <w:b/>
          <w:bCs/>
          <w:sz w:val="20"/>
          <w:szCs w:val="20"/>
        </w:rPr>
      </w:pPr>
      <w:r>
        <w:rPr>
          <w:rFonts w:ascii="Arial" w:eastAsia="Arial" w:hAnsi="Arial" w:cs="Arial"/>
          <w:b/>
          <w:bCs/>
          <w:noProof/>
          <w:sz w:val="20"/>
          <w:szCs w:val="20"/>
        </w:rPr>
        <mc:AlternateContent>
          <mc:Choice Requires="wps">
            <w:drawing>
              <wp:anchor distT="0" distB="0" distL="114300" distR="114300" simplePos="0" relativeHeight="251658240" behindDoc="0" locked="0" layoutInCell="1" allowOverlap="1" wp14:anchorId="51FCF501" wp14:editId="723E86FE">
                <wp:simplePos x="0" y="0"/>
                <wp:positionH relativeFrom="column">
                  <wp:posOffset>2762250</wp:posOffset>
                </wp:positionH>
                <wp:positionV relativeFrom="paragraph">
                  <wp:posOffset>30481</wp:posOffset>
                </wp:positionV>
                <wp:extent cx="3533775" cy="1066800"/>
                <wp:effectExtent l="0" t="19050" r="47625" b="38100"/>
                <wp:wrapNone/>
                <wp:docPr id="4" name="Arrow: Right 4"/>
                <wp:cNvGraphicFramePr/>
                <a:graphic xmlns:a="http://schemas.openxmlformats.org/drawingml/2006/main">
                  <a:graphicData uri="http://schemas.microsoft.com/office/word/2010/wordprocessingShape">
                    <wps:wsp>
                      <wps:cNvSpPr/>
                      <wps:spPr>
                        <a:xfrm>
                          <a:off x="0" y="0"/>
                          <a:ext cx="3533775" cy="1066800"/>
                        </a:xfrm>
                        <a:prstGeom prst="rightArrow">
                          <a:avLst>
                            <a:gd name="adj1" fmla="val 71591"/>
                            <a:gd name="adj2" fmla="val 64773"/>
                          </a:avLst>
                        </a:prstGeom>
                        <a:solidFill>
                          <a:srgbClr val="FFC00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AF135E" w14:textId="77777777" w:rsidR="007F7CE3" w:rsidRPr="007538E7" w:rsidRDefault="007F7CE3" w:rsidP="00FD6116">
                            <w:pPr>
                              <w:jc w:val="center"/>
                              <w:rPr>
                                <w:rFonts w:ascii="Arial" w:hAnsi="Arial" w:cs="Arial"/>
                                <w:b/>
                                <w:bCs/>
                                <w:color w:val="000000" w:themeColor="text1"/>
                                <w:sz w:val="36"/>
                                <w:szCs w:val="36"/>
                              </w:rPr>
                            </w:pPr>
                            <w:r w:rsidRPr="007538E7">
                              <w:rPr>
                                <w:rFonts w:ascii="Arial" w:hAnsi="Arial" w:cs="Arial"/>
                                <w:b/>
                                <w:bCs/>
                                <w:color w:val="000000" w:themeColor="text1"/>
                                <w:sz w:val="36"/>
                                <w:szCs w:val="36"/>
                              </w:rPr>
                              <w:t>READ CAREFULLY!</w:t>
                            </w:r>
                          </w:p>
                          <w:p w14:paraId="117612AB" w14:textId="37A0BB7E" w:rsidR="007F7CE3" w:rsidRPr="007538E7" w:rsidRDefault="007F7CE3" w:rsidP="007538E7">
                            <w:pPr>
                              <w:jc w:val="center"/>
                              <w:rPr>
                                <w:rFonts w:ascii="Arial" w:hAnsi="Arial" w:cs="Arial"/>
                                <w:color w:val="000000" w:themeColor="text1"/>
                                <w:sz w:val="28"/>
                                <w:szCs w:val="28"/>
                              </w:rPr>
                            </w:pPr>
                            <w:r>
                              <w:rPr>
                                <w:rFonts w:ascii="Arial" w:hAnsi="Arial" w:cs="Arial"/>
                                <w:color w:val="000000" w:themeColor="text1"/>
                                <w:sz w:val="28"/>
                                <w:szCs w:val="28"/>
                              </w:rPr>
                              <w:t>2</w:t>
                            </w:r>
                            <w:r w:rsidRPr="007538E7">
                              <w:rPr>
                                <w:rFonts w:ascii="Arial" w:hAnsi="Arial" w:cs="Arial"/>
                                <w:color w:val="000000" w:themeColor="text1"/>
                                <w:sz w:val="28"/>
                                <w:szCs w:val="28"/>
                              </w:rPr>
                              <w:t>-step selection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FCF50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6" type="#_x0000_t13" style="position:absolute;margin-left:217.5pt;margin-top:2.4pt;width:278.25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" adj="17376,3068" fillcolor="#ffc000" strokecolor="black [3213]" strokeweight="1.5pt">
                <v:textbox>
                  <w:txbxContent>
                    <w:p w14:paraId="3FAF135E" w14:textId="77777777" w:rsidR="007F7CE3" w:rsidRPr="007538E7" w:rsidRDefault="007F7CE3" w:rsidP="00FD6116">
                      <w:pPr>
                        <w:jc w:val="center"/>
                        <w:rPr>
                          <w:rFonts w:ascii="Arial" w:hAnsi="Arial" w:cs="Arial"/>
                          <w:b/>
                          <w:bCs/>
                          <w:color w:val="000000" w:themeColor="text1"/>
                          <w:sz w:val="36"/>
                          <w:szCs w:val="36"/>
                        </w:rPr>
                      </w:pPr>
                      <w:r w:rsidRPr="007538E7">
                        <w:rPr>
                          <w:rFonts w:ascii="Arial" w:hAnsi="Arial" w:cs="Arial"/>
                          <w:b/>
                          <w:bCs/>
                          <w:color w:val="000000" w:themeColor="text1"/>
                          <w:sz w:val="36"/>
                          <w:szCs w:val="36"/>
                        </w:rPr>
                        <w:t>READ CAREFULLY!</w:t>
                      </w:r>
                    </w:p>
                    <w:p w14:paraId="117612AB" w14:textId="37A0BB7E" w:rsidR="007F7CE3" w:rsidRPr="007538E7" w:rsidRDefault="007F7CE3" w:rsidP="007538E7">
                      <w:pPr>
                        <w:jc w:val="center"/>
                        <w:rPr>
                          <w:rFonts w:ascii="Arial" w:hAnsi="Arial" w:cs="Arial"/>
                          <w:color w:val="000000" w:themeColor="text1"/>
                          <w:sz w:val="28"/>
                          <w:szCs w:val="28"/>
                        </w:rPr>
                      </w:pPr>
                      <w:r>
                        <w:rPr>
                          <w:rFonts w:ascii="Arial" w:hAnsi="Arial" w:cs="Arial"/>
                          <w:color w:val="000000" w:themeColor="text1"/>
                          <w:sz w:val="28"/>
                          <w:szCs w:val="28"/>
                        </w:rPr>
                        <w:t>2</w:t>
                      </w:r>
                      <w:r w:rsidRPr="007538E7">
                        <w:rPr>
                          <w:rFonts w:ascii="Arial" w:hAnsi="Arial" w:cs="Arial"/>
                          <w:color w:val="000000" w:themeColor="text1"/>
                          <w:sz w:val="28"/>
                          <w:szCs w:val="28"/>
                        </w:rPr>
                        <w:t>-step selection process.</w:t>
                      </w:r>
                    </w:p>
                  </w:txbxContent>
                </v:textbox>
              </v:shape>
            </w:pict>
          </mc:Fallback>
        </mc:AlternateContent>
      </w:r>
    </w:p>
    <w:p w14:paraId="2FB2DCDB" w14:textId="77777777" w:rsidR="000D791F" w:rsidRPr="00CF6567" w:rsidRDefault="000D791F" w:rsidP="00DB7C27">
      <w:pPr>
        <w:pStyle w:val="BodyText"/>
        <w:spacing w:before="0"/>
        <w:ind w:left="119" w:firstLine="0"/>
        <w:rPr>
          <w:sz w:val="20"/>
          <w:szCs w:val="20"/>
        </w:rPr>
      </w:pPr>
    </w:p>
    <w:p w14:paraId="4387E790" w14:textId="2CC0CB2E" w:rsidR="00DA6F06" w:rsidRPr="00CF6567" w:rsidRDefault="00DA6F06" w:rsidP="00DB7C27">
      <w:pPr>
        <w:spacing w:before="6"/>
        <w:rPr>
          <w:rFonts w:ascii="Arial" w:eastAsia="Arial" w:hAnsi="Arial" w:cs="Arial"/>
          <w:sz w:val="20"/>
          <w:szCs w:val="20"/>
        </w:rPr>
      </w:pPr>
    </w:p>
    <w:p w14:paraId="455EF367" w14:textId="77777777" w:rsidR="00DA6F06" w:rsidRPr="00CF6567" w:rsidRDefault="00DA6F06" w:rsidP="00DB7C27">
      <w:pPr>
        <w:rPr>
          <w:sz w:val="20"/>
          <w:szCs w:val="20"/>
        </w:rPr>
        <w:sectPr w:rsidR="00DA6F06" w:rsidRPr="00CF6567" w:rsidSect="0040056A">
          <w:headerReference w:type="default" r:id="rId12"/>
          <w:footerReference w:type="default" r:id="rId13"/>
          <w:headerReference w:type="first" r:id="rId14"/>
          <w:footerReference w:type="first" r:id="rId15"/>
          <w:type w:val="continuous"/>
          <w:pgSz w:w="12240" w:h="15840"/>
          <w:pgMar w:top="1500" w:right="1340" w:bottom="280" w:left="1320" w:header="720" w:footer="720" w:gutter="0"/>
          <w:cols w:space="720"/>
          <w:titlePg/>
          <w:docGrid w:linePitch="299"/>
        </w:sectPr>
      </w:pPr>
    </w:p>
    <w:p w14:paraId="66AC92E1" w14:textId="77777777" w:rsidR="00DA6F06" w:rsidRPr="00CF6567" w:rsidRDefault="00DA6F06" w:rsidP="00DB7C27">
      <w:pPr>
        <w:spacing w:before="11"/>
        <w:rPr>
          <w:rFonts w:ascii="Arial" w:eastAsia="Arial" w:hAnsi="Arial" w:cs="Arial"/>
          <w:sz w:val="20"/>
          <w:szCs w:val="20"/>
        </w:rPr>
      </w:pPr>
    </w:p>
    <w:sdt>
      <w:sdtPr>
        <w:rPr>
          <w:rFonts w:asciiTheme="minorHAnsi" w:eastAsiaTheme="minorHAnsi" w:hAnsiTheme="minorHAnsi" w:cstheme="minorBidi"/>
          <w:color w:val="auto"/>
          <w:sz w:val="22"/>
          <w:szCs w:val="22"/>
        </w:rPr>
        <w:id w:val="641004689"/>
        <w:docPartObj>
          <w:docPartGallery w:val="Table of Contents"/>
          <w:docPartUnique/>
        </w:docPartObj>
      </w:sdtPr>
      <w:sdtEndPr>
        <w:rPr>
          <w:b/>
          <w:bCs/>
          <w:noProof/>
          <w:sz w:val="20"/>
          <w:szCs w:val="20"/>
        </w:rPr>
      </w:sdtEndPr>
      <w:sdtContent>
        <w:p w14:paraId="29411248" w14:textId="1FB8E449" w:rsidR="00671FA6" w:rsidRPr="008F62A8" w:rsidRDefault="00671FA6" w:rsidP="00DB7C27">
          <w:pPr>
            <w:pStyle w:val="TOCHeading"/>
            <w:rPr>
              <w:rFonts w:ascii="Arial" w:hAnsi="Arial" w:cs="Arial"/>
              <w:b/>
              <w:color w:val="auto"/>
              <w:sz w:val="24"/>
              <w:szCs w:val="20"/>
            </w:rPr>
          </w:pPr>
          <w:r w:rsidRPr="008F62A8">
            <w:rPr>
              <w:rFonts w:ascii="Arial" w:hAnsi="Arial" w:cs="Arial"/>
              <w:b/>
              <w:color w:val="auto"/>
              <w:sz w:val="24"/>
              <w:szCs w:val="20"/>
            </w:rPr>
            <w:t>Table of Contents</w:t>
          </w:r>
        </w:p>
        <w:p w14:paraId="3079C6F7" w14:textId="34F65B51" w:rsidR="001D6547" w:rsidRDefault="00671FA6">
          <w:pPr>
            <w:pStyle w:val="TOC1"/>
            <w:tabs>
              <w:tab w:val="left" w:pos="980"/>
              <w:tab w:val="right" w:leader="dot" w:pos="9540"/>
            </w:tabs>
            <w:rPr>
              <w:rFonts w:asciiTheme="minorHAnsi" w:eastAsiaTheme="minorEastAsia" w:hAnsiTheme="minorHAnsi"/>
              <w:b w:val="0"/>
              <w:bCs w:val="0"/>
              <w:noProof/>
              <w:sz w:val="22"/>
              <w:szCs w:val="22"/>
            </w:rPr>
          </w:pPr>
          <w:r w:rsidRPr="008F62A8">
            <w:rPr>
              <w:noProof/>
              <w:sz w:val="18"/>
              <w:szCs w:val="18"/>
            </w:rPr>
            <w:fldChar w:fldCharType="begin"/>
          </w:r>
          <w:r w:rsidRPr="008F62A8">
            <w:rPr>
              <w:noProof/>
              <w:sz w:val="18"/>
              <w:szCs w:val="18"/>
            </w:rPr>
            <w:instrText xml:space="preserve"> TOC \o "1-3" \h \z \u </w:instrText>
          </w:r>
          <w:r w:rsidRPr="008F62A8">
            <w:rPr>
              <w:noProof/>
              <w:sz w:val="18"/>
              <w:szCs w:val="18"/>
            </w:rPr>
            <w:fldChar w:fldCharType="separate"/>
          </w:r>
          <w:hyperlink w:anchor="_Toc123991835" w:history="1">
            <w:r w:rsidR="001D6547" w:rsidRPr="006F7D7B">
              <w:rPr>
                <w:rStyle w:val="Hyperlink"/>
                <w:noProof/>
                <w:spacing w:val="-1"/>
              </w:rPr>
              <w:t>1.</w:t>
            </w:r>
            <w:r w:rsidR="001D6547">
              <w:rPr>
                <w:rFonts w:asciiTheme="minorHAnsi" w:eastAsiaTheme="minorEastAsia" w:hAnsiTheme="minorHAnsi"/>
                <w:b w:val="0"/>
                <w:bCs w:val="0"/>
                <w:noProof/>
                <w:sz w:val="22"/>
                <w:szCs w:val="22"/>
              </w:rPr>
              <w:tab/>
            </w:r>
            <w:r w:rsidR="001D6547" w:rsidRPr="006F7D7B">
              <w:rPr>
                <w:rStyle w:val="Hyperlink"/>
                <w:noProof/>
                <w:spacing w:val="-1"/>
              </w:rPr>
              <w:t>OVERVIEW</w:t>
            </w:r>
            <w:r w:rsidR="001D6547">
              <w:rPr>
                <w:noProof/>
                <w:webHidden/>
              </w:rPr>
              <w:tab/>
            </w:r>
            <w:r w:rsidR="001D6547">
              <w:rPr>
                <w:noProof/>
                <w:webHidden/>
              </w:rPr>
              <w:fldChar w:fldCharType="begin"/>
            </w:r>
            <w:r w:rsidR="001D6547">
              <w:rPr>
                <w:noProof/>
                <w:webHidden/>
              </w:rPr>
              <w:instrText xml:space="preserve"> PAGEREF _Toc123991835 \h </w:instrText>
            </w:r>
            <w:r w:rsidR="001D6547">
              <w:rPr>
                <w:noProof/>
                <w:webHidden/>
              </w:rPr>
            </w:r>
            <w:r w:rsidR="001D6547">
              <w:rPr>
                <w:noProof/>
                <w:webHidden/>
              </w:rPr>
              <w:fldChar w:fldCharType="separate"/>
            </w:r>
            <w:r w:rsidR="00376BFF">
              <w:rPr>
                <w:noProof/>
                <w:webHidden/>
              </w:rPr>
              <w:t>3</w:t>
            </w:r>
            <w:r w:rsidR="001D6547">
              <w:rPr>
                <w:noProof/>
                <w:webHidden/>
              </w:rPr>
              <w:fldChar w:fldCharType="end"/>
            </w:r>
          </w:hyperlink>
        </w:p>
        <w:p w14:paraId="4AD2B4B7" w14:textId="014D414C" w:rsidR="001D6547" w:rsidRDefault="00000000">
          <w:pPr>
            <w:pStyle w:val="TOC1"/>
            <w:tabs>
              <w:tab w:val="left" w:pos="980"/>
              <w:tab w:val="right" w:leader="dot" w:pos="9540"/>
            </w:tabs>
            <w:rPr>
              <w:rFonts w:asciiTheme="minorHAnsi" w:eastAsiaTheme="minorEastAsia" w:hAnsiTheme="minorHAnsi"/>
              <w:b w:val="0"/>
              <w:bCs w:val="0"/>
              <w:noProof/>
              <w:sz w:val="22"/>
              <w:szCs w:val="22"/>
            </w:rPr>
          </w:pPr>
          <w:hyperlink w:anchor="_Toc123991836" w:history="1">
            <w:r w:rsidR="001D6547" w:rsidRPr="006F7D7B">
              <w:rPr>
                <w:rStyle w:val="Hyperlink"/>
                <w:noProof/>
                <w:spacing w:val="-1"/>
              </w:rPr>
              <w:t>2.</w:t>
            </w:r>
            <w:r w:rsidR="001D6547">
              <w:rPr>
                <w:rFonts w:asciiTheme="minorHAnsi" w:eastAsiaTheme="minorEastAsia" w:hAnsiTheme="minorHAnsi"/>
                <w:b w:val="0"/>
                <w:bCs w:val="0"/>
                <w:noProof/>
                <w:sz w:val="22"/>
                <w:szCs w:val="22"/>
              </w:rPr>
              <w:tab/>
            </w:r>
            <w:r w:rsidR="001D6547" w:rsidRPr="006F7D7B">
              <w:rPr>
                <w:rStyle w:val="Hyperlink"/>
                <w:noProof/>
                <w:spacing w:val="-2"/>
              </w:rPr>
              <w:t>FUNDING</w:t>
            </w:r>
            <w:r w:rsidR="001D6547" w:rsidRPr="006F7D7B">
              <w:rPr>
                <w:rStyle w:val="Hyperlink"/>
                <w:noProof/>
                <w:spacing w:val="1"/>
              </w:rPr>
              <w:t xml:space="preserve"> </w:t>
            </w:r>
            <w:r w:rsidR="001D6547" w:rsidRPr="006F7D7B">
              <w:rPr>
                <w:rStyle w:val="Hyperlink"/>
                <w:noProof/>
                <w:spacing w:val="-2"/>
              </w:rPr>
              <w:t>OPPORTUNITY</w:t>
            </w:r>
            <w:r w:rsidR="001D6547" w:rsidRPr="006F7D7B">
              <w:rPr>
                <w:rStyle w:val="Hyperlink"/>
                <w:noProof/>
                <w:spacing w:val="1"/>
              </w:rPr>
              <w:t xml:space="preserve"> </w:t>
            </w:r>
            <w:r w:rsidR="001D6547" w:rsidRPr="006F7D7B">
              <w:rPr>
                <w:rStyle w:val="Hyperlink"/>
                <w:noProof/>
                <w:spacing w:val="-2"/>
              </w:rPr>
              <w:t>DESCRIPTION</w:t>
            </w:r>
            <w:r w:rsidR="001D6547">
              <w:rPr>
                <w:noProof/>
                <w:webHidden/>
              </w:rPr>
              <w:tab/>
            </w:r>
            <w:r w:rsidR="001D6547">
              <w:rPr>
                <w:noProof/>
                <w:webHidden/>
              </w:rPr>
              <w:fldChar w:fldCharType="begin"/>
            </w:r>
            <w:r w:rsidR="001D6547">
              <w:rPr>
                <w:noProof/>
                <w:webHidden/>
              </w:rPr>
              <w:instrText xml:space="preserve"> PAGEREF _Toc123991836 \h </w:instrText>
            </w:r>
            <w:r w:rsidR="001D6547">
              <w:rPr>
                <w:noProof/>
                <w:webHidden/>
              </w:rPr>
            </w:r>
            <w:r w:rsidR="001D6547">
              <w:rPr>
                <w:noProof/>
                <w:webHidden/>
              </w:rPr>
              <w:fldChar w:fldCharType="separate"/>
            </w:r>
            <w:r w:rsidR="00376BFF">
              <w:rPr>
                <w:noProof/>
                <w:webHidden/>
              </w:rPr>
              <w:t>3</w:t>
            </w:r>
            <w:r w:rsidR="001D6547">
              <w:rPr>
                <w:noProof/>
                <w:webHidden/>
              </w:rPr>
              <w:fldChar w:fldCharType="end"/>
            </w:r>
          </w:hyperlink>
        </w:p>
        <w:p w14:paraId="106BB929" w14:textId="13D4022F" w:rsidR="001D6547" w:rsidRDefault="00000000">
          <w:pPr>
            <w:pStyle w:val="TOC1"/>
            <w:tabs>
              <w:tab w:val="left" w:pos="980"/>
              <w:tab w:val="right" w:leader="dot" w:pos="9540"/>
            </w:tabs>
            <w:rPr>
              <w:rFonts w:asciiTheme="minorHAnsi" w:eastAsiaTheme="minorEastAsia" w:hAnsiTheme="minorHAnsi"/>
              <w:b w:val="0"/>
              <w:bCs w:val="0"/>
              <w:noProof/>
              <w:sz w:val="22"/>
              <w:szCs w:val="22"/>
            </w:rPr>
          </w:pPr>
          <w:hyperlink w:anchor="_Toc123991837" w:history="1">
            <w:r w:rsidR="001D6547" w:rsidRPr="006F7D7B">
              <w:rPr>
                <w:rStyle w:val="Hyperlink"/>
                <w:rFonts w:cs="Arial"/>
                <w:noProof/>
                <w:spacing w:val="-1"/>
              </w:rPr>
              <w:t>2.1.</w:t>
            </w:r>
            <w:r w:rsidR="001D6547">
              <w:rPr>
                <w:rFonts w:asciiTheme="minorHAnsi" w:eastAsiaTheme="minorEastAsia" w:hAnsiTheme="minorHAnsi"/>
                <w:b w:val="0"/>
                <w:bCs w:val="0"/>
                <w:noProof/>
                <w:sz w:val="22"/>
                <w:szCs w:val="22"/>
              </w:rPr>
              <w:tab/>
            </w:r>
            <w:r w:rsidR="001D6547" w:rsidRPr="006F7D7B">
              <w:rPr>
                <w:rStyle w:val="Hyperlink"/>
                <w:noProof/>
                <w:spacing w:val="-1"/>
              </w:rPr>
              <w:t>Program</w:t>
            </w:r>
            <w:r w:rsidR="001D6547" w:rsidRPr="006F7D7B">
              <w:rPr>
                <w:rStyle w:val="Hyperlink"/>
                <w:noProof/>
                <w:spacing w:val="-2"/>
              </w:rPr>
              <w:t xml:space="preserve"> Description</w:t>
            </w:r>
            <w:r w:rsidR="001D6547">
              <w:rPr>
                <w:noProof/>
                <w:webHidden/>
              </w:rPr>
              <w:tab/>
            </w:r>
            <w:r w:rsidR="001D6547">
              <w:rPr>
                <w:noProof/>
                <w:webHidden/>
              </w:rPr>
              <w:fldChar w:fldCharType="begin"/>
            </w:r>
            <w:r w:rsidR="001D6547">
              <w:rPr>
                <w:noProof/>
                <w:webHidden/>
              </w:rPr>
              <w:instrText xml:space="preserve"> PAGEREF _Toc123991837 \h </w:instrText>
            </w:r>
            <w:r w:rsidR="001D6547">
              <w:rPr>
                <w:noProof/>
                <w:webHidden/>
              </w:rPr>
            </w:r>
            <w:r w:rsidR="001D6547">
              <w:rPr>
                <w:noProof/>
                <w:webHidden/>
              </w:rPr>
              <w:fldChar w:fldCharType="separate"/>
            </w:r>
            <w:r w:rsidR="00376BFF">
              <w:rPr>
                <w:noProof/>
                <w:webHidden/>
              </w:rPr>
              <w:t>3</w:t>
            </w:r>
            <w:r w:rsidR="001D6547">
              <w:rPr>
                <w:noProof/>
                <w:webHidden/>
              </w:rPr>
              <w:fldChar w:fldCharType="end"/>
            </w:r>
          </w:hyperlink>
        </w:p>
        <w:p w14:paraId="0FAB03DC" w14:textId="7891EB5D" w:rsidR="001D6547" w:rsidRDefault="00000000">
          <w:pPr>
            <w:pStyle w:val="TOC1"/>
            <w:tabs>
              <w:tab w:val="left" w:pos="980"/>
              <w:tab w:val="right" w:leader="dot" w:pos="9540"/>
            </w:tabs>
            <w:rPr>
              <w:rFonts w:asciiTheme="minorHAnsi" w:eastAsiaTheme="minorEastAsia" w:hAnsiTheme="minorHAnsi"/>
              <w:b w:val="0"/>
              <w:bCs w:val="0"/>
              <w:noProof/>
              <w:sz w:val="22"/>
              <w:szCs w:val="22"/>
            </w:rPr>
          </w:pPr>
          <w:hyperlink w:anchor="_Toc123991838" w:history="1">
            <w:r w:rsidR="001D6547" w:rsidRPr="006F7D7B">
              <w:rPr>
                <w:rStyle w:val="Hyperlink"/>
                <w:rFonts w:cs="Arial"/>
                <w:noProof/>
                <w:spacing w:val="-1"/>
              </w:rPr>
              <w:t>2.2.</w:t>
            </w:r>
            <w:r w:rsidR="001D6547">
              <w:rPr>
                <w:rFonts w:asciiTheme="minorHAnsi" w:eastAsiaTheme="minorEastAsia" w:hAnsiTheme="minorHAnsi"/>
                <w:b w:val="0"/>
                <w:bCs w:val="0"/>
                <w:noProof/>
                <w:sz w:val="22"/>
                <w:szCs w:val="22"/>
              </w:rPr>
              <w:tab/>
            </w:r>
            <w:r w:rsidR="001D6547" w:rsidRPr="006F7D7B">
              <w:rPr>
                <w:rStyle w:val="Hyperlink"/>
                <w:noProof/>
                <w:spacing w:val="-1"/>
              </w:rPr>
              <w:t>Project Special Topics</w:t>
            </w:r>
            <w:r w:rsidR="001D6547" w:rsidRPr="006F7D7B">
              <w:rPr>
                <w:rStyle w:val="Hyperlink"/>
                <w:noProof/>
                <w:spacing w:val="1"/>
              </w:rPr>
              <w:t xml:space="preserve"> </w:t>
            </w:r>
            <w:r w:rsidR="001D6547" w:rsidRPr="006F7D7B">
              <w:rPr>
                <w:rStyle w:val="Hyperlink"/>
                <w:noProof/>
                <w:spacing w:val="-2"/>
              </w:rPr>
              <w:t>Area (STA)</w:t>
            </w:r>
            <w:r w:rsidR="001D6547">
              <w:rPr>
                <w:noProof/>
                <w:webHidden/>
              </w:rPr>
              <w:tab/>
            </w:r>
            <w:r w:rsidR="001D6547">
              <w:rPr>
                <w:noProof/>
                <w:webHidden/>
              </w:rPr>
              <w:fldChar w:fldCharType="begin"/>
            </w:r>
            <w:r w:rsidR="001D6547">
              <w:rPr>
                <w:noProof/>
                <w:webHidden/>
              </w:rPr>
              <w:instrText xml:space="preserve"> PAGEREF _Toc123991838 \h </w:instrText>
            </w:r>
            <w:r w:rsidR="001D6547">
              <w:rPr>
                <w:noProof/>
                <w:webHidden/>
              </w:rPr>
            </w:r>
            <w:r w:rsidR="001D6547">
              <w:rPr>
                <w:noProof/>
                <w:webHidden/>
              </w:rPr>
              <w:fldChar w:fldCharType="separate"/>
            </w:r>
            <w:r w:rsidR="00376BFF">
              <w:rPr>
                <w:noProof/>
                <w:webHidden/>
              </w:rPr>
              <w:t>4</w:t>
            </w:r>
            <w:r w:rsidR="001D6547">
              <w:rPr>
                <w:noProof/>
                <w:webHidden/>
              </w:rPr>
              <w:fldChar w:fldCharType="end"/>
            </w:r>
          </w:hyperlink>
        </w:p>
        <w:p w14:paraId="2EBFB79C" w14:textId="2D9470F0" w:rsidR="001D6547" w:rsidRDefault="00000000">
          <w:pPr>
            <w:pStyle w:val="TOC1"/>
            <w:tabs>
              <w:tab w:val="left" w:pos="980"/>
              <w:tab w:val="right" w:leader="dot" w:pos="9540"/>
            </w:tabs>
            <w:rPr>
              <w:rFonts w:asciiTheme="minorHAnsi" w:eastAsiaTheme="minorEastAsia" w:hAnsiTheme="minorHAnsi"/>
              <w:b w:val="0"/>
              <w:bCs w:val="0"/>
              <w:noProof/>
              <w:sz w:val="22"/>
              <w:szCs w:val="22"/>
            </w:rPr>
          </w:pPr>
          <w:hyperlink w:anchor="_Toc123991839" w:history="1">
            <w:r w:rsidR="001D6547" w:rsidRPr="006F7D7B">
              <w:rPr>
                <w:rStyle w:val="Hyperlink"/>
                <w:noProof/>
              </w:rPr>
              <w:t>2.2.1.</w:t>
            </w:r>
            <w:r w:rsidR="001D6547">
              <w:rPr>
                <w:rFonts w:asciiTheme="minorHAnsi" w:eastAsiaTheme="minorEastAsia" w:hAnsiTheme="minorHAnsi"/>
                <w:b w:val="0"/>
                <w:bCs w:val="0"/>
                <w:noProof/>
                <w:sz w:val="22"/>
                <w:szCs w:val="22"/>
              </w:rPr>
              <w:tab/>
            </w:r>
            <w:r w:rsidR="001D6547" w:rsidRPr="006F7D7B">
              <w:rPr>
                <w:rStyle w:val="Hyperlink"/>
                <w:noProof/>
              </w:rPr>
              <w:t>Special Topic Area 1 (STA1):  Point of Need Manufacturing Challenges</w:t>
            </w:r>
            <w:r w:rsidR="001D6547">
              <w:rPr>
                <w:noProof/>
                <w:webHidden/>
              </w:rPr>
              <w:tab/>
            </w:r>
            <w:r w:rsidR="001D6547">
              <w:rPr>
                <w:noProof/>
                <w:webHidden/>
              </w:rPr>
              <w:fldChar w:fldCharType="begin"/>
            </w:r>
            <w:r w:rsidR="001D6547">
              <w:rPr>
                <w:noProof/>
                <w:webHidden/>
              </w:rPr>
              <w:instrText xml:space="preserve"> PAGEREF _Toc123991839 \h </w:instrText>
            </w:r>
            <w:r w:rsidR="001D6547">
              <w:rPr>
                <w:noProof/>
                <w:webHidden/>
              </w:rPr>
            </w:r>
            <w:r w:rsidR="001D6547">
              <w:rPr>
                <w:noProof/>
                <w:webHidden/>
              </w:rPr>
              <w:fldChar w:fldCharType="separate"/>
            </w:r>
            <w:r w:rsidR="00376BFF">
              <w:rPr>
                <w:noProof/>
                <w:webHidden/>
              </w:rPr>
              <w:t>4</w:t>
            </w:r>
            <w:r w:rsidR="001D6547">
              <w:rPr>
                <w:noProof/>
                <w:webHidden/>
              </w:rPr>
              <w:fldChar w:fldCharType="end"/>
            </w:r>
          </w:hyperlink>
        </w:p>
        <w:p w14:paraId="0BF3A75A" w14:textId="27E3FF8F" w:rsidR="001D6547" w:rsidRDefault="00000000">
          <w:pPr>
            <w:pStyle w:val="TOC1"/>
            <w:tabs>
              <w:tab w:val="left" w:pos="980"/>
              <w:tab w:val="right" w:leader="dot" w:pos="9540"/>
            </w:tabs>
            <w:rPr>
              <w:rFonts w:asciiTheme="minorHAnsi" w:eastAsiaTheme="minorEastAsia" w:hAnsiTheme="minorHAnsi"/>
              <w:b w:val="0"/>
              <w:bCs w:val="0"/>
              <w:noProof/>
              <w:sz w:val="22"/>
              <w:szCs w:val="22"/>
            </w:rPr>
          </w:pPr>
          <w:hyperlink w:anchor="_Toc123991840" w:history="1">
            <w:r w:rsidR="001D6547" w:rsidRPr="006F7D7B">
              <w:rPr>
                <w:rStyle w:val="Hyperlink"/>
                <w:rFonts w:cs="Arial"/>
                <w:noProof/>
                <w:spacing w:val="-1"/>
              </w:rPr>
              <w:t>2.3.</w:t>
            </w:r>
            <w:r w:rsidR="001D6547">
              <w:rPr>
                <w:rFonts w:asciiTheme="minorHAnsi" w:eastAsiaTheme="minorEastAsia" w:hAnsiTheme="minorHAnsi"/>
                <w:b w:val="0"/>
                <w:bCs w:val="0"/>
                <w:noProof/>
                <w:sz w:val="22"/>
                <w:szCs w:val="22"/>
              </w:rPr>
              <w:tab/>
            </w:r>
            <w:r w:rsidR="001D6547" w:rsidRPr="006F7D7B">
              <w:rPr>
                <w:rStyle w:val="Hyperlink"/>
                <w:noProof/>
                <w:spacing w:val="-2"/>
              </w:rPr>
              <w:t>Project Metrics</w:t>
            </w:r>
            <w:r w:rsidR="001D6547">
              <w:rPr>
                <w:noProof/>
                <w:webHidden/>
              </w:rPr>
              <w:tab/>
            </w:r>
            <w:r w:rsidR="001D6547">
              <w:rPr>
                <w:noProof/>
                <w:webHidden/>
              </w:rPr>
              <w:fldChar w:fldCharType="begin"/>
            </w:r>
            <w:r w:rsidR="001D6547">
              <w:rPr>
                <w:noProof/>
                <w:webHidden/>
              </w:rPr>
              <w:instrText xml:space="preserve"> PAGEREF _Toc123991840 \h </w:instrText>
            </w:r>
            <w:r w:rsidR="001D6547">
              <w:rPr>
                <w:noProof/>
                <w:webHidden/>
              </w:rPr>
            </w:r>
            <w:r w:rsidR="001D6547">
              <w:rPr>
                <w:noProof/>
                <w:webHidden/>
              </w:rPr>
              <w:fldChar w:fldCharType="separate"/>
            </w:r>
            <w:r w:rsidR="00376BFF">
              <w:rPr>
                <w:noProof/>
                <w:webHidden/>
              </w:rPr>
              <w:t>5</w:t>
            </w:r>
            <w:r w:rsidR="001D6547">
              <w:rPr>
                <w:noProof/>
                <w:webHidden/>
              </w:rPr>
              <w:fldChar w:fldCharType="end"/>
            </w:r>
          </w:hyperlink>
        </w:p>
        <w:p w14:paraId="1D67ECB5" w14:textId="6EAF2FC2" w:rsidR="001D6547" w:rsidRDefault="00000000">
          <w:pPr>
            <w:pStyle w:val="TOC1"/>
            <w:tabs>
              <w:tab w:val="left" w:pos="980"/>
              <w:tab w:val="right" w:leader="dot" w:pos="9540"/>
            </w:tabs>
            <w:rPr>
              <w:rFonts w:asciiTheme="minorHAnsi" w:eastAsiaTheme="minorEastAsia" w:hAnsiTheme="minorHAnsi"/>
              <w:b w:val="0"/>
              <w:bCs w:val="0"/>
              <w:noProof/>
              <w:sz w:val="22"/>
              <w:szCs w:val="22"/>
            </w:rPr>
          </w:pPr>
          <w:hyperlink w:anchor="_Toc123991841" w:history="1">
            <w:r w:rsidR="001D6547" w:rsidRPr="006F7D7B">
              <w:rPr>
                <w:rStyle w:val="Hyperlink"/>
                <w:noProof/>
                <w:spacing w:val="-1"/>
              </w:rPr>
              <w:t>3.</w:t>
            </w:r>
            <w:r w:rsidR="001D6547">
              <w:rPr>
                <w:rFonts w:asciiTheme="minorHAnsi" w:eastAsiaTheme="minorEastAsia" w:hAnsiTheme="minorHAnsi"/>
                <w:b w:val="0"/>
                <w:bCs w:val="0"/>
                <w:noProof/>
                <w:sz w:val="22"/>
                <w:szCs w:val="22"/>
              </w:rPr>
              <w:tab/>
            </w:r>
            <w:r w:rsidR="001D6547" w:rsidRPr="006F7D7B">
              <w:rPr>
                <w:rStyle w:val="Hyperlink"/>
                <w:noProof/>
                <w:spacing w:val="-1"/>
              </w:rPr>
              <w:t>AWARD</w:t>
            </w:r>
            <w:r w:rsidR="001D6547" w:rsidRPr="006F7D7B">
              <w:rPr>
                <w:rStyle w:val="Hyperlink"/>
                <w:noProof/>
                <w:spacing w:val="4"/>
              </w:rPr>
              <w:t xml:space="preserve"> </w:t>
            </w:r>
            <w:r w:rsidR="001D6547" w:rsidRPr="006F7D7B">
              <w:rPr>
                <w:rStyle w:val="Hyperlink"/>
                <w:noProof/>
                <w:spacing w:val="-3"/>
              </w:rPr>
              <w:t>AND</w:t>
            </w:r>
            <w:r w:rsidR="001D6547" w:rsidRPr="006F7D7B">
              <w:rPr>
                <w:rStyle w:val="Hyperlink"/>
                <w:noProof/>
              </w:rPr>
              <w:t xml:space="preserve"> </w:t>
            </w:r>
            <w:r w:rsidR="001D6547" w:rsidRPr="006F7D7B">
              <w:rPr>
                <w:rStyle w:val="Hyperlink"/>
                <w:noProof/>
                <w:spacing w:val="-1"/>
              </w:rPr>
              <w:t>ELIGIBILITY</w:t>
            </w:r>
            <w:r w:rsidR="001D6547" w:rsidRPr="006F7D7B">
              <w:rPr>
                <w:rStyle w:val="Hyperlink"/>
                <w:noProof/>
                <w:spacing w:val="-4"/>
              </w:rPr>
              <w:t xml:space="preserve"> </w:t>
            </w:r>
            <w:r w:rsidR="001D6547" w:rsidRPr="006F7D7B">
              <w:rPr>
                <w:rStyle w:val="Hyperlink"/>
                <w:noProof/>
                <w:spacing w:val="-2"/>
              </w:rPr>
              <w:t>INFORMATION</w:t>
            </w:r>
            <w:r w:rsidR="001D6547">
              <w:rPr>
                <w:noProof/>
                <w:webHidden/>
              </w:rPr>
              <w:tab/>
            </w:r>
            <w:r w:rsidR="001D6547">
              <w:rPr>
                <w:noProof/>
                <w:webHidden/>
              </w:rPr>
              <w:fldChar w:fldCharType="begin"/>
            </w:r>
            <w:r w:rsidR="001D6547">
              <w:rPr>
                <w:noProof/>
                <w:webHidden/>
              </w:rPr>
              <w:instrText xml:space="preserve"> PAGEREF _Toc123991841 \h </w:instrText>
            </w:r>
            <w:r w:rsidR="001D6547">
              <w:rPr>
                <w:noProof/>
                <w:webHidden/>
              </w:rPr>
            </w:r>
            <w:r w:rsidR="001D6547">
              <w:rPr>
                <w:noProof/>
                <w:webHidden/>
              </w:rPr>
              <w:fldChar w:fldCharType="separate"/>
            </w:r>
            <w:r w:rsidR="00376BFF">
              <w:rPr>
                <w:noProof/>
                <w:webHidden/>
              </w:rPr>
              <w:t>8</w:t>
            </w:r>
            <w:r w:rsidR="001D6547">
              <w:rPr>
                <w:noProof/>
                <w:webHidden/>
              </w:rPr>
              <w:fldChar w:fldCharType="end"/>
            </w:r>
          </w:hyperlink>
        </w:p>
        <w:p w14:paraId="36F09A65" w14:textId="0312FBBA" w:rsidR="001D6547" w:rsidRDefault="00000000">
          <w:pPr>
            <w:pStyle w:val="TOC1"/>
            <w:tabs>
              <w:tab w:val="left" w:pos="980"/>
              <w:tab w:val="right" w:leader="dot" w:pos="9540"/>
            </w:tabs>
            <w:rPr>
              <w:rFonts w:asciiTheme="minorHAnsi" w:eastAsiaTheme="minorEastAsia" w:hAnsiTheme="minorHAnsi"/>
              <w:b w:val="0"/>
              <w:bCs w:val="0"/>
              <w:noProof/>
              <w:sz w:val="22"/>
              <w:szCs w:val="22"/>
            </w:rPr>
          </w:pPr>
          <w:hyperlink w:anchor="_Toc123991842" w:history="1">
            <w:r w:rsidR="001D6547" w:rsidRPr="006F7D7B">
              <w:rPr>
                <w:rStyle w:val="Hyperlink"/>
                <w:rFonts w:cs="Arial"/>
                <w:noProof/>
                <w:spacing w:val="-1"/>
              </w:rPr>
              <w:t>3.1.</w:t>
            </w:r>
            <w:r w:rsidR="001D6547">
              <w:rPr>
                <w:rFonts w:asciiTheme="minorHAnsi" w:eastAsiaTheme="minorEastAsia" w:hAnsiTheme="minorHAnsi"/>
                <w:b w:val="0"/>
                <w:bCs w:val="0"/>
                <w:noProof/>
                <w:sz w:val="22"/>
                <w:szCs w:val="22"/>
              </w:rPr>
              <w:tab/>
            </w:r>
            <w:r w:rsidR="001D6547" w:rsidRPr="006F7D7B">
              <w:rPr>
                <w:rStyle w:val="Hyperlink"/>
                <w:noProof/>
                <w:spacing w:val="-1"/>
              </w:rPr>
              <w:t>Award</w:t>
            </w:r>
            <w:r w:rsidR="001D6547" w:rsidRPr="006F7D7B">
              <w:rPr>
                <w:rStyle w:val="Hyperlink"/>
                <w:noProof/>
                <w:spacing w:val="-3"/>
              </w:rPr>
              <w:t xml:space="preserve"> </w:t>
            </w:r>
            <w:r w:rsidR="001D6547" w:rsidRPr="006F7D7B">
              <w:rPr>
                <w:rStyle w:val="Hyperlink"/>
                <w:noProof/>
                <w:spacing w:val="-1"/>
              </w:rPr>
              <w:t>Information</w:t>
            </w:r>
            <w:r w:rsidR="001D6547">
              <w:rPr>
                <w:noProof/>
                <w:webHidden/>
              </w:rPr>
              <w:tab/>
            </w:r>
            <w:r w:rsidR="001D6547">
              <w:rPr>
                <w:noProof/>
                <w:webHidden/>
              </w:rPr>
              <w:fldChar w:fldCharType="begin"/>
            </w:r>
            <w:r w:rsidR="001D6547">
              <w:rPr>
                <w:noProof/>
                <w:webHidden/>
              </w:rPr>
              <w:instrText xml:space="preserve"> PAGEREF _Toc123991842 \h </w:instrText>
            </w:r>
            <w:r w:rsidR="001D6547">
              <w:rPr>
                <w:noProof/>
                <w:webHidden/>
              </w:rPr>
            </w:r>
            <w:r w:rsidR="001D6547">
              <w:rPr>
                <w:noProof/>
                <w:webHidden/>
              </w:rPr>
              <w:fldChar w:fldCharType="separate"/>
            </w:r>
            <w:r w:rsidR="00376BFF">
              <w:rPr>
                <w:noProof/>
                <w:webHidden/>
              </w:rPr>
              <w:t>8</w:t>
            </w:r>
            <w:r w:rsidR="001D6547">
              <w:rPr>
                <w:noProof/>
                <w:webHidden/>
              </w:rPr>
              <w:fldChar w:fldCharType="end"/>
            </w:r>
          </w:hyperlink>
        </w:p>
        <w:p w14:paraId="475FE8D6" w14:textId="2E2AD6AF" w:rsidR="001D6547" w:rsidRDefault="00000000">
          <w:pPr>
            <w:pStyle w:val="TOC1"/>
            <w:tabs>
              <w:tab w:val="left" w:pos="980"/>
              <w:tab w:val="right" w:leader="dot" w:pos="9540"/>
            </w:tabs>
            <w:rPr>
              <w:rFonts w:asciiTheme="minorHAnsi" w:eastAsiaTheme="minorEastAsia" w:hAnsiTheme="minorHAnsi"/>
              <w:b w:val="0"/>
              <w:bCs w:val="0"/>
              <w:noProof/>
              <w:sz w:val="22"/>
              <w:szCs w:val="22"/>
            </w:rPr>
          </w:pPr>
          <w:hyperlink w:anchor="_Toc123991843" w:history="1">
            <w:r w:rsidR="001D6547" w:rsidRPr="006F7D7B">
              <w:rPr>
                <w:rStyle w:val="Hyperlink"/>
                <w:rFonts w:cs="Arial"/>
                <w:noProof/>
                <w:spacing w:val="-1"/>
              </w:rPr>
              <w:t>3.2.</w:t>
            </w:r>
            <w:r w:rsidR="001D6547">
              <w:rPr>
                <w:rFonts w:asciiTheme="minorHAnsi" w:eastAsiaTheme="minorEastAsia" w:hAnsiTheme="minorHAnsi"/>
                <w:b w:val="0"/>
                <w:bCs w:val="0"/>
                <w:noProof/>
                <w:sz w:val="22"/>
                <w:szCs w:val="22"/>
              </w:rPr>
              <w:tab/>
            </w:r>
            <w:r w:rsidR="001D6547" w:rsidRPr="006F7D7B">
              <w:rPr>
                <w:rStyle w:val="Hyperlink"/>
                <w:noProof/>
                <w:spacing w:val="-1"/>
              </w:rPr>
              <w:t xml:space="preserve">Project </w:t>
            </w:r>
            <w:r w:rsidR="001D6547" w:rsidRPr="006F7D7B">
              <w:rPr>
                <w:rStyle w:val="Hyperlink"/>
                <w:noProof/>
                <w:spacing w:val="-2"/>
              </w:rPr>
              <w:t>Proposer</w:t>
            </w:r>
            <w:r w:rsidR="001D6547" w:rsidRPr="006F7D7B">
              <w:rPr>
                <w:rStyle w:val="Hyperlink"/>
                <w:noProof/>
              </w:rPr>
              <w:t xml:space="preserve"> </w:t>
            </w:r>
            <w:r w:rsidR="001D6547" w:rsidRPr="006F7D7B">
              <w:rPr>
                <w:rStyle w:val="Hyperlink"/>
                <w:noProof/>
                <w:spacing w:val="-1"/>
              </w:rPr>
              <w:t>Eligibility</w:t>
            </w:r>
            <w:r w:rsidR="001D6547">
              <w:rPr>
                <w:noProof/>
                <w:webHidden/>
              </w:rPr>
              <w:tab/>
            </w:r>
            <w:r w:rsidR="001D6547">
              <w:rPr>
                <w:noProof/>
                <w:webHidden/>
              </w:rPr>
              <w:fldChar w:fldCharType="begin"/>
            </w:r>
            <w:r w:rsidR="001D6547">
              <w:rPr>
                <w:noProof/>
                <w:webHidden/>
              </w:rPr>
              <w:instrText xml:space="preserve"> PAGEREF _Toc123991843 \h </w:instrText>
            </w:r>
            <w:r w:rsidR="001D6547">
              <w:rPr>
                <w:noProof/>
                <w:webHidden/>
              </w:rPr>
            </w:r>
            <w:r w:rsidR="001D6547">
              <w:rPr>
                <w:noProof/>
                <w:webHidden/>
              </w:rPr>
              <w:fldChar w:fldCharType="separate"/>
            </w:r>
            <w:r w:rsidR="00376BFF">
              <w:rPr>
                <w:noProof/>
                <w:webHidden/>
              </w:rPr>
              <w:t>9</w:t>
            </w:r>
            <w:r w:rsidR="001D6547">
              <w:rPr>
                <w:noProof/>
                <w:webHidden/>
              </w:rPr>
              <w:fldChar w:fldCharType="end"/>
            </w:r>
          </w:hyperlink>
        </w:p>
        <w:p w14:paraId="457432E8" w14:textId="4F05421A" w:rsidR="001D6547" w:rsidRDefault="00000000">
          <w:pPr>
            <w:pStyle w:val="TOC1"/>
            <w:tabs>
              <w:tab w:val="left" w:pos="980"/>
              <w:tab w:val="right" w:leader="dot" w:pos="9540"/>
            </w:tabs>
            <w:rPr>
              <w:rFonts w:asciiTheme="minorHAnsi" w:eastAsiaTheme="minorEastAsia" w:hAnsiTheme="minorHAnsi"/>
              <w:b w:val="0"/>
              <w:bCs w:val="0"/>
              <w:noProof/>
              <w:sz w:val="22"/>
              <w:szCs w:val="22"/>
            </w:rPr>
          </w:pPr>
          <w:hyperlink w:anchor="_Toc123991844" w:history="1">
            <w:r w:rsidR="001D6547" w:rsidRPr="006F7D7B">
              <w:rPr>
                <w:rStyle w:val="Hyperlink"/>
                <w:noProof/>
              </w:rPr>
              <w:t>3.3</w:t>
            </w:r>
            <w:r w:rsidR="001D6547">
              <w:rPr>
                <w:rFonts w:asciiTheme="minorHAnsi" w:eastAsiaTheme="minorEastAsia" w:hAnsiTheme="minorHAnsi"/>
                <w:b w:val="0"/>
                <w:bCs w:val="0"/>
                <w:noProof/>
                <w:sz w:val="22"/>
                <w:szCs w:val="22"/>
              </w:rPr>
              <w:tab/>
            </w:r>
            <w:r w:rsidR="001D6547" w:rsidRPr="006F7D7B">
              <w:rPr>
                <w:rStyle w:val="Hyperlink"/>
                <w:noProof/>
                <w:spacing w:val="-1"/>
              </w:rPr>
              <w:t>Submission</w:t>
            </w:r>
            <w:r w:rsidR="001D6547" w:rsidRPr="006F7D7B">
              <w:rPr>
                <w:rStyle w:val="Hyperlink"/>
                <w:noProof/>
              </w:rPr>
              <w:t xml:space="preserve"> </w:t>
            </w:r>
            <w:r w:rsidR="001D6547" w:rsidRPr="006F7D7B">
              <w:rPr>
                <w:rStyle w:val="Hyperlink"/>
                <w:noProof/>
                <w:spacing w:val="-2"/>
              </w:rPr>
              <w:t xml:space="preserve">Dates </w:t>
            </w:r>
            <w:r w:rsidR="001D6547" w:rsidRPr="006F7D7B">
              <w:rPr>
                <w:rStyle w:val="Hyperlink"/>
                <w:noProof/>
                <w:spacing w:val="-1"/>
              </w:rPr>
              <w:t>and</w:t>
            </w:r>
            <w:r w:rsidR="001D6547" w:rsidRPr="006F7D7B">
              <w:rPr>
                <w:rStyle w:val="Hyperlink"/>
                <w:noProof/>
              </w:rPr>
              <w:t xml:space="preserve"> </w:t>
            </w:r>
            <w:r w:rsidR="001D6547" w:rsidRPr="006F7D7B">
              <w:rPr>
                <w:rStyle w:val="Hyperlink"/>
                <w:noProof/>
                <w:spacing w:val="-1"/>
              </w:rPr>
              <w:t>Times</w:t>
            </w:r>
            <w:r w:rsidR="001D6547">
              <w:rPr>
                <w:noProof/>
                <w:webHidden/>
              </w:rPr>
              <w:tab/>
            </w:r>
            <w:r w:rsidR="001D6547">
              <w:rPr>
                <w:noProof/>
                <w:webHidden/>
              </w:rPr>
              <w:fldChar w:fldCharType="begin"/>
            </w:r>
            <w:r w:rsidR="001D6547">
              <w:rPr>
                <w:noProof/>
                <w:webHidden/>
              </w:rPr>
              <w:instrText xml:space="preserve"> PAGEREF _Toc123991844 \h </w:instrText>
            </w:r>
            <w:r w:rsidR="001D6547">
              <w:rPr>
                <w:noProof/>
                <w:webHidden/>
              </w:rPr>
            </w:r>
            <w:r w:rsidR="001D6547">
              <w:rPr>
                <w:noProof/>
                <w:webHidden/>
              </w:rPr>
              <w:fldChar w:fldCharType="separate"/>
            </w:r>
            <w:r w:rsidR="00376BFF">
              <w:rPr>
                <w:noProof/>
                <w:webHidden/>
              </w:rPr>
              <w:t>9</w:t>
            </w:r>
            <w:r w:rsidR="001D6547">
              <w:rPr>
                <w:noProof/>
                <w:webHidden/>
              </w:rPr>
              <w:fldChar w:fldCharType="end"/>
            </w:r>
          </w:hyperlink>
        </w:p>
        <w:p w14:paraId="15D1CDF8" w14:textId="17145AB0" w:rsidR="001D6547" w:rsidRDefault="00000000">
          <w:pPr>
            <w:pStyle w:val="TOC1"/>
            <w:tabs>
              <w:tab w:val="left" w:pos="980"/>
              <w:tab w:val="right" w:leader="dot" w:pos="9540"/>
            </w:tabs>
            <w:rPr>
              <w:rFonts w:asciiTheme="minorHAnsi" w:eastAsiaTheme="minorEastAsia" w:hAnsiTheme="minorHAnsi"/>
              <w:b w:val="0"/>
              <w:bCs w:val="0"/>
              <w:noProof/>
              <w:sz w:val="22"/>
              <w:szCs w:val="22"/>
            </w:rPr>
          </w:pPr>
          <w:hyperlink w:anchor="_Toc123991845" w:history="1">
            <w:r w:rsidR="001D6547" w:rsidRPr="006F7D7B">
              <w:rPr>
                <w:rStyle w:val="Hyperlink"/>
                <w:noProof/>
                <w:spacing w:val="-1"/>
              </w:rPr>
              <w:t>4.</w:t>
            </w:r>
            <w:r w:rsidR="001D6547">
              <w:rPr>
                <w:rFonts w:asciiTheme="minorHAnsi" w:eastAsiaTheme="minorEastAsia" w:hAnsiTheme="minorHAnsi"/>
                <w:b w:val="0"/>
                <w:bCs w:val="0"/>
                <w:noProof/>
                <w:sz w:val="22"/>
                <w:szCs w:val="22"/>
              </w:rPr>
              <w:tab/>
            </w:r>
            <w:r w:rsidR="001D6547" w:rsidRPr="006F7D7B">
              <w:rPr>
                <w:rStyle w:val="Hyperlink"/>
                <w:noProof/>
                <w:spacing w:val="-1"/>
              </w:rPr>
              <w:t>SUBMISSION,</w:t>
            </w:r>
            <w:r w:rsidR="001D6547" w:rsidRPr="006F7D7B">
              <w:rPr>
                <w:rStyle w:val="Hyperlink"/>
                <w:noProof/>
                <w:spacing w:val="2"/>
              </w:rPr>
              <w:t xml:space="preserve"> </w:t>
            </w:r>
            <w:r w:rsidR="001D6547" w:rsidRPr="006F7D7B">
              <w:rPr>
                <w:rStyle w:val="Hyperlink"/>
                <w:noProof/>
                <w:spacing w:val="-1"/>
              </w:rPr>
              <w:t>REVIEW</w:t>
            </w:r>
            <w:r w:rsidR="001D6547" w:rsidRPr="006F7D7B">
              <w:rPr>
                <w:rStyle w:val="Hyperlink"/>
                <w:noProof/>
                <w:spacing w:val="2"/>
              </w:rPr>
              <w:t xml:space="preserve"> </w:t>
            </w:r>
            <w:r w:rsidR="001D6547" w:rsidRPr="006F7D7B">
              <w:rPr>
                <w:rStyle w:val="Hyperlink"/>
                <w:noProof/>
                <w:spacing w:val="-4"/>
              </w:rPr>
              <w:t>AND</w:t>
            </w:r>
            <w:r w:rsidR="001D6547" w:rsidRPr="006F7D7B">
              <w:rPr>
                <w:rStyle w:val="Hyperlink"/>
                <w:noProof/>
              </w:rPr>
              <w:t xml:space="preserve"> </w:t>
            </w:r>
            <w:r w:rsidR="001D6547" w:rsidRPr="006F7D7B">
              <w:rPr>
                <w:rStyle w:val="Hyperlink"/>
                <w:noProof/>
                <w:spacing w:val="-1"/>
              </w:rPr>
              <w:t>SELECTION</w:t>
            </w:r>
            <w:r w:rsidR="001D6547">
              <w:rPr>
                <w:noProof/>
                <w:webHidden/>
              </w:rPr>
              <w:tab/>
            </w:r>
            <w:r w:rsidR="001D6547">
              <w:rPr>
                <w:noProof/>
                <w:webHidden/>
              </w:rPr>
              <w:fldChar w:fldCharType="begin"/>
            </w:r>
            <w:r w:rsidR="001D6547">
              <w:rPr>
                <w:noProof/>
                <w:webHidden/>
              </w:rPr>
              <w:instrText xml:space="preserve"> PAGEREF _Toc123991845 \h </w:instrText>
            </w:r>
            <w:r w:rsidR="001D6547">
              <w:rPr>
                <w:noProof/>
                <w:webHidden/>
              </w:rPr>
            </w:r>
            <w:r w:rsidR="001D6547">
              <w:rPr>
                <w:noProof/>
                <w:webHidden/>
              </w:rPr>
              <w:fldChar w:fldCharType="separate"/>
            </w:r>
            <w:r w:rsidR="00376BFF">
              <w:rPr>
                <w:noProof/>
                <w:webHidden/>
              </w:rPr>
              <w:t>10</w:t>
            </w:r>
            <w:r w:rsidR="001D6547">
              <w:rPr>
                <w:noProof/>
                <w:webHidden/>
              </w:rPr>
              <w:fldChar w:fldCharType="end"/>
            </w:r>
          </w:hyperlink>
        </w:p>
        <w:p w14:paraId="2CD754D9" w14:textId="0FE96C8E" w:rsidR="001D6547" w:rsidRDefault="00000000">
          <w:pPr>
            <w:pStyle w:val="TOC1"/>
            <w:tabs>
              <w:tab w:val="left" w:pos="980"/>
              <w:tab w:val="right" w:leader="dot" w:pos="9540"/>
            </w:tabs>
            <w:rPr>
              <w:rFonts w:asciiTheme="minorHAnsi" w:eastAsiaTheme="minorEastAsia" w:hAnsiTheme="minorHAnsi"/>
              <w:b w:val="0"/>
              <w:bCs w:val="0"/>
              <w:noProof/>
              <w:sz w:val="22"/>
              <w:szCs w:val="22"/>
            </w:rPr>
          </w:pPr>
          <w:hyperlink w:anchor="_Toc123991846" w:history="1">
            <w:r w:rsidR="001D6547" w:rsidRPr="006F7D7B">
              <w:rPr>
                <w:rStyle w:val="Hyperlink"/>
                <w:noProof/>
                <w:spacing w:val="-2"/>
              </w:rPr>
              <w:t>4.1.</w:t>
            </w:r>
            <w:r w:rsidR="001D6547">
              <w:rPr>
                <w:rFonts w:asciiTheme="minorHAnsi" w:eastAsiaTheme="minorEastAsia" w:hAnsiTheme="minorHAnsi"/>
                <w:b w:val="0"/>
                <w:bCs w:val="0"/>
                <w:noProof/>
                <w:sz w:val="22"/>
                <w:szCs w:val="22"/>
              </w:rPr>
              <w:tab/>
            </w:r>
            <w:r w:rsidR="001D6547" w:rsidRPr="006F7D7B">
              <w:rPr>
                <w:rStyle w:val="Hyperlink"/>
                <w:noProof/>
                <w:spacing w:val="-2"/>
              </w:rPr>
              <w:t xml:space="preserve">STEP 1: Concept </w:t>
            </w:r>
            <w:r w:rsidR="001D6547" w:rsidRPr="006F7D7B">
              <w:rPr>
                <w:rStyle w:val="Hyperlink"/>
                <w:noProof/>
                <w:spacing w:val="-1"/>
              </w:rPr>
              <w:t>Process</w:t>
            </w:r>
            <w:r w:rsidR="001D6547">
              <w:rPr>
                <w:noProof/>
                <w:webHidden/>
              </w:rPr>
              <w:tab/>
            </w:r>
            <w:r w:rsidR="001D6547">
              <w:rPr>
                <w:noProof/>
                <w:webHidden/>
              </w:rPr>
              <w:fldChar w:fldCharType="begin"/>
            </w:r>
            <w:r w:rsidR="001D6547">
              <w:rPr>
                <w:noProof/>
                <w:webHidden/>
              </w:rPr>
              <w:instrText xml:space="preserve"> PAGEREF _Toc123991846 \h </w:instrText>
            </w:r>
            <w:r w:rsidR="001D6547">
              <w:rPr>
                <w:noProof/>
                <w:webHidden/>
              </w:rPr>
            </w:r>
            <w:r w:rsidR="001D6547">
              <w:rPr>
                <w:noProof/>
                <w:webHidden/>
              </w:rPr>
              <w:fldChar w:fldCharType="separate"/>
            </w:r>
            <w:r w:rsidR="00376BFF">
              <w:rPr>
                <w:noProof/>
                <w:webHidden/>
              </w:rPr>
              <w:t>10</w:t>
            </w:r>
            <w:r w:rsidR="001D6547">
              <w:rPr>
                <w:noProof/>
                <w:webHidden/>
              </w:rPr>
              <w:fldChar w:fldCharType="end"/>
            </w:r>
          </w:hyperlink>
        </w:p>
        <w:p w14:paraId="5BDED3AF" w14:textId="694F221D" w:rsidR="001D6547" w:rsidRDefault="00000000">
          <w:pPr>
            <w:pStyle w:val="TOC1"/>
            <w:tabs>
              <w:tab w:val="left" w:pos="980"/>
              <w:tab w:val="right" w:leader="dot" w:pos="9540"/>
            </w:tabs>
            <w:rPr>
              <w:rFonts w:asciiTheme="minorHAnsi" w:eastAsiaTheme="minorEastAsia" w:hAnsiTheme="minorHAnsi"/>
              <w:b w:val="0"/>
              <w:bCs w:val="0"/>
              <w:noProof/>
              <w:sz w:val="22"/>
              <w:szCs w:val="22"/>
            </w:rPr>
          </w:pPr>
          <w:hyperlink w:anchor="_Toc123991847" w:history="1">
            <w:r w:rsidR="001D6547" w:rsidRPr="006F7D7B">
              <w:rPr>
                <w:rStyle w:val="Hyperlink"/>
                <w:noProof/>
              </w:rPr>
              <w:t>4.2.</w:t>
            </w:r>
            <w:r w:rsidR="001D6547">
              <w:rPr>
                <w:rFonts w:asciiTheme="minorHAnsi" w:eastAsiaTheme="minorEastAsia" w:hAnsiTheme="minorHAnsi"/>
                <w:b w:val="0"/>
                <w:bCs w:val="0"/>
                <w:noProof/>
                <w:sz w:val="22"/>
                <w:szCs w:val="22"/>
              </w:rPr>
              <w:tab/>
            </w:r>
            <w:r w:rsidR="001D6547" w:rsidRPr="006F7D7B">
              <w:rPr>
                <w:rStyle w:val="Hyperlink"/>
                <w:noProof/>
                <w:spacing w:val="-2"/>
              </w:rPr>
              <w:t>STEP 1: Concept Paper</w:t>
            </w:r>
            <w:r w:rsidR="001D6547" w:rsidRPr="006F7D7B">
              <w:rPr>
                <w:rStyle w:val="Hyperlink"/>
                <w:noProof/>
                <w:spacing w:val="2"/>
              </w:rPr>
              <w:t xml:space="preserve"> and Quad Chart </w:t>
            </w:r>
            <w:r w:rsidR="001D6547" w:rsidRPr="006F7D7B">
              <w:rPr>
                <w:rStyle w:val="Hyperlink"/>
                <w:noProof/>
                <w:spacing w:val="-1"/>
              </w:rPr>
              <w:t>Structure</w:t>
            </w:r>
            <w:r w:rsidR="001D6547">
              <w:rPr>
                <w:noProof/>
                <w:webHidden/>
              </w:rPr>
              <w:tab/>
            </w:r>
            <w:r w:rsidR="001D6547">
              <w:rPr>
                <w:noProof/>
                <w:webHidden/>
              </w:rPr>
              <w:fldChar w:fldCharType="begin"/>
            </w:r>
            <w:r w:rsidR="001D6547">
              <w:rPr>
                <w:noProof/>
                <w:webHidden/>
              </w:rPr>
              <w:instrText xml:space="preserve"> PAGEREF _Toc123991847 \h </w:instrText>
            </w:r>
            <w:r w:rsidR="001D6547">
              <w:rPr>
                <w:noProof/>
                <w:webHidden/>
              </w:rPr>
            </w:r>
            <w:r w:rsidR="001D6547">
              <w:rPr>
                <w:noProof/>
                <w:webHidden/>
              </w:rPr>
              <w:fldChar w:fldCharType="separate"/>
            </w:r>
            <w:r w:rsidR="00376BFF">
              <w:rPr>
                <w:noProof/>
                <w:webHidden/>
              </w:rPr>
              <w:t>10</w:t>
            </w:r>
            <w:r w:rsidR="001D6547">
              <w:rPr>
                <w:noProof/>
                <w:webHidden/>
              </w:rPr>
              <w:fldChar w:fldCharType="end"/>
            </w:r>
          </w:hyperlink>
        </w:p>
        <w:p w14:paraId="0E6BCC06" w14:textId="7A9FA6E7" w:rsidR="001D6547" w:rsidRDefault="00000000">
          <w:pPr>
            <w:pStyle w:val="TOC1"/>
            <w:tabs>
              <w:tab w:val="left" w:pos="980"/>
              <w:tab w:val="right" w:leader="dot" w:pos="9540"/>
            </w:tabs>
            <w:rPr>
              <w:rFonts w:asciiTheme="minorHAnsi" w:eastAsiaTheme="minorEastAsia" w:hAnsiTheme="minorHAnsi"/>
              <w:b w:val="0"/>
              <w:bCs w:val="0"/>
              <w:noProof/>
              <w:sz w:val="22"/>
              <w:szCs w:val="22"/>
            </w:rPr>
          </w:pPr>
          <w:hyperlink w:anchor="_Toc123991848" w:history="1">
            <w:r w:rsidR="001D6547" w:rsidRPr="006F7D7B">
              <w:rPr>
                <w:rStyle w:val="Hyperlink"/>
                <w:noProof/>
              </w:rPr>
              <w:t>4.3.</w:t>
            </w:r>
            <w:r w:rsidR="001D6547">
              <w:rPr>
                <w:rFonts w:asciiTheme="minorHAnsi" w:eastAsiaTheme="minorEastAsia" w:hAnsiTheme="minorHAnsi"/>
                <w:b w:val="0"/>
                <w:bCs w:val="0"/>
                <w:noProof/>
                <w:sz w:val="22"/>
                <w:szCs w:val="22"/>
              </w:rPr>
              <w:tab/>
            </w:r>
            <w:r w:rsidR="001D6547" w:rsidRPr="006F7D7B">
              <w:rPr>
                <w:rStyle w:val="Hyperlink"/>
                <w:noProof/>
                <w:spacing w:val="-2"/>
              </w:rPr>
              <w:t>STEP 1: Concept Paper</w:t>
            </w:r>
            <w:r w:rsidR="001D6547" w:rsidRPr="006F7D7B">
              <w:rPr>
                <w:rStyle w:val="Hyperlink"/>
                <w:noProof/>
                <w:spacing w:val="2"/>
              </w:rPr>
              <w:t xml:space="preserve"> and Quad Chart </w:t>
            </w:r>
            <w:r w:rsidR="001D6547" w:rsidRPr="006F7D7B">
              <w:rPr>
                <w:rStyle w:val="Hyperlink"/>
                <w:noProof/>
                <w:spacing w:val="-1"/>
              </w:rPr>
              <w:t>Evaluation</w:t>
            </w:r>
            <w:r w:rsidR="001D6547" w:rsidRPr="006F7D7B">
              <w:rPr>
                <w:rStyle w:val="Hyperlink"/>
                <w:noProof/>
              </w:rPr>
              <w:t xml:space="preserve"> </w:t>
            </w:r>
            <w:r w:rsidR="001D6547" w:rsidRPr="006F7D7B">
              <w:rPr>
                <w:rStyle w:val="Hyperlink"/>
                <w:noProof/>
                <w:spacing w:val="-1"/>
              </w:rPr>
              <w:t>Criteria</w:t>
            </w:r>
            <w:r w:rsidR="001D6547">
              <w:rPr>
                <w:noProof/>
                <w:webHidden/>
              </w:rPr>
              <w:tab/>
            </w:r>
            <w:r w:rsidR="001D6547">
              <w:rPr>
                <w:noProof/>
                <w:webHidden/>
              </w:rPr>
              <w:fldChar w:fldCharType="begin"/>
            </w:r>
            <w:r w:rsidR="001D6547">
              <w:rPr>
                <w:noProof/>
                <w:webHidden/>
              </w:rPr>
              <w:instrText xml:space="preserve"> PAGEREF _Toc123991848 \h </w:instrText>
            </w:r>
            <w:r w:rsidR="001D6547">
              <w:rPr>
                <w:noProof/>
                <w:webHidden/>
              </w:rPr>
            </w:r>
            <w:r w:rsidR="001D6547">
              <w:rPr>
                <w:noProof/>
                <w:webHidden/>
              </w:rPr>
              <w:fldChar w:fldCharType="separate"/>
            </w:r>
            <w:r w:rsidR="00376BFF">
              <w:rPr>
                <w:noProof/>
                <w:webHidden/>
              </w:rPr>
              <w:t>12</w:t>
            </w:r>
            <w:r w:rsidR="001D6547">
              <w:rPr>
                <w:noProof/>
                <w:webHidden/>
              </w:rPr>
              <w:fldChar w:fldCharType="end"/>
            </w:r>
          </w:hyperlink>
        </w:p>
        <w:p w14:paraId="587EC7C9" w14:textId="0843DAD8" w:rsidR="001D6547" w:rsidRDefault="00000000">
          <w:pPr>
            <w:pStyle w:val="TOC1"/>
            <w:tabs>
              <w:tab w:val="left" w:pos="980"/>
              <w:tab w:val="right" w:leader="dot" w:pos="9540"/>
            </w:tabs>
            <w:rPr>
              <w:rFonts w:asciiTheme="minorHAnsi" w:eastAsiaTheme="minorEastAsia" w:hAnsiTheme="minorHAnsi"/>
              <w:b w:val="0"/>
              <w:bCs w:val="0"/>
              <w:noProof/>
              <w:sz w:val="22"/>
              <w:szCs w:val="22"/>
            </w:rPr>
          </w:pPr>
          <w:hyperlink w:anchor="_Toc123991849" w:history="1">
            <w:r w:rsidR="001D6547" w:rsidRPr="006F7D7B">
              <w:rPr>
                <w:rStyle w:val="Hyperlink"/>
                <w:noProof/>
              </w:rPr>
              <w:t>4.4.</w:t>
            </w:r>
            <w:r w:rsidR="001D6547">
              <w:rPr>
                <w:rFonts w:asciiTheme="minorHAnsi" w:eastAsiaTheme="minorEastAsia" w:hAnsiTheme="minorHAnsi"/>
                <w:b w:val="0"/>
                <w:bCs w:val="0"/>
                <w:noProof/>
                <w:sz w:val="22"/>
                <w:szCs w:val="22"/>
              </w:rPr>
              <w:tab/>
            </w:r>
            <w:r w:rsidR="001D6547" w:rsidRPr="006F7D7B">
              <w:rPr>
                <w:rStyle w:val="Hyperlink"/>
                <w:noProof/>
                <w:spacing w:val="-2"/>
              </w:rPr>
              <w:t>STEP 1: Concept Paper</w:t>
            </w:r>
            <w:r w:rsidR="001D6547" w:rsidRPr="006F7D7B">
              <w:rPr>
                <w:rStyle w:val="Hyperlink"/>
                <w:noProof/>
                <w:spacing w:val="2"/>
              </w:rPr>
              <w:t xml:space="preserve"> </w:t>
            </w:r>
            <w:r w:rsidR="001D6547" w:rsidRPr="006F7D7B">
              <w:rPr>
                <w:rStyle w:val="Hyperlink"/>
                <w:noProof/>
                <w:spacing w:val="-1"/>
              </w:rPr>
              <w:t>Submission</w:t>
            </w:r>
            <w:r w:rsidR="001D6547" w:rsidRPr="006F7D7B">
              <w:rPr>
                <w:rStyle w:val="Hyperlink"/>
                <w:noProof/>
              </w:rPr>
              <w:t xml:space="preserve"> </w:t>
            </w:r>
            <w:r w:rsidR="001D6547" w:rsidRPr="006F7D7B">
              <w:rPr>
                <w:rStyle w:val="Hyperlink"/>
                <w:noProof/>
                <w:spacing w:val="-2"/>
              </w:rPr>
              <w:t>Requirements</w:t>
            </w:r>
            <w:r w:rsidR="001D6547">
              <w:rPr>
                <w:noProof/>
                <w:webHidden/>
              </w:rPr>
              <w:tab/>
            </w:r>
            <w:r w:rsidR="001D6547">
              <w:rPr>
                <w:noProof/>
                <w:webHidden/>
              </w:rPr>
              <w:fldChar w:fldCharType="begin"/>
            </w:r>
            <w:r w:rsidR="001D6547">
              <w:rPr>
                <w:noProof/>
                <w:webHidden/>
              </w:rPr>
              <w:instrText xml:space="preserve"> PAGEREF _Toc123991849 \h </w:instrText>
            </w:r>
            <w:r w:rsidR="001D6547">
              <w:rPr>
                <w:noProof/>
                <w:webHidden/>
              </w:rPr>
            </w:r>
            <w:r w:rsidR="001D6547">
              <w:rPr>
                <w:noProof/>
                <w:webHidden/>
              </w:rPr>
              <w:fldChar w:fldCharType="separate"/>
            </w:r>
            <w:r w:rsidR="00376BFF">
              <w:rPr>
                <w:noProof/>
                <w:webHidden/>
              </w:rPr>
              <w:t>13</w:t>
            </w:r>
            <w:r w:rsidR="001D6547">
              <w:rPr>
                <w:noProof/>
                <w:webHidden/>
              </w:rPr>
              <w:fldChar w:fldCharType="end"/>
            </w:r>
          </w:hyperlink>
        </w:p>
        <w:p w14:paraId="12C36069" w14:textId="67C6FBA4" w:rsidR="001D6547" w:rsidRDefault="00000000">
          <w:pPr>
            <w:pStyle w:val="TOC1"/>
            <w:tabs>
              <w:tab w:val="left" w:pos="980"/>
              <w:tab w:val="right" w:leader="dot" w:pos="9540"/>
            </w:tabs>
            <w:rPr>
              <w:rFonts w:asciiTheme="minorHAnsi" w:eastAsiaTheme="minorEastAsia" w:hAnsiTheme="minorHAnsi"/>
              <w:b w:val="0"/>
              <w:bCs w:val="0"/>
              <w:noProof/>
              <w:sz w:val="22"/>
              <w:szCs w:val="22"/>
            </w:rPr>
          </w:pPr>
          <w:hyperlink w:anchor="_Toc123991850" w:history="1">
            <w:r w:rsidR="001D6547" w:rsidRPr="006F7D7B">
              <w:rPr>
                <w:rStyle w:val="Hyperlink"/>
                <w:noProof/>
              </w:rPr>
              <w:t>4.5.</w:t>
            </w:r>
            <w:r w:rsidR="001D6547">
              <w:rPr>
                <w:rFonts w:asciiTheme="minorHAnsi" w:eastAsiaTheme="minorEastAsia" w:hAnsiTheme="minorHAnsi"/>
                <w:b w:val="0"/>
                <w:bCs w:val="0"/>
                <w:noProof/>
                <w:sz w:val="22"/>
                <w:szCs w:val="22"/>
              </w:rPr>
              <w:tab/>
            </w:r>
            <w:r w:rsidR="001D6547" w:rsidRPr="006F7D7B">
              <w:rPr>
                <w:rStyle w:val="Hyperlink"/>
                <w:noProof/>
              </w:rPr>
              <w:t>STEP 2: Overview of Presentation Phase (invitation only)</w:t>
            </w:r>
            <w:r w:rsidR="001D6547">
              <w:rPr>
                <w:noProof/>
                <w:webHidden/>
              </w:rPr>
              <w:tab/>
            </w:r>
            <w:r w:rsidR="001D6547">
              <w:rPr>
                <w:noProof/>
                <w:webHidden/>
              </w:rPr>
              <w:fldChar w:fldCharType="begin"/>
            </w:r>
            <w:r w:rsidR="001D6547">
              <w:rPr>
                <w:noProof/>
                <w:webHidden/>
              </w:rPr>
              <w:instrText xml:space="preserve"> PAGEREF _Toc123991850 \h </w:instrText>
            </w:r>
            <w:r w:rsidR="001D6547">
              <w:rPr>
                <w:noProof/>
                <w:webHidden/>
              </w:rPr>
            </w:r>
            <w:r w:rsidR="001D6547">
              <w:rPr>
                <w:noProof/>
                <w:webHidden/>
              </w:rPr>
              <w:fldChar w:fldCharType="separate"/>
            </w:r>
            <w:r w:rsidR="00376BFF">
              <w:rPr>
                <w:noProof/>
                <w:webHidden/>
              </w:rPr>
              <w:t>13</w:t>
            </w:r>
            <w:r w:rsidR="001D6547">
              <w:rPr>
                <w:noProof/>
                <w:webHidden/>
              </w:rPr>
              <w:fldChar w:fldCharType="end"/>
            </w:r>
          </w:hyperlink>
        </w:p>
        <w:p w14:paraId="6C564F51" w14:textId="32B1A9E4" w:rsidR="001D6547" w:rsidRDefault="00000000">
          <w:pPr>
            <w:pStyle w:val="TOC1"/>
            <w:tabs>
              <w:tab w:val="left" w:pos="980"/>
              <w:tab w:val="right" w:leader="dot" w:pos="9540"/>
            </w:tabs>
            <w:rPr>
              <w:rFonts w:asciiTheme="minorHAnsi" w:eastAsiaTheme="minorEastAsia" w:hAnsiTheme="minorHAnsi"/>
              <w:b w:val="0"/>
              <w:bCs w:val="0"/>
              <w:noProof/>
              <w:sz w:val="22"/>
              <w:szCs w:val="22"/>
            </w:rPr>
          </w:pPr>
          <w:hyperlink w:anchor="_Toc123991851" w:history="1">
            <w:r w:rsidR="001D6547" w:rsidRPr="006F7D7B">
              <w:rPr>
                <w:rStyle w:val="Hyperlink"/>
                <w:noProof/>
              </w:rPr>
              <w:t>5.</w:t>
            </w:r>
            <w:r w:rsidR="001D6547">
              <w:rPr>
                <w:rFonts w:asciiTheme="minorHAnsi" w:eastAsiaTheme="minorEastAsia" w:hAnsiTheme="minorHAnsi"/>
                <w:b w:val="0"/>
                <w:bCs w:val="0"/>
                <w:noProof/>
                <w:sz w:val="22"/>
                <w:szCs w:val="22"/>
              </w:rPr>
              <w:tab/>
            </w:r>
            <w:r w:rsidR="001D6547" w:rsidRPr="006F7D7B">
              <w:rPr>
                <w:rStyle w:val="Hyperlink"/>
                <w:noProof/>
                <w:spacing w:val="-2"/>
              </w:rPr>
              <w:t>ADMINISTRATIVE</w:t>
            </w:r>
            <w:r w:rsidR="001D6547" w:rsidRPr="006F7D7B">
              <w:rPr>
                <w:rStyle w:val="Hyperlink"/>
                <w:noProof/>
                <w:spacing w:val="1"/>
              </w:rPr>
              <w:t xml:space="preserve"> </w:t>
            </w:r>
            <w:r w:rsidR="001D6547" w:rsidRPr="006F7D7B">
              <w:rPr>
                <w:rStyle w:val="Hyperlink"/>
                <w:noProof/>
                <w:spacing w:val="-2"/>
              </w:rPr>
              <w:t>INFORMATION</w:t>
            </w:r>
            <w:r w:rsidR="001D6547">
              <w:rPr>
                <w:noProof/>
                <w:webHidden/>
              </w:rPr>
              <w:tab/>
            </w:r>
            <w:r w:rsidR="001D6547">
              <w:rPr>
                <w:noProof/>
                <w:webHidden/>
              </w:rPr>
              <w:fldChar w:fldCharType="begin"/>
            </w:r>
            <w:r w:rsidR="001D6547">
              <w:rPr>
                <w:noProof/>
                <w:webHidden/>
              </w:rPr>
              <w:instrText xml:space="preserve"> PAGEREF _Toc123991851 \h </w:instrText>
            </w:r>
            <w:r w:rsidR="001D6547">
              <w:rPr>
                <w:noProof/>
                <w:webHidden/>
              </w:rPr>
            </w:r>
            <w:r w:rsidR="001D6547">
              <w:rPr>
                <w:noProof/>
                <w:webHidden/>
              </w:rPr>
              <w:fldChar w:fldCharType="separate"/>
            </w:r>
            <w:r w:rsidR="00376BFF">
              <w:rPr>
                <w:noProof/>
                <w:webHidden/>
              </w:rPr>
              <w:t>14</w:t>
            </w:r>
            <w:r w:rsidR="001D6547">
              <w:rPr>
                <w:noProof/>
                <w:webHidden/>
              </w:rPr>
              <w:fldChar w:fldCharType="end"/>
            </w:r>
          </w:hyperlink>
        </w:p>
        <w:p w14:paraId="462DD8F3" w14:textId="01D3D0CB" w:rsidR="001D6547" w:rsidRDefault="00000000">
          <w:pPr>
            <w:pStyle w:val="TOC1"/>
            <w:tabs>
              <w:tab w:val="left" w:pos="980"/>
              <w:tab w:val="right" w:leader="dot" w:pos="9540"/>
            </w:tabs>
            <w:rPr>
              <w:rFonts w:asciiTheme="minorHAnsi" w:eastAsiaTheme="minorEastAsia" w:hAnsiTheme="minorHAnsi"/>
              <w:b w:val="0"/>
              <w:bCs w:val="0"/>
              <w:noProof/>
              <w:sz w:val="22"/>
              <w:szCs w:val="22"/>
            </w:rPr>
          </w:pPr>
          <w:hyperlink w:anchor="_Toc123991852" w:history="1">
            <w:r w:rsidR="001D6547" w:rsidRPr="006F7D7B">
              <w:rPr>
                <w:rStyle w:val="Hyperlink"/>
                <w:noProof/>
              </w:rPr>
              <w:t>5.1.</w:t>
            </w:r>
            <w:r w:rsidR="001D6547">
              <w:rPr>
                <w:rFonts w:asciiTheme="minorHAnsi" w:eastAsiaTheme="minorEastAsia" w:hAnsiTheme="minorHAnsi"/>
                <w:b w:val="0"/>
                <w:bCs w:val="0"/>
                <w:noProof/>
                <w:sz w:val="22"/>
                <w:szCs w:val="22"/>
              </w:rPr>
              <w:tab/>
            </w:r>
            <w:r w:rsidR="001D6547" w:rsidRPr="006F7D7B">
              <w:rPr>
                <w:rStyle w:val="Hyperlink"/>
                <w:noProof/>
                <w:spacing w:val="-2"/>
              </w:rPr>
              <w:t>Contact</w:t>
            </w:r>
            <w:r w:rsidR="001D6547" w:rsidRPr="006F7D7B">
              <w:rPr>
                <w:rStyle w:val="Hyperlink"/>
                <w:noProof/>
                <w:spacing w:val="1"/>
              </w:rPr>
              <w:t xml:space="preserve"> </w:t>
            </w:r>
            <w:r w:rsidR="001D6547" w:rsidRPr="006F7D7B">
              <w:rPr>
                <w:rStyle w:val="Hyperlink"/>
                <w:noProof/>
                <w:spacing w:val="-1"/>
              </w:rPr>
              <w:t>Information</w:t>
            </w:r>
            <w:r w:rsidR="001D6547" w:rsidRPr="006F7D7B">
              <w:rPr>
                <w:rStyle w:val="Hyperlink"/>
                <w:noProof/>
              </w:rPr>
              <w:t xml:space="preserve"> </w:t>
            </w:r>
            <w:r w:rsidR="001D6547" w:rsidRPr="006F7D7B">
              <w:rPr>
                <w:rStyle w:val="Hyperlink"/>
                <w:noProof/>
                <w:spacing w:val="-1"/>
              </w:rPr>
              <w:t>and</w:t>
            </w:r>
            <w:r w:rsidR="001D6547" w:rsidRPr="006F7D7B">
              <w:rPr>
                <w:rStyle w:val="Hyperlink"/>
                <w:noProof/>
              </w:rPr>
              <w:t xml:space="preserve"> </w:t>
            </w:r>
            <w:r w:rsidR="001D6547" w:rsidRPr="006F7D7B">
              <w:rPr>
                <w:rStyle w:val="Hyperlink"/>
                <w:noProof/>
                <w:spacing w:val="-2"/>
              </w:rPr>
              <w:t>FAQ</w:t>
            </w:r>
            <w:r w:rsidR="001D6547">
              <w:rPr>
                <w:noProof/>
                <w:webHidden/>
              </w:rPr>
              <w:tab/>
            </w:r>
            <w:r w:rsidR="001D6547">
              <w:rPr>
                <w:noProof/>
                <w:webHidden/>
              </w:rPr>
              <w:fldChar w:fldCharType="begin"/>
            </w:r>
            <w:r w:rsidR="001D6547">
              <w:rPr>
                <w:noProof/>
                <w:webHidden/>
              </w:rPr>
              <w:instrText xml:space="preserve"> PAGEREF _Toc123991852 \h </w:instrText>
            </w:r>
            <w:r w:rsidR="001D6547">
              <w:rPr>
                <w:noProof/>
                <w:webHidden/>
              </w:rPr>
            </w:r>
            <w:r w:rsidR="001D6547">
              <w:rPr>
                <w:noProof/>
                <w:webHidden/>
              </w:rPr>
              <w:fldChar w:fldCharType="separate"/>
            </w:r>
            <w:r w:rsidR="00376BFF">
              <w:rPr>
                <w:noProof/>
                <w:webHidden/>
              </w:rPr>
              <w:t>14</w:t>
            </w:r>
            <w:r w:rsidR="001D6547">
              <w:rPr>
                <w:noProof/>
                <w:webHidden/>
              </w:rPr>
              <w:fldChar w:fldCharType="end"/>
            </w:r>
          </w:hyperlink>
        </w:p>
        <w:p w14:paraId="67E8CC4C" w14:textId="5DCDEB2F" w:rsidR="001D6547" w:rsidRDefault="00000000">
          <w:pPr>
            <w:pStyle w:val="TOC1"/>
            <w:tabs>
              <w:tab w:val="left" w:pos="980"/>
              <w:tab w:val="right" w:leader="dot" w:pos="9540"/>
            </w:tabs>
            <w:rPr>
              <w:rFonts w:asciiTheme="minorHAnsi" w:eastAsiaTheme="minorEastAsia" w:hAnsiTheme="minorHAnsi"/>
              <w:b w:val="0"/>
              <w:bCs w:val="0"/>
              <w:noProof/>
              <w:sz w:val="22"/>
              <w:szCs w:val="22"/>
            </w:rPr>
          </w:pPr>
          <w:hyperlink w:anchor="_Toc123991853" w:history="1">
            <w:r w:rsidR="001D6547" w:rsidRPr="006F7D7B">
              <w:rPr>
                <w:rStyle w:val="Hyperlink"/>
                <w:noProof/>
              </w:rPr>
              <w:t>5.2.</w:t>
            </w:r>
            <w:r w:rsidR="001D6547">
              <w:rPr>
                <w:rFonts w:asciiTheme="minorHAnsi" w:eastAsiaTheme="minorEastAsia" w:hAnsiTheme="minorHAnsi"/>
                <w:b w:val="0"/>
                <w:bCs w:val="0"/>
                <w:noProof/>
                <w:sz w:val="22"/>
                <w:szCs w:val="22"/>
              </w:rPr>
              <w:tab/>
            </w:r>
            <w:r w:rsidR="001D6547" w:rsidRPr="006F7D7B">
              <w:rPr>
                <w:rStyle w:val="Hyperlink"/>
                <w:noProof/>
                <w:spacing w:val="-1"/>
              </w:rPr>
              <w:t>Responsibility</w:t>
            </w:r>
            <w:r w:rsidR="001D6547" w:rsidRPr="006F7D7B">
              <w:rPr>
                <w:rStyle w:val="Hyperlink"/>
                <w:noProof/>
                <w:spacing w:val="-9"/>
              </w:rPr>
              <w:t xml:space="preserve"> </w:t>
            </w:r>
            <w:r w:rsidR="001D6547" w:rsidRPr="006F7D7B">
              <w:rPr>
                <w:rStyle w:val="Hyperlink"/>
                <w:noProof/>
                <w:spacing w:val="-1"/>
              </w:rPr>
              <w:t>for</w:t>
            </w:r>
            <w:r w:rsidR="001D6547" w:rsidRPr="006F7D7B">
              <w:rPr>
                <w:rStyle w:val="Hyperlink"/>
                <w:noProof/>
                <w:spacing w:val="2"/>
              </w:rPr>
              <w:t xml:space="preserve"> </w:t>
            </w:r>
            <w:r w:rsidR="001D6547" w:rsidRPr="006F7D7B">
              <w:rPr>
                <w:rStyle w:val="Hyperlink"/>
                <w:noProof/>
                <w:spacing w:val="-1"/>
              </w:rPr>
              <w:t>Compliance</w:t>
            </w:r>
            <w:r w:rsidR="001D6547" w:rsidRPr="006F7D7B">
              <w:rPr>
                <w:rStyle w:val="Hyperlink"/>
                <w:noProof/>
                <w:spacing w:val="-4"/>
              </w:rPr>
              <w:t xml:space="preserve"> </w:t>
            </w:r>
            <w:r w:rsidR="001D6547" w:rsidRPr="006F7D7B">
              <w:rPr>
                <w:rStyle w:val="Hyperlink"/>
                <w:noProof/>
              </w:rPr>
              <w:t>with</w:t>
            </w:r>
            <w:r w:rsidR="001D6547" w:rsidRPr="006F7D7B">
              <w:rPr>
                <w:rStyle w:val="Hyperlink"/>
                <w:noProof/>
                <w:spacing w:val="-5"/>
              </w:rPr>
              <w:t xml:space="preserve"> </w:t>
            </w:r>
            <w:r w:rsidR="001D6547" w:rsidRPr="006F7D7B">
              <w:rPr>
                <w:rStyle w:val="Hyperlink"/>
                <w:noProof/>
                <w:spacing w:val="-2"/>
              </w:rPr>
              <w:t>Legal</w:t>
            </w:r>
            <w:r w:rsidR="001D6547" w:rsidRPr="006F7D7B">
              <w:rPr>
                <w:rStyle w:val="Hyperlink"/>
                <w:noProof/>
                <w:spacing w:val="2"/>
              </w:rPr>
              <w:t xml:space="preserve"> </w:t>
            </w:r>
            <w:r w:rsidR="001D6547" w:rsidRPr="006F7D7B">
              <w:rPr>
                <w:rStyle w:val="Hyperlink"/>
                <w:noProof/>
                <w:spacing w:val="-2"/>
              </w:rPr>
              <w:t>Requirements</w:t>
            </w:r>
            <w:r w:rsidR="001D6547">
              <w:rPr>
                <w:noProof/>
                <w:webHidden/>
              </w:rPr>
              <w:tab/>
            </w:r>
            <w:r w:rsidR="001D6547">
              <w:rPr>
                <w:noProof/>
                <w:webHidden/>
              </w:rPr>
              <w:fldChar w:fldCharType="begin"/>
            </w:r>
            <w:r w:rsidR="001D6547">
              <w:rPr>
                <w:noProof/>
                <w:webHidden/>
              </w:rPr>
              <w:instrText xml:space="preserve"> PAGEREF _Toc123991853 \h </w:instrText>
            </w:r>
            <w:r w:rsidR="001D6547">
              <w:rPr>
                <w:noProof/>
                <w:webHidden/>
              </w:rPr>
            </w:r>
            <w:r w:rsidR="001D6547">
              <w:rPr>
                <w:noProof/>
                <w:webHidden/>
              </w:rPr>
              <w:fldChar w:fldCharType="separate"/>
            </w:r>
            <w:r w:rsidR="00376BFF">
              <w:rPr>
                <w:noProof/>
                <w:webHidden/>
              </w:rPr>
              <w:t>14</w:t>
            </w:r>
            <w:r w:rsidR="001D6547">
              <w:rPr>
                <w:noProof/>
                <w:webHidden/>
              </w:rPr>
              <w:fldChar w:fldCharType="end"/>
            </w:r>
          </w:hyperlink>
        </w:p>
        <w:p w14:paraId="68F280A2" w14:textId="6B5C4C6A" w:rsidR="001D6547" w:rsidRDefault="00000000">
          <w:pPr>
            <w:pStyle w:val="TOC1"/>
            <w:tabs>
              <w:tab w:val="left" w:pos="980"/>
              <w:tab w:val="right" w:leader="dot" w:pos="9540"/>
            </w:tabs>
            <w:rPr>
              <w:rFonts w:asciiTheme="minorHAnsi" w:eastAsiaTheme="minorEastAsia" w:hAnsiTheme="minorHAnsi"/>
              <w:b w:val="0"/>
              <w:bCs w:val="0"/>
              <w:noProof/>
              <w:sz w:val="22"/>
              <w:szCs w:val="22"/>
            </w:rPr>
          </w:pPr>
          <w:hyperlink w:anchor="_Toc123991854" w:history="1">
            <w:r w:rsidR="001D6547" w:rsidRPr="006F7D7B">
              <w:rPr>
                <w:rStyle w:val="Hyperlink"/>
                <w:noProof/>
              </w:rPr>
              <w:t>5.3.</w:t>
            </w:r>
            <w:r w:rsidR="001D6547">
              <w:rPr>
                <w:rFonts w:asciiTheme="minorHAnsi" w:eastAsiaTheme="minorEastAsia" w:hAnsiTheme="minorHAnsi"/>
                <w:b w:val="0"/>
                <w:bCs w:val="0"/>
                <w:noProof/>
                <w:sz w:val="22"/>
                <w:szCs w:val="22"/>
              </w:rPr>
              <w:tab/>
            </w:r>
            <w:r w:rsidR="001D6547" w:rsidRPr="006F7D7B">
              <w:rPr>
                <w:rStyle w:val="Hyperlink"/>
                <w:noProof/>
                <w:spacing w:val="-1"/>
              </w:rPr>
              <w:t>Unclassified Materials Only</w:t>
            </w:r>
            <w:r w:rsidR="001D6547">
              <w:rPr>
                <w:noProof/>
                <w:webHidden/>
              </w:rPr>
              <w:tab/>
            </w:r>
            <w:r w:rsidR="001D6547">
              <w:rPr>
                <w:noProof/>
                <w:webHidden/>
              </w:rPr>
              <w:fldChar w:fldCharType="begin"/>
            </w:r>
            <w:r w:rsidR="001D6547">
              <w:rPr>
                <w:noProof/>
                <w:webHidden/>
              </w:rPr>
              <w:instrText xml:space="preserve"> PAGEREF _Toc123991854 \h </w:instrText>
            </w:r>
            <w:r w:rsidR="001D6547">
              <w:rPr>
                <w:noProof/>
                <w:webHidden/>
              </w:rPr>
            </w:r>
            <w:r w:rsidR="001D6547">
              <w:rPr>
                <w:noProof/>
                <w:webHidden/>
              </w:rPr>
              <w:fldChar w:fldCharType="separate"/>
            </w:r>
            <w:r w:rsidR="00376BFF">
              <w:rPr>
                <w:noProof/>
                <w:webHidden/>
              </w:rPr>
              <w:t>14</w:t>
            </w:r>
            <w:r w:rsidR="001D6547">
              <w:rPr>
                <w:noProof/>
                <w:webHidden/>
              </w:rPr>
              <w:fldChar w:fldCharType="end"/>
            </w:r>
          </w:hyperlink>
        </w:p>
        <w:p w14:paraId="3A3DBED0" w14:textId="5E450636" w:rsidR="001D6547" w:rsidRDefault="00000000">
          <w:pPr>
            <w:pStyle w:val="TOC1"/>
            <w:tabs>
              <w:tab w:val="left" w:pos="980"/>
              <w:tab w:val="right" w:leader="dot" w:pos="9540"/>
            </w:tabs>
            <w:rPr>
              <w:rFonts w:asciiTheme="minorHAnsi" w:eastAsiaTheme="minorEastAsia" w:hAnsiTheme="minorHAnsi"/>
              <w:b w:val="0"/>
              <w:bCs w:val="0"/>
              <w:noProof/>
              <w:sz w:val="22"/>
              <w:szCs w:val="22"/>
            </w:rPr>
          </w:pPr>
          <w:hyperlink w:anchor="_Toc123991855" w:history="1">
            <w:r w:rsidR="001D6547" w:rsidRPr="006F7D7B">
              <w:rPr>
                <w:rStyle w:val="Hyperlink"/>
                <w:noProof/>
              </w:rPr>
              <w:t>5.4.</w:t>
            </w:r>
            <w:r w:rsidR="001D6547">
              <w:rPr>
                <w:rFonts w:asciiTheme="minorHAnsi" w:eastAsiaTheme="minorEastAsia" w:hAnsiTheme="minorHAnsi"/>
                <w:b w:val="0"/>
                <w:bCs w:val="0"/>
                <w:noProof/>
                <w:sz w:val="22"/>
                <w:szCs w:val="22"/>
              </w:rPr>
              <w:tab/>
            </w:r>
            <w:r w:rsidR="001D6547" w:rsidRPr="006F7D7B">
              <w:rPr>
                <w:rStyle w:val="Hyperlink"/>
                <w:noProof/>
                <w:spacing w:val="-1"/>
              </w:rPr>
              <w:t>Proposer</w:t>
            </w:r>
            <w:r w:rsidR="001D6547" w:rsidRPr="006F7D7B">
              <w:rPr>
                <w:rStyle w:val="Hyperlink"/>
                <w:noProof/>
              </w:rPr>
              <w:t xml:space="preserve"> </w:t>
            </w:r>
            <w:r w:rsidR="001D6547" w:rsidRPr="006F7D7B">
              <w:rPr>
                <w:rStyle w:val="Hyperlink"/>
                <w:noProof/>
                <w:spacing w:val="-1"/>
              </w:rPr>
              <w:t>Incurred</w:t>
            </w:r>
            <w:r w:rsidR="001D6547" w:rsidRPr="006F7D7B">
              <w:rPr>
                <w:rStyle w:val="Hyperlink"/>
                <w:noProof/>
                <w:spacing w:val="-3"/>
              </w:rPr>
              <w:t xml:space="preserve"> </w:t>
            </w:r>
            <w:r w:rsidR="001D6547" w:rsidRPr="006F7D7B">
              <w:rPr>
                <w:rStyle w:val="Hyperlink"/>
                <w:noProof/>
                <w:spacing w:val="-1"/>
              </w:rPr>
              <w:t>Costs</w:t>
            </w:r>
            <w:r w:rsidR="001D6547">
              <w:rPr>
                <w:noProof/>
                <w:webHidden/>
              </w:rPr>
              <w:tab/>
            </w:r>
            <w:r w:rsidR="001D6547">
              <w:rPr>
                <w:noProof/>
                <w:webHidden/>
              </w:rPr>
              <w:fldChar w:fldCharType="begin"/>
            </w:r>
            <w:r w:rsidR="001D6547">
              <w:rPr>
                <w:noProof/>
                <w:webHidden/>
              </w:rPr>
              <w:instrText xml:space="preserve"> PAGEREF _Toc123991855 \h </w:instrText>
            </w:r>
            <w:r w:rsidR="001D6547">
              <w:rPr>
                <w:noProof/>
                <w:webHidden/>
              </w:rPr>
            </w:r>
            <w:r w:rsidR="001D6547">
              <w:rPr>
                <w:noProof/>
                <w:webHidden/>
              </w:rPr>
              <w:fldChar w:fldCharType="separate"/>
            </w:r>
            <w:r w:rsidR="00376BFF">
              <w:rPr>
                <w:noProof/>
                <w:webHidden/>
              </w:rPr>
              <w:t>14</w:t>
            </w:r>
            <w:r w:rsidR="001D6547">
              <w:rPr>
                <w:noProof/>
                <w:webHidden/>
              </w:rPr>
              <w:fldChar w:fldCharType="end"/>
            </w:r>
          </w:hyperlink>
        </w:p>
        <w:p w14:paraId="6DCE03FB" w14:textId="05108FC9" w:rsidR="001D6547" w:rsidRDefault="00000000">
          <w:pPr>
            <w:pStyle w:val="TOC1"/>
            <w:tabs>
              <w:tab w:val="left" w:pos="980"/>
              <w:tab w:val="right" w:leader="dot" w:pos="9540"/>
            </w:tabs>
            <w:rPr>
              <w:rFonts w:asciiTheme="minorHAnsi" w:eastAsiaTheme="minorEastAsia" w:hAnsiTheme="minorHAnsi"/>
              <w:b w:val="0"/>
              <w:bCs w:val="0"/>
              <w:noProof/>
              <w:sz w:val="22"/>
              <w:szCs w:val="22"/>
            </w:rPr>
          </w:pPr>
          <w:hyperlink w:anchor="_Toc123991856" w:history="1">
            <w:r w:rsidR="001D6547" w:rsidRPr="006F7D7B">
              <w:rPr>
                <w:rStyle w:val="Hyperlink"/>
                <w:noProof/>
              </w:rPr>
              <w:t>5.5.</w:t>
            </w:r>
            <w:r w:rsidR="001D6547">
              <w:rPr>
                <w:rFonts w:asciiTheme="minorHAnsi" w:eastAsiaTheme="minorEastAsia" w:hAnsiTheme="minorHAnsi"/>
                <w:b w:val="0"/>
                <w:bCs w:val="0"/>
                <w:noProof/>
                <w:sz w:val="22"/>
                <w:szCs w:val="22"/>
              </w:rPr>
              <w:tab/>
            </w:r>
            <w:r w:rsidR="001D6547" w:rsidRPr="006F7D7B">
              <w:rPr>
                <w:rStyle w:val="Hyperlink"/>
                <w:noProof/>
                <w:spacing w:val="-1"/>
              </w:rPr>
              <w:t>Proposer</w:t>
            </w:r>
            <w:r w:rsidR="001D6547" w:rsidRPr="006F7D7B">
              <w:rPr>
                <w:rStyle w:val="Hyperlink"/>
                <w:noProof/>
              </w:rPr>
              <w:t xml:space="preserve"> </w:t>
            </w:r>
            <w:r w:rsidR="001D6547" w:rsidRPr="006F7D7B">
              <w:rPr>
                <w:rStyle w:val="Hyperlink"/>
                <w:noProof/>
                <w:spacing w:val="-1"/>
              </w:rPr>
              <w:t>Errors</w:t>
            </w:r>
            <w:r w:rsidR="001D6547" w:rsidRPr="006F7D7B">
              <w:rPr>
                <w:rStyle w:val="Hyperlink"/>
                <w:noProof/>
                <w:spacing w:val="-2"/>
              </w:rPr>
              <w:t xml:space="preserve"> </w:t>
            </w:r>
            <w:r w:rsidR="001D6547" w:rsidRPr="006F7D7B">
              <w:rPr>
                <w:rStyle w:val="Hyperlink"/>
                <w:noProof/>
                <w:spacing w:val="-1"/>
              </w:rPr>
              <w:t>or</w:t>
            </w:r>
            <w:r w:rsidR="001D6547" w:rsidRPr="006F7D7B">
              <w:rPr>
                <w:rStyle w:val="Hyperlink"/>
                <w:noProof/>
                <w:spacing w:val="2"/>
              </w:rPr>
              <w:t xml:space="preserve"> </w:t>
            </w:r>
            <w:r w:rsidR="001D6547" w:rsidRPr="006F7D7B">
              <w:rPr>
                <w:rStyle w:val="Hyperlink"/>
                <w:noProof/>
                <w:spacing w:val="-2"/>
              </w:rPr>
              <w:t>Omissions</w:t>
            </w:r>
            <w:r w:rsidR="001D6547">
              <w:rPr>
                <w:noProof/>
                <w:webHidden/>
              </w:rPr>
              <w:tab/>
            </w:r>
            <w:r w:rsidR="001D6547">
              <w:rPr>
                <w:noProof/>
                <w:webHidden/>
              </w:rPr>
              <w:fldChar w:fldCharType="begin"/>
            </w:r>
            <w:r w:rsidR="001D6547">
              <w:rPr>
                <w:noProof/>
                <w:webHidden/>
              </w:rPr>
              <w:instrText xml:space="preserve"> PAGEREF _Toc123991856 \h </w:instrText>
            </w:r>
            <w:r w:rsidR="001D6547">
              <w:rPr>
                <w:noProof/>
                <w:webHidden/>
              </w:rPr>
            </w:r>
            <w:r w:rsidR="001D6547">
              <w:rPr>
                <w:noProof/>
                <w:webHidden/>
              </w:rPr>
              <w:fldChar w:fldCharType="separate"/>
            </w:r>
            <w:r w:rsidR="00376BFF">
              <w:rPr>
                <w:noProof/>
                <w:webHidden/>
              </w:rPr>
              <w:t>15</w:t>
            </w:r>
            <w:r w:rsidR="001D6547">
              <w:rPr>
                <w:noProof/>
                <w:webHidden/>
              </w:rPr>
              <w:fldChar w:fldCharType="end"/>
            </w:r>
          </w:hyperlink>
        </w:p>
        <w:p w14:paraId="137BACE5" w14:textId="3B0E380F" w:rsidR="001D6547" w:rsidRDefault="00000000">
          <w:pPr>
            <w:pStyle w:val="TOC1"/>
            <w:tabs>
              <w:tab w:val="left" w:pos="980"/>
              <w:tab w:val="right" w:leader="dot" w:pos="9540"/>
            </w:tabs>
            <w:rPr>
              <w:rFonts w:asciiTheme="minorHAnsi" w:eastAsiaTheme="minorEastAsia" w:hAnsiTheme="minorHAnsi"/>
              <w:b w:val="0"/>
              <w:bCs w:val="0"/>
              <w:noProof/>
              <w:sz w:val="22"/>
              <w:szCs w:val="22"/>
            </w:rPr>
          </w:pPr>
          <w:hyperlink w:anchor="_Toc123991857" w:history="1">
            <w:r w:rsidR="001D6547" w:rsidRPr="006F7D7B">
              <w:rPr>
                <w:rStyle w:val="Hyperlink"/>
                <w:noProof/>
                <w:spacing w:val="-1"/>
              </w:rPr>
              <w:t>5.6.</w:t>
            </w:r>
            <w:r w:rsidR="001D6547">
              <w:rPr>
                <w:rFonts w:asciiTheme="minorHAnsi" w:eastAsiaTheme="minorEastAsia" w:hAnsiTheme="minorHAnsi"/>
                <w:b w:val="0"/>
                <w:bCs w:val="0"/>
                <w:noProof/>
                <w:sz w:val="22"/>
                <w:szCs w:val="22"/>
              </w:rPr>
              <w:tab/>
            </w:r>
            <w:r w:rsidR="001D6547" w:rsidRPr="006F7D7B">
              <w:rPr>
                <w:rStyle w:val="Hyperlink"/>
                <w:noProof/>
                <w:spacing w:val="-1"/>
              </w:rPr>
              <w:t>Past Performance</w:t>
            </w:r>
            <w:r w:rsidR="001D6547">
              <w:rPr>
                <w:noProof/>
                <w:webHidden/>
              </w:rPr>
              <w:tab/>
            </w:r>
            <w:r w:rsidR="001D6547">
              <w:rPr>
                <w:noProof/>
                <w:webHidden/>
              </w:rPr>
              <w:fldChar w:fldCharType="begin"/>
            </w:r>
            <w:r w:rsidR="001D6547">
              <w:rPr>
                <w:noProof/>
                <w:webHidden/>
              </w:rPr>
              <w:instrText xml:space="preserve"> PAGEREF _Toc123991857 \h </w:instrText>
            </w:r>
            <w:r w:rsidR="001D6547">
              <w:rPr>
                <w:noProof/>
                <w:webHidden/>
              </w:rPr>
            </w:r>
            <w:r w:rsidR="001D6547">
              <w:rPr>
                <w:noProof/>
                <w:webHidden/>
              </w:rPr>
              <w:fldChar w:fldCharType="separate"/>
            </w:r>
            <w:r w:rsidR="00376BFF">
              <w:rPr>
                <w:noProof/>
                <w:webHidden/>
              </w:rPr>
              <w:t>15</w:t>
            </w:r>
            <w:r w:rsidR="001D6547">
              <w:rPr>
                <w:noProof/>
                <w:webHidden/>
              </w:rPr>
              <w:fldChar w:fldCharType="end"/>
            </w:r>
          </w:hyperlink>
        </w:p>
        <w:p w14:paraId="0AA498A6" w14:textId="4F6ABC7B" w:rsidR="001D6547" w:rsidRDefault="00000000">
          <w:pPr>
            <w:pStyle w:val="TOC1"/>
            <w:tabs>
              <w:tab w:val="left" w:pos="980"/>
              <w:tab w:val="right" w:leader="dot" w:pos="9540"/>
            </w:tabs>
            <w:rPr>
              <w:rFonts w:asciiTheme="minorHAnsi" w:eastAsiaTheme="minorEastAsia" w:hAnsiTheme="minorHAnsi"/>
              <w:b w:val="0"/>
              <w:bCs w:val="0"/>
              <w:noProof/>
              <w:sz w:val="22"/>
              <w:szCs w:val="22"/>
            </w:rPr>
          </w:pPr>
          <w:hyperlink w:anchor="_Toc123991858" w:history="1">
            <w:r w:rsidR="001D6547" w:rsidRPr="006F7D7B">
              <w:rPr>
                <w:rStyle w:val="Hyperlink"/>
                <w:noProof/>
              </w:rPr>
              <w:t>5.7.</w:t>
            </w:r>
            <w:r w:rsidR="001D6547">
              <w:rPr>
                <w:rFonts w:asciiTheme="minorHAnsi" w:eastAsiaTheme="minorEastAsia" w:hAnsiTheme="minorHAnsi"/>
                <w:b w:val="0"/>
                <w:bCs w:val="0"/>
                <w:noProof/>
                <w:sz w:val="22"/>
                <w:szCs w:val="22"/>
              </w:rPr>
              <w:tab/>
            </w:r>
            <w:r w:rsidR="001D6547" w:rsidRPr="006F7D7B">
              <w:rPr>
                <w:rStyle w:val="Hyperlink"/>
                <w:noProof/>
                <w:spacing w:val="-1"/>
              </w:rPr>
              <w:t>Reservation</w:t>
            </w:r>
            <w:r w:rsidR="001D6547" w:rsidRPr="006F7D7B">
              <w:rPr>
                <w:rStyle w:val="Hyperlink"/>
                <w:noProof/>
              </w:rPr>
              <w:t xml:space="preserve"> </w:t>
            </w:r>
            <w:r w:rsidR="001D6547" w:rsidRPr="006F7D7B">
              <w:rPr>
                <w:rStyle w:val="Hyperlink"/>
                <w:noProof/>
                <w:spacing w:val="-1"/>
              </w:rPr>
              <w:t>of</w:t>
            </w:r>
            <w:r w:rsidR="001D6547" w:rsidRPr="006F7D7B">
              <w:rPr>
                <w:rStyle w:val="Hyperlink"/>
                <w:noProof/>
                <w:spacing w:val="1"/>
              </w:rPr>
              <w:t xml:space="preserve"> </w:t>
            </w:r>
            <w:r w:rsidR="001D6547" w:rsidRPr="006F7D7B">
              <w:rPr>
                <w:rStyle w:val="Hyperlink"/>
                <w:noProof/>
                <w:spacing w:val="-2"/>
              </w:rPr>
              <w:t>Rights</w:t>
            </w:r>
            <w:r w:rsidR="001D6547">
              <w:rPr>
                <w:noProof/>
                <w:webHidden/>
              </w:rPr>
              <w:tab/>
            </w:r>
            <w:r w:rsidR="001D6547">
              <w:rPr>
                <w:noProof/>
                <w:webHidden/>
              </w:rPr>
              <w:fldChar w:fldCharType="begin"/>
            </w:r>
            <w:r w:rsidR="001D6547">
              <w:rPr>
                <w:noProof/>
                <w:webHidden/>
              </w:rPr>
              <w:instrText xml:space="preserve"> PAGEREF _Toc123991858 \h </w:instrText>
            </w:r>
            <w:r w:rsidR="001D6547">
              <w:rPr>
                <w:noProof/>
                <w:webHidden/>
              </w:rPr>
            </w:r>
            <w:r w:rsidR="001D6547">
              <w:rPr>
                <w:noProof/>
                <w:webHidden/>
              </w:rPr>
              <w:fldChar w:fldCharType="separate"/>
            </w:r>
            <w:r w:rsidR="00376BFF">
              <w:rPr>
                <w:noProof/>
                <w:webHidden/>
              </w:rPr>
              <w:t>15</w:t>
            </w:r>
            <w:r w:rsidR="001D6547">
              <w:rPr>
                <w:noProof/>
                <w:webHidden/>
              </w:rPr>
              <w:fldChar w:fldCharType="end"/>
            </w:r>
          </w:hyperlink>
        </w:p>
        <w:p w14:paraId="6780C868" w14:textId="07A1F504" w:rsidR="001D6547" w:rsidRDefault="00000000">
          <w:pPr>
            <w:pStyle w:val="TOC1"/>
            <w:tabs>
              <w:tab w:val="left" w:pos="980"/>
              <w:tab w:val="right" w:leader="dot" w:pos="9540"/>
            </w:tabs>
            <w:rPr>
              <w:rFonts w:asciiTheme="minorHAnsi" w:eastAsiaTheme="minorEastAsia" w:hAnsiTheme="minorHAnsi"/>
              <w:b w:val="0"/>
              <w:bCs w:val="0"/>
              <w:noProof/>
              <w:sz w:val="22"/>
              <w:szCs w:val="22"/>
            </w:rPr>
          </w:pPr>
          <w:hyperlink w:anchor="_Toc123991859" w:history="1">
            <w:r w:rsidR="001D6547" w:rsidRPr="006F7D7B">
              <w:rPr>
                <w:rStyle w:val="Hyperlink"/>
                <w:noProof/>
              </w:rPr>
              <w:t>5.8.</w:t>
            </w:r>
            <w:r w:rsidR="001D6547">
              <w:rPr>
                <w:rFonts w:asciiTheme="minorHAnsi" w:eastAsiaTheme="minorEastAsia" w:hAnsiTheme="minorHAnsi"/>
                <w:b w:val="0"/>
                <w:bCs w:val="0"/>
                <w:noProof/>
                <w:sz w:val="22"/>
                <w:szCs w:val="22"/>
              </w:rPr>
              <w:tab/>
            </w:r>
            <w:r w:rsidR="001D6547" w:rsidRPr="006F7D7B">
              <w:rPr>
                <w:rStyle w:val="Hyperlink"/>
                <w:noProof/>
                <w:spacing w:val="-1"/>
              </w:rPr>
              <w:t>Anticipated</w:t>
            </w:r>
            <w:r w:rsidR="001D6547" w:rsidRPr="006F7D7B">
              <w:rPr>
                <w:rStyle w:val="Hyperlink"/>
                <w:noProof/>
              </w:rPr>
              <w:t xml:space="preserve"> </w:t>
            </w:r>
            <w:r w:rsidR="001D6547" w:rsidRPr="006F7D7B">
              <w:rPr>
                <w:rStyle w:val="Hyperlink"/>
                <w:noProof/>
                <w:spacing w:val="-2"/>
              </w:rPr>
              <w:t>Number</w:t>
            </w:r>
            <w:r w:rsidR="001D6547" w:rsidRPr="006F7D7B">
              <w:rPr>
                <w:rStyle w:val="Hyperlink"/>
                <w:noProof/>
                <w:spacing w:val="2"/>
              </w:rPr>
              <w:t xml:space="preserve"> </w:t>
            </w:r>
            <w:r w:rsidR="001D6547" w:rsidRPr="006F7D7B">
              <w:rPr>
                <w:rStyle w:val="Hyperlink"/>
                <w:noProof/>
                <w:spacing w:val="-1"/>
              </w:rPr>
              <w:t>of Projects</w:t>
            </w:r>
            <w:r w:rsidR="001D6547">
              <w:rPr>
                <w:noProof/>
                <w:webHidden/>
              </w:rPr>
              <w:tab/>
            </w:r>
            <w:r w:rsidR="001D6547">
              <w:rPr>
                <w:noProof/>
                <w:webHidden/>
              </w:rPr>
              <w:fldChar w:fldCharType="begin"/>
            </w:r>
            <w:r w:rsidR="001D6547">
              <w:rPr>
                <w:noProof/>
                <w:webHidden/>
              </w:rPr>
              <w:instrText xml:space="preserve"> PAGEREF _Toc123991859 \h </w:instrText>
            </w:r>
            <w:r w:rsidR="001D6547">
              <w:rPr>
                <w:noProof/>
                <w:webHidden/>
              </w:rPr>
            </w:r>
            <w:r w:rsidR="001D6547">
              <w:rPr>
                <w:noProof/>
                <w:webHidden/>
              </w:rPr>
              <w:fldChar w:fldCharType="separate"/>
            </w:r>
            <w:r w:rsidR="00376BFF">
              <w:rPr>
                <w:noProof/>
                <w:webHidden/>
              </w:rPr>
              <w:t>15</w:t>
            </w:r>
            <w:r w:rsidR="001D6547">
              <w:rPr>
                <w:noProof/>
                <w:webHidden/>
              </w:rPr>
              <w:fldChar w:fldCharType="end"/>
            </w:r>
          </w:hyperlink>
        </w:p>
        <w:p w14:paraId="52952F26" w14:textId="44DB83AC" w:rsidR="001D6547" w:rsidRDefault="00000000">
          <w:pPr>
            <w:pStyle w:val="TOC1"/>
            <w:tabs>
              <w:tab w:val="left" w:pos="980"/>
              <w:tab w:val="right" w:leader="dot" w:pos="9540"/>
            </w:tabs>
            <w:rPr>
              <w:rFonts w:asciiTheme="minorHAnsi" w:eastAsiaTheme="minorEastAsia" w:hAnsiTheme="minorHAnsi"/>
              <w:b w:val="0"/>
              <w:bCs w:val="0"/>
              <w:noProof/>
              <w:sz w:val="22"/>
              <w:szCs w:val="22"/>
            </w:rPr>
          </w:pPr>
          <w:hyperlink w:anchor="_Toc123991860" w:history="1">
            <w:r w:rsidR="001D6547" w:rsidRPr="006F7D7B">
              <w:rPr>
                <w:rStyle w:val="Hyperlink"/>
                <w:noProof/>
              </w:rPr>
              <w:t>5.9.</w:t>
            </w:r>
            <w:r w:rsidR="001D6547">
              <w:rPr>
                <w:rFonts w:asciiTheme="minorHAnsi" w:eastAsiaTheme="minorEastAsia" w:hAnsiTheme="minorHAnsi"/>
                <w:b w:val="0"/>
                <w:bCs w:val="0"/>
                <w:noProof/>
                <w:sz w:val="22"/>
                <w:szCs w:val="22"/>
              </w:rPr>
              <w:tab/>
            </w:r>
            <w:r w:rsidR="001D6547" w:rsidRPr="006F7D7B">
              <w:rPr>
                <w:rStyle w:val="Hyperlink"/>
                <w:noProof/>
              </w:rPr>
              <w:t>Pre-Award Costs</w:t>
            </w:r>
            <w:r w:rsidR="001D6547">
              <w:rPr>
                <w:noProof/>
                <w:webHidden/>
              </w:rPr>
              <w:tab/>
            </w:r>
            <w:r w:rsidR="001D6547">
              <w:rPr>
                <w:noProof/>
                <w:webHidden/>
              </w:rPr>
              <w:fldChar w:fldCharType="begin"/>
            </w:r>
            <w:r w:rsidR="001D6547">
              <w:rPr>
                <w:noProof/>
                <w:webHidden/>
              </w:rPr>
              <w:instrText xml:space="preserve"> PAGEREF _Toc123991860 \h </w:instrText>
            </w:r>
            <w:r w:rsidR="001D6547">
              <w:rPr>
                <w:noProof/>
                <w:webHidden/>
              </w:rPr>
            </w:r>
            <w:r w:rsidR="001D6547">
              <w:rPr>
                <w:noProof/>
                <w:webHidden/>
              </w:rPr>
              <w:fldChar w:fldCharType="separate"/>
            </w:r>
            <w:r w:rsidR="00376BFF">
              <w:rPr>
                <w:noProof/>
                <w:webHidden/>
              </w:rPr>
              <w:t>15</w:t>
            </w:r>
            <w:r w:rsidR="001D6547">
              <w:rPr>
                <w:noProof/>
                <w:webHidden/>
              </w:rPr>
              <w:fldChar w:fldCharType="end"/>
            </w:r>
          </w:hyperlink>
        </w:p>
        <w:p w14:paraId="403E97D3" w14:textId="13C0DC7F" w:rsidR="001D6547" w:rsidRDefault="00000000">
          <w:pPr>
            <w:pStyle w:val="TOC1"/>
            <w:tabs>
              <w:tab w:val="right" w:leader="dot" w:pos="9540"/>
            </w:tabs>
            <w:rPr>
              <w:rFonts w:asciiTheme="minorHAnsi" w:eastAsiaTheme="minorEastAsia" w:hAnsiTheme="minorHAnsi"/>
              <w:b w:val="0"/>
              <w:bCs w:val="0"/>
              <w:noProof/>
              <w:sz w:val="22"/>
              <w:szCs w:val="22"/>
            </w:rPr>
          </w:pPr>
          <w:hyperlink w:anchor="_Toc123991861" w:history="1">
            <w:r w:rsidR="001D6547" w:rsidRPr="006F7D7B">
              <w:rPr>
                <w:rStyle w:val="Hyperlink"/>
                <w:noProof/>
              </w:rPr>
              <w:t>5.10. MII Specific Administrative information</w:t>
            </w:r>
            <w:r w:rsidR="001D6547">
              <w:rPr>
                <w:noProof/>
                <w:webHidden/>
              </w:rPr>
              <w:tab/>
            </w:r>
            <w:r w:rsidR="001D6547">
              <w:rPr>
                <w:noProof/>
                <w:webHidden/>
              </w:rPr>
              <w:fldChar w:fldCharType="begin"/>
            </w:r>
            <w:r w:rsidR="001D6547">
              <w:rPr>
                <w:noProof/>
                <w:webHidden/>
              </w:rPr>
              <w:instrText xml:space="preserve"> PAGEREF _Toc123991861 \h </w:instrText>
            </w:r>
            <w:r w:rsidR="001D6547">
              <w:rPr>
                <w:noProof/>
                <w:webHidden/>
              </w:rPr>
            </w:r>
            <w:r w:rsidR="001D6547">
              <w:rPr>
                <w:noProof/>
                <w:webHidden/>
              </w:rPr>
              <w:fldChar w:fldCharType="separate"/>
            </w:r>
            <w:r w:rsidR="00376BFF">
              <w:rPr>
                <w:noProof/>
                <w:webHidden/>
              </w:rPr>
              <w:t>15</w:t>
            </w:r>
            <w:r w:rsidR="001D6547">
              <w:rPr>
                <w:noProof/>
                <w:webHidden/>
              </w:rPr>
              <w:fldChar w:fldCharType="end"/>
            </w:r>
          </w:hyperlink>
        </w:p>
        <w:p w14:paraId="406725AE" w14:textId="3C535D62" w:rsidR="00671FA6" w:rsidRPr="00CF6567" w:rsidRDefault="00671FA6" w:rsidP="00DB7C27">
          <w:pPr>
            <w:rPr>
              <w:sz w:val="20"/>
              <w:szCs w:val="20"/>
            </w:rPr>
          </w:pPr>
          <w:r w:rsidRPr="008F62A8">
            <w:rPr>
              <w:b/>
              <w:bCs/>
              <w:noProof/>
              <w:sz w:val="18"/>
              <w:szCs w:val="18"/>
            </w:rPr>
            <w:fldChar w:fldCharType="end"/>
          </w:r>
        </w:p>
      </w:sdtContent>
    </w:sdt>
    <w:p w14:paraId="7258FFAD" w14:textId="77777777" w:rsidR="00DA6F06" w:rsidRPr="00CF6567" w:rsidRDefault="00DA6F06" w:rsidP="00DB7C27">
      <w:pPr>
        <w:rPr>
          <w:sz w:val="20"/>
          <w:szCs w:val="20"/>
        </w:rPr>
        <w:sectPr w:rsidR="00DA6F06" w:rsidRPr="00CF6567" w:rsidSect="00B45951">
          <w:headerReference w:type="even" r:id="rId16"/>
          <w:headerReference w:type="default" r:id="rId17"/>
          <w:footerReference w:type="default" r:id="rId18"/>
          <w:headerReference w:type="first" r:id="rId19"/>
          <w:pgSz w:w="12240" w:h="15840"/>
          <w:pgMar w:top="1100" w:right="1350" w:bottom="1240" w:left="1340" w:header="360" w:footer="1047" w:gutter="0"/>
          <w:pgNumType w:start="2"/>
          <w:cols w:space="720"/>
        </w:sectPr>
      </w:pPr>
    </w:p>
    <w:p w14:paraId="7C19B953" w14:textId="77777777" w:rsidR="00DA6F06" w:rsidRPr="00CF6567" w:rsidRDefault="00431684" w:rsidP="00E4501C">
      <w:pPr>
        <w:pStyle w:val="Heading1"/>
        <w:numPr>
          <w:ilvl w:val="0"/>
          <w:numId w:val="7"/>
        </w:numPr>
        <w:tabs>
          <w:tab w:val="left" w:pos="720"/>
        </w:tabs>
        <w:ind w:left="720" w:hanging="720"/>
        <w:rPr>
          <w:b w:val="0"/>
          <w:bCs w:val="0"/>
          <w:sz w:val="24"/>
          <w:szCs w:val="24"/>
        </w:rPr>
      </w:pPr>
      <w:bookmarkStart w:id="2" w:name="1._OVERVIEW"/>
      <w:bookmarkStart w:id="3" w:name="_Toc123991835"/>
      <w:bookmarkEnd w:id="2"/>
      <w:r w:rsidRPr="00CF6567">
        <w:rPr>
          <w:spacing w:val="-1"/>
          <w:sz w:val="24"/>
          <w:szCs w:val="24"/>
        </w:rPr>
        <w:lastRenderedPageBreak/>
        <w:t>OVERVIEW</w:t>
      </w:r>
      <w:bookmarkEnd w:id="3"/>
    </w:p>
    <w:p w14:paraId="4DED2BFD" w14:textId="510309D2" w:rsidR="008B5CD0" w:rsidRPr="00CF6567" w:rsidRDefault="00431684" w:rsidP="00076E7F">
      <w:pPr>
        <w:pStyle w:val="BodyText"/>
        <w:spacing w:before="168" w:line="276" w:lineRule="auto"/>
        <w:ind w:left="0" w:firstLine="0"/>
        <w:rPr>
          <w:spacing w:val="-1"/>
          <w:sz w:val="20"/>
          <w:szCs w:val="20"/>
        </w:rPr>
      </w:pPr>
      <w:r w:rsidRPr="00CF6567">
        <w:rPr>
          <w:sz w:val="20"/>
          <w:szCs w:val="20"/>
        </w:rPr>
        <w:t>To</w:t>
      </w:r>
      <w:r w:rsidRPr="00CF6567">
        <w:rPr>
          <w:spacing w:val="-2"/>
          <w:sz w:val="20"/>
          <w:szCs w:val="20"/>
        </w:rPr>
        <w:t xml:space="preserve"> </w:t>
      </w:r>
      <w:r w:rsidRPr="00CF6567">
        <w:rPr>
          <w:spacing w:val="-1"/>
          <w:sz w:val="20"/>
          <w:szCs w:val="20"/>
        </w:rPr>
        <w:t>best protect</w:t>
      </w:r>
      <w:r w:rsidRPr="00CF6567">
        <w:rPr>
          <w:spacing w:val="2"/>
          <w:sz w:val="20"/>
          <w:szCs w:val="20"/>
        </w:rPr>
        <w:t xml:space="preserve"> </w:t>
      </w:r>
      <w:r w:rsidRPr="00CF6567">
        <w:rPr>
          <w:spacing w:val="-1"/>
          <w:sz w:val="20"/>
          <w:szCs w:val="20"/>
        </w:rPr>
        <w:t>and</w:t>
      </w:r>
      <w:r w:rsidRPr="00CF6567">
        <w:rPr>
          <w:spacing w:val="-2"/>
          <w:sz w:val="20"/>
          <w:szCs w:val="20"/>
        </w:rPr>
        <w:t xml:space="preserve"> </w:t>
      </w:r>
      <w:r w:rsidRPr="00CF6567">
        <w:rPr>
          <w:spacing w:val="-1"/>
          <w:sz w:val="20"/>
          <w:szCs w:val="20"/>
        </w:rPr>
        <w:t>pursue</w:t>
      </w:r>
      <w:r w:rsidRPr="00CF6567">
        <w:rPr>
          <w:sz w:val="20"/>
          <w:szCs w:val="20"/>
        </w:rPr>
        <w:t xml:space="preserve"> </w:t>
      </w:r>
      <w:r w:rsidRPr="00CF6567">
        <w:rPr>
          <w:spacing w:val="-1"/>
          <w:sz w:val="20"/>
          <w:szCs w:val="20"/>
        </w:rPr>
        <w:t>our</w:t>
      </w:r>
      <w:r w:rsidRPr="00CF6567">
        <w:rPr>
          <w:sz w:val="20"/>
          <w:szCs w:val="20"/>
        </w:rPr>
        <w:t xml:space="preserve"> </w:t>
      </w:r>
      <w:r w:rsidRPr="00CF6567">
        <w:rPr>
          <w:spacing w:val="-1"/>
          <w:sz w:val="20"/>
          <w:szCs w:val="20"/>
        </w:rPr>
        <w:t>interests</w:t>
      </w:r>
      <w:r w:rsidRPr="00CF6567">
        <w:rPr>
          <w:spacing w:val="-2"/>
          <w:sz w:val="20"/>
          <w:szCs w:val="20"/>
        </w:rPr>
        <w:t xml:space="preserve"> </w:t>
      </w:r>
      <w:r w:rsidRPr="00CF6567">
        <w:rPr>
          <w:spacing w:val="-1"/>
          <w:sz w:val="20"/>
          <w:szCs w:val="20"/>
        </w:rPr>
        <w:t>at home</w:t>
      </w:r>
      <w:r w:rsidRPr="00CF6567">
        <w:rPr>
          <w:spacing w:val="-4"/>
          <w:sz w:val="20"/>
          <w:szCs w:val="20"/>
        </w:rPr>
        <w:t xml:space="preserve"> </w:t>
      </w:r>
      <w:r w:rsidRPr="00CF6567">
        <w:rPr>
          <w:spacing w:val="-1"/>
          <w:sz w:val="20"/>
          <w:szCs w:val="20"/>
        </w:rPr>
        <w:t>and</w:t>
      </w:r>
      <w:r w:rsidRPr="00CF6567">
        <w:rPr>
          <w:sz w:val="20"/>
          <w:szCs w:val="20"/>
        </w:rPr>
        <w:t xml:space="preserve"> </w:t>
      </w:r>
      <w:r w:rsidRPr="00CF6567">
        <w:rPr>
          <w:spacing w:val="-1"/>
          <w:sz w:val="20"/>
          <w:szCs w:val="20"/>
        </w:rPr>
        <w:t xml:space="preserve">abroad, </w:t>
      </w:r>
      <w:r w:rsidRPr="00CF6567">
        <w:rPr>
          <w:sz w:val="20"/>
          <w:szCs w:val="20"/>
        </w:rPr>
        <w:t xml:space="preserve">the </w:t>
      </w:r>
      <w:r w:rsidRPr="00CF6567">
        <w:rPr>
          <w:spacing w:val="-1"/>
          <w:sz w:val="20"/>
          <w:szCs w:val="20"/>
        </w:rPr>
        <w:t>United</w:t>
      </w:r>
      <w:r w:rsidRPr="00CF6567">
        <w:rPr>
          <w:spacing w:val="-2"/>
          <w:sz w:val="20"/>
          <w:szCs w:val="20"/>
        </w:rPr>
        <w:t xml:space="preserve"> </w:t>
      </w:r>
      <w:r w:rsidRPr="00CF6567">
        <w:rPr>
          <w:spacing w:val="-1"/>
          <w:sz w:val="20"/>
          <w:szCs w:val="20"/>
        </w:rPr>
        <w:t>States</w:t>
      </w:r>
      <w:r w:rsidRPr="00CF6567">
        <w:rPr>
          <w:spacing w:val="-2"/>
          <w:sz w:val="20"/>
          <w:szCs w:val="20"/>
        </w:rPr>
        <w:t xml:space="preserve"> </w:t>
      </w:r>
      <w:r w:rsidRPr="00CF6567">
        <w:rPr>
          <w:spacing w:val="-1"/>
          <w:sz w:val="20"/>
          <w:szCs w:val="20"/>
        </w:rPr>
        <w:t>relies</w:t>
      </w:r>
      <w:r w:rsidRPr="00CF6567">
        <w:rPr>
          <w:spacing w:val="1"/>
          <w:sz w:val="20"/>
          <w:szCs w:val="20"/>
        </w:rPr>
        <w:t xml:space="preserve"> </w:t>
      </w:r>
      <w:r w:rsidRPr="00CF6567">
        <w:rPr>
          <w:spacing w:val="-1"/>
          <w:sz w:val="20"/>
          <w:szCs w:val="20"/>
        </w:rPr>
        <w:t>on</w:t>
      </w:r>
      <w:r w:rsidRPr="00CF6567">
        <w:rPr>
          <w:spacing w:val="-2"/>
          <w:sz w:val="20"/>
          <w:szCs w:val="20"/>
        </w:rPr>
        <w:t xml:space="preserve"> </w:t>
      </w:r>
      <w:r w:rsidRPr="00CF6567">
        <w:rPr>
          <w:sz w:val="20"/>
          <w:szCs w:val="20"/>
        </w:rPr>
        <w:t>a</w:t>
      </w:r>
      <w:r w:rsidRPr="00CF6567">
        <w:rPr>
          <w:spacing w:val="43"/>
          <w:sz w:val="20"/>
          <w:szCs w:val="20"/>
        </w:rPr>
        <w:t xml:space="preserve"> </w:t>
      </w:r>
      <w:r w:rsidRPr="00CF6567">
        <w:rPr>
          <w:spacing w:val="-1"/>
          <w:sz w:val="20"/>
          <w:szCs w:val="20"/>
        </w:rPr>
        <w:t>robust and</w:t>
      </w:r>
      <w:r w:rsidRPr="00CF6567">
        <w:rPr>
          <w:sz w:val="20"/>
          <w:szCs w:val="20"/>
        </w:rPr>
        <w:t xml:space="preserve"> </w:t>
      </w:r>
      <w:r w:rsidRPr="00CF6567">
        <w:rPr>
          <w:spacing w:val="-2"/>
          <w:sz w:val="20"/>
          <w:szCs w:val="20"/>
        </w:rPr>
        <w:t>innovative</w:t>
      </w:r>
      <w:r w:rsidRPr="00CF6567">
        <w:rPr>
          <w:sz w:val="20"/>
          <w:szCs w:val="20"/>
        </w:rPr>
        <w:t xml:space="preserve"> </w:t>
      </w:r>
      <w:r w:rsidRPr="00CF6567">
        <w:rPr>
          <w:spacing w:val="-1"/>
          <w:sz w:val="20"/>
          <w:szCs w:val="20"/>
        </w:rPr>
        <w:t>domestic</w:t>
      </w:r>
      <w:r w:rsidRPr="00CF6567">
        <w:rPr>
          <w:spacing w:val="-2"/>
          <w:sz w:val="20"/>
          <w:szCs w:val="20"/>
        </w:rPr>
        <w:t xml:space="preserve"> </w:t>
      </w:r>
      <w:r w:rsidRPr="00CF6567">
        <w:rPr>
          <w:spacing w:val="-1"/>
          <w:sz w:val="20"/>
          <w:szCs w:val="20"/>
        </w:rPr>
        <w:t>manufacturing</w:t>
      </w:r>
      <w:r w:rsidRPr="00CF6567">
        <w:rPr>
          <w:spacing w:val="3"/>
          <w:sz w:val="20"/>
          <w:szCs w:val="20"/>
        </w:rPr>
        <w:t xml:space="preserve"> </w:t>
      </w:r>
      <w:r w:rsidRPr="00CF6567">
        <w:rPr>
          <w:spacing w:val="-1"/>
          <w:sz w:val="20"/>
          <w:szCs w:val="20"/>
        </w:rPr>
        <w:t>sector.</w:t>
      </w:r>
      <w:r w:rsidRPr="00CF6567">
        <w:rPr>
          <w:sz w:val="20"/>
          <w:szCs w:val="20"/>
        </w:rPr>
        <w:t xml:space="preserve"> </w:t>
      </w:r>
      <w:r w:rsidR="00F31823">
        <w:rPr>
          <w:spacing w:val="-1"/>
          <w:sz w:val="20"/>
          <w:szCs w:val="20"/>
        </w:rPr>
        <w:t>The federal government has established Manufacturing Innovation</w:t>
      </w:r>
      <w:r w:rsidR="00681CA8">
        <w:rPr>
          <w:spacing w:val="-1"/>
          <w:sz w:val="20"/>
          <w:szCs w:val="20"/>
        </w:rPr>
        <w:t xml:space="preserve"> </w:t>
      </w:r>
      <w:r w:rsidR="00F5578D">
        <w:rPr>
          <w:spacing w:val="-1"/>
          <w:sz w:val="20"/>
          <w:szCs w:val="20"/>
        </w:rPr>
        <w:t>Institute</w:t>
      </w:r>
      <w:r w:rsidR="00F31823">
        <w:rPr>
          <w:spacing w:val="-1"/>
          <w:sz w:val="20"/>
          <w:szCs w:val="20"/>
        </w:rPr>
        <w:t>s (MIIs) to be</w:t>
      </w:r>
      <w:r w:rsidRPr="00CF6567">
        <w:rPr>
          <w:spacing w:val="-2"/>
          <w:sz w:val="20"/>
          <w:szCs w:val="20"/>
        </w:rPr>
        <w:t xml:space="preserve"> </w:t>
      </w:r>
      <w:r w:rsidRPr="00CF6567">
        <w:rPr>
          <w:spacing w:val="-1"/>
          <w:sz w:val="20"/>
          <w:szCs w:val="20"/>
        </w:rPr>
        <w:t>national, public-private</w:t>
      </w:r>
      <w:r w:rsidRPr="00CF6567">
        <w:rPr>
          <w:sz w:val="20"/>
          <w:szCs w:val="20"/>
        </w:rPr>
        <w:t xml:space="preserve"> </w:t>
      </w:r>
      <w:r w:rsidRPr="00CF6567">
        <w:rPr>
          <w:spacing w:val="-1"/>
          <w:sz w:val="20"/>
          <w:szCs w:val="20"/>
        </w:rPr>
        <w:t>partnership</w:t>
      </w:r>
      <w:r w:rsidR="00F31823">
        <w:rPr>
          <w:spacing w:val="-1"/>
          <w:sz w:val="20"/>
          <w:szCs w:val="20"/>
        </w:rPr>
        <w:t>s</w:t>
      </w:r>
      <w:r w:rsidRPr="00CF6567">
        <w:rPr>
          <w:sz w:val="20"/>
          <w:szCs w:val="20"/>
        </w:rPr>
        <w:t xml:space="preserve"> </w:t>
      </w:r>
      <w:r w:rsidR="00F31823">
        <w:rPr>
          <w:spacing w:val="-2"/>
          <w:sz w:val="20"/>
          <w:szCs w:val="20"/>
        </w:rPr>
        <w:t>including</w:t>
      </w:r>
      <w:r w:rsidR="001611DE" w:rsidRPr="00CF6567">
        <w:rPr>
          <w:spacing w:val="71"/>
          <w:sz w:val="20"/>
          <w:szCs w:val="20"/>
        </w:rPr>
        <w:t xml:space="preserve"> </w:t>
      </w:r>
      <w:r w:rsidRPr="00CF6567">
        <w:rPr>
          <w:spacing w:val="-1"/>
          <w:sz w:val="20"/>
          <w:szCs w:val="20"/>
        </w:rPr>
        <w:t>leaders</w:t>
      </w:r>
      <w:r w:rsidRPr="00CF6567">
        <w:rPr>
          <w:spacing w:val="1"/>
          <w:sz w:val="20"/>
          <w:szCs w:val="20"/>
        </w:rPr>
        <w:t xml:space="preserve"> </w:t>
      </w:r>
      <w:r w:rsidRPr="00CF6567">
        <w:rPr>
          <w:spacing w:val="-1"/>
          <w:sz w:val="20"/>
          <w:szCs w:val="20"/>
        </w:rPr>
        <w:t>in</w:t>
      </w:r>
      <w:r w:rsidRPr="00CF6567">
        <w:rPr>
          <w:sz w:val="20"/>
          <w:szCs w:val="20"/>
        </w:rPr>
        <w:t xml:space="preserve"> </w:t>
      </w:r>
      <w:r w:rsidRPr="00CF6567">
        <w:rPr>
          <w:spacing w:val="-1"/>
          <w:sz w:val="20"/>
          <w:szCs w:val="20"/>
        </w:rPr>
        <w:t>industry,</w:t>
      </w:r>
      <w:r w:rsidRPr="00CF6567">
        <w:rPr>
          <w:spacing w:val="2"/>
          <w:sz w:val="20"/>
          <w:szCs w:val="20"/>
        </w:rPr>
        <w:t xml:space="preserve"> </w:t>
      </w:r>
      <w:r w:rsidRPr="00CF6567">
        <w:rPr>
          <w:spacing w:val="-1"/>
          <w:sz w:val="20"/>
          <w:szCs w:val="20"/>
        </w:rPr>
        <w:t>academia,</w:t>
      </w:r>
      <w:r w:rsidRPr="00CF6567">
        <w:rPr>
          <w:spacing w:val="2"/>
          <w:sz w:val="20"/>
          <w:szCs w:val="20"/>
        </w:rPr>
        <w:t xml:space="preserve"> </w:t>
      </w:r>
      <w:r w:rsidRPr="00CF6567">
        <w:rPr>
          <w:spacing w:val="-1"/>
          <w:sz w:val="20"/>
          <w:szCs w:val="20"/>
        </w:rPr>
        <w:t>and</w:t>
      </w:r>
      <w:r w:rsidRPr="00CF6567">
        <w:rPr>
          <w:spacing w:val="-2"/>
          <w:sz w:val="20"/>
          <w:szCs w:val="20"/>
        </w:rPr>
        <w:t xml:space="preserve"> </w:t>
      </w:r>
      <w:r w:rsidRPr="00CF6567">
        <w:rPr>
          <w:spacing w:val="-1"/>
          <w:sz w:val="20"/>
          <w:szCs w:val="20"/>
        </w:rPr>
        <w:t>nonprofits</w:t>
      </w:r>
      <w:r w:rsidR="00F31823">
        <w:rPr>
          <w:spacing w:val="-1"/>
          <w:sz w:val="20"/>
          <w:szCs w:val="20"/>
        </w:rPr>
        <w:t xml:space="preserve">. </w:t>
      </w:r>
      <w:r w:rsidRPr="00CF6567">
        <w:rPr>
          <w:spacing w:val="2"/>
          <w:sz w:val="20"/>
          <w:szCs w:val="20"/>
        </w:rPr>
        <w:t xml:space="preserve"> </w:t>
      </w:r>
      <w:r w:rsidR="00F31823">
        <w:rPr>
          <w:spacing w:val="-2"/>
          <w:sz w:val="20"/>
          <w:szCs w:val="20"/>
        </w:rPr>
        <w:t>The MIIs were</w:t>
      </w:r>
      <w:r w:rsidRPr="00CF6567">
        <w:rPr>
          <w:spacing w:val="1"/>
          <w:sz w:val="20"/>
          <w:szCs w:val="20"/>
        </w:rPr>
        <w:t xml:space="preserve"> </w:t>
      </w:r>
      <w:r w:rsidRPr="00CF6567">
        <w:rPr>
          <w:spacing w:val="-1"/>
          <w:sz w:val="20"/>
          <w:szCs w:val="20"/>
        </w:rPr>
        <w:t>established</w:t>
      </w:r>
      <w:r w:rsidRPr="00CF6567">
        <w:rPr>
          <w:spacing w:val="-2"/>
          <w:sz w:val="20"/>
          <w:szCs w:val="20"/>
        </w:rPr>
        <w:t xml:space="preserve"> </w:t>
      </w:r>
      <w:r w:rsidRPr="00CF6567">
        <w:rPr>
          <w:sz w:val="20"/>
          <w:szCs w:val="20"/>
        </w:rPr>
        <w:t>to</w:t>
      </w:r>
      <w:r w:rsidRPr="00CF6567">
        <w:rPr>
          <w:spacing w:val="-2"/>
          <w:sz w:val="20"/>
          <w:szCs w:val="20"/>
        </w:rPr>
        <w:t xml:space="preserve"> develop,</w:t>
      </w:r>
      <w:r w:rsidRPr="00CF6567">
        <w:rPr>
          <w:spacing w:val="2"/>
          <w:sz w:val="20"/>
          <w:szCs w:val="20"/>
        </w:rPr>
        <w:t xml:space="preserve"> </w:t>
      </w:r>
      <w:r w:rsidR="006E4E79" w:rsidRPr="00CF6567">
        <w:rPr>
          <w:spacing w:val="-1"/>
          <w:sz w:val="20"/>
          <w:szCs w:val="20"/>
        </w:rPr>
        <w:t>demonstrate,</w:t>
      </w:r>
      <w:r w:rsidRPr="00CF6567">
        <w:rPr>
          <w:sz w:val="20"/>
          <w:szCs w:val="20"/>
        </w:rPr>
        <w:t xml:space="preserve"> </w:t>
      </w:r>
      <w:r w:rsidRPr="00CF6567">
        <w:rPr>
          <w:spacing w:val="-2"/>
          <w:sz w:val="20"/>
          <w:szCs w:val="20"/>
        </w:rPr>
        <w:t>and</w:t>
      </w:r>
      <w:r w:rsidRPr="00CF6567">
        <w:rPr>
          <w:spacing w:val="52"/>
          <w:sz w:val="20"/>
          <w:szCs w:val="20"/>
        </w:rPr>
        <w:t xml:space="preserve"> </w:t>
      </w:r>
      <w:r w:rsidRPr="00CF6567">
        <w:rPr>
          <w:spacing w:val="-1"/>
          <w:sz w:val="20"/>
          <w:szCs w:val="20"/>
        </w:rPr>
        <w:t>accelerate</w:t>
      </w:r>
      <w:r w:rsidRPr="00CF6567">
        <w:rPr>
          <w:spacing w:val="-2"/>
          <w:sz w:val="20"/>
          <w:szCs w:val="20"/>
        </w:rPr>
        <w:t xml:space="preserve"> </w:t>
      </w:r>
      <w:r w:rsidRPr="00CF6567">
        <w:rPr>
          <w:sz w:val="20"/>
          <w:szCs w:val="20"/>
        </w:rPr>
        <w:t>the</w:t>
      </w:r>
      <w:r w:rsidRPr="00CF6567">
        <w:rPr>
          <w:spacing w:val="-2"/>
          <w:sz w:val="20"/>
          <w:szCs w:val="20"/>
        </w:rPr>
        <w:t xml:space="preserve"> </w:t>
      </w:r>
      <w:r w:rsidRPr="00CF6567">
        <w:rPr>
          <w:spacing w:val="-1"/>
          <w:sz w:val="20"/>
          <w:szCs w:val="20"/>
        </w:rPr>
        <w:t>early</w:t>
      </w:r>
      <w:r w:rsidRPr="00CF6567">
        <w:rPr>
          <w:spacing w:val="-2"/>
          <w:sz w:val="20"/>
          <w:szCs w:val="20"/>
        </w:rPr>
        <w:t xml:space="preserve"> </w:t>
      </w:r>
      <w:r w:rsidRPr="00CF6567">
        <w:rPr>
          <w:spacing w:val="-1"/>
          <w:sz w:val="20"/>
          <w:szCs w:val="20"/>
        </w:rPr>
        <w:t>adoption</w:t>
      </w:r>
      <w:r w:rsidRPr="00CF6567">
        <w:rPr>
          <w:sz w:val="20"/>
          <w:szCs w:val="20"/>
        </w:rPr>
        <w:t xml:space="preserve"> </w:t>
      </w:r>
      <w:r w:rsidRPr="00CF6567">
        <w:rPr>
          <w:spacing w:val="-2"/>
          <w:sz w:val="20"/>
          <w:szCs w:val="20"/>
        </w:rPr>
        <w:t>of</w:t>
      </w:r>
      <w:r w:rsidRPr="00CF6567">
        <w:rPr>
          <w:spacing w:val="2"/>
          <w:sz w:val="20"/>
          <w:szCs w:val="20"/>
        </w:rPr>
        <w:t xml:space="preserve"> </w:t>
      </w:r>
      <w:r w:rsidR="00F31823">
        <w:rPr>
          <w:spacing w:val="-2"/>
          <w:sz w:val="20"/>
          <w:szCs w:val="20"/>
        </w:rPr>
        <w:t>advanced manufacturing</w:t>
      </w:r>
      <w:r w:rsidRPr="00CF6567">
        <w:rPr>
          <w:spacing w:val="1"/>
          <w:sz w:val="20"/>
          <w:szCs w:val="20"/>
        </w:rPr>
        <w:t xml:space="preserve"> </w:t>
      </w:r>
      <w:r w:rsidRPr="00CF6567">
        <w:rPr>
          <w:spacing w:val="-1"/>
          <w:sz w:val="20"/>
          <w:szCs w:val="20"/>
        </w:rPr>
        <w:t>by</w:t>
      </w:r>
      <w:r w:rsidRPr="00CF6567">
        <w:rPr>
          <w:spacing w:val="-4"/>
          <w:sz w:val="20"/>
          <w:szCs w:val="20"/>
        </w:rPr>
        <w:t xml:space="preserve"> </w:t>
      </w:r>
      <w:r w:rsidRPr="00CF6567">
        <w:rPr>
          <w:spacing w:val="-1"/>
          <w:sz w:val="20"/>
          <w:szCs w:val="20"/>
        </w:rPr>
        <w:t>funding</w:t>
      </w:r>
      <w:r w:rsidR="007F7CE3">
        <w:rPr>
          <w:spacing w:val="-1"/>
          <w:sz w:val="20"/>
          <w:szCs w:val="20"/>
        </w:rPr>
        <w:t xml:space="preserve"> research, development, technology, engineering, </w:t>
      </w:r>
      <w:r w:rsidR="0062206A">
        <w:rPr>
          <w:spacing w:val="-1"/>
          <w:sz w:val="20"/>
          <w:szCs w:val="20"/>
        </w:rPr>
        <w:t>education, and workforce development</w:t>
      </w:r>
      <w:r w:rsidRPr="00CF6567">
        <w:rPr>
          <w:sz w:val="20"/>
          <w:szCs w:val="20"/>
        </w:rPr>
        <w:t xml:space="preserve"> </w:t>
      </w:r>
      <w:r w:rsidRPr="00CF6567">
        <w:rPr>
          <w:spacing w:val="-1"/>
          <w:sz w:val="20"/>
          <w:szCs w:val="20"/>
        </w:rPr>
        <w:t>projects</w:t>
      </w:r>
      <w:r w:rsidRPr="00CF6567">
        <w:rPr>
          <w:spacing w:val="1"/>
          <w:sz w:val="20"/>
          <w:szCs w:val="20"/>
        </w:rPr>
        <w:t xml:space="preserve"> </w:t>
      </w:r>
      <w:r w:rsidRPr="00CF6567">
        <w:rPr>
          <w:spacing w:val="-1"/>
          <w:sz w:val="20"/>
          <w:szCs w:val="20"/>
        </w:rPr>
        <w:t>and</w:t>
      </w:r>
      <w:r w:rsidRPr="00CF6567">
        <w:rPr>
          <w:spacing w:val="-2"/>
          <w:sz w:val="20"/>
          <w:szCs w:val="20"/>
        </w:rPr>
        <w:t xml:space="preserve"> </w:t>
      </w:r>
      <w:r w:rsidRPr="00CF6567">
        <w:rPr>
          <w:spacing w:val="-1"/>
          <w:sz w:val="20"/>
          <w:szCs w:val="20"/>
        </w:rPr>
        <w:t>by</w:t>
      </w:r>
      <w:r w:rsidRPr="00CF6567">
        <w:rPr>
          <w:spacing w:val="-2"/>
          <w:sz w:val="20"/>
          <w:szCs w:val="20"/>
        </w:rPr>
        <w:t xml:space="preserve"> </w:t>
      </w:r>
      <w:r w:rsidRPr="00CF6567">
        <w:rPr>
          <w:spacing w:val="-1"/>
          <w:sz w:val="20"/>
          <w:szCs w:val="20"/>
        </w:rPr>
        <w:t>creating</w:t>
      </w:r>
      <w:r w:rsidRPr="00CF6567">
        <w:rPr>
          <w:spacing w:val="3"/>
          <w:sz w:val="20"/>
          <w:szCs w:val="20"/>
        </w:rPr>
        <w:t xml:space="preserve"> </w:t>
      </w:r>
      <w:r w:rsidRPr="00CF6567">
        <w:rPr>
          <w:spacing w:val="-1"/>
          <w:sz w:val="20"/>
          <w:szCs w:val="20"/>
        </w:rPr>
        <w:t>an</w:t>
      </w:r>
      <w:r w:rsidRPr="00CF6567">
        <w:rPr>
          <w:spacing w:val="-2"/>
          <w:sz w:val="20"/>
          <w:szCs w:val="20"/>
        </w:rPr>
        <w:t xml:space="preserve"> </w:t>
      </w:r>
      <w:r w:rsidRPr="00CF6567">
        <w:rPr>
          <w:spacing w:val="-1"/>
          <w:sz w:val="20"/>
          <w:szCs w:val="20"/>
        </w:rPr>
        <w:t>ecosystem that</w:t>
      </w:r>
      <w:r w:rsidRPr="00CF6567">
        <w:rPr>
          <w:spacing w:val="2"/>
          <w:sz w:val="20"/>
          <w:szCs w:val="20"/>
        </w:rPr>
        <w:t xml:space="preserve"> </w:t>
      </w:r>
      <w:r w:rsidRPr="00CF6567">
        <w:rPr>
          <w:spacing w:val="-1"/>
          <w:sz w:val="20"/>
          <w:szCs w:val="20"/>
        </w:rPr>
        <w:t>advances</w:t>
      </w:r>
      <w:r w:rsidRPr="00CF6567">
        <w:rPr>
          <w:spacing w:val="-2"/>
          <w:sz w:val="20"/>
          <w:szCs w:val="20"/>
        </w:rPr>
        <w:t xml:space="preserve"> </w:t>
      </w:r>
      <w:r w:rsidR="00F31823">
        <w:rPr>
          <w:spacing w:val="-2"/>
          <w:sz w:val="20"/>
          <w:szCs w:val="20"/>
        </w:rPr>
        <w:t>advanced manufacturing</w:t>
      </w:r>
      <w:r w:rsidRPr="00CF6567">
        <w:rPr>
          <w:spacing w:val="-1"/>
          <w:sz w:val="20"/>
          <w:szCs w:val="20"/>
        </w:rPr>
        <w:t>.</w:t>
      </w:r>
      <w:r w:rsidRPr="00CF6567">
        <w:rPr>
          <w:sz w:val="20"/>
          <w:szCs w:val="20"/>
        </w:rPr>
        <w:t xml:space="preserve"> </w:t>
      </w:r>
    </w:p>
    <w:p w14:paraId="633D0904" w14:textId="77777777" w:rsidR="0005223C" w:rsidRPr="00587715" w:rsidRDefault="0005223C" w:rsidP="00076E7F">
      <w:pPr>
        <w:spacing w:before="9"/>
        <w:rPr>
          <w:rFonts w:ascii="Arial" w:eastAsia="Arial" w:hAnsi="Arial" w:cs="Arial"/>
          <w:sz w:val="16"/>
          <w:szCs w:val="16"/>
        </w:rPr>
      </w:pPr>
    </w:p>
    <w:p w14:paraId="3C1089D7" w14:textId="755AC8CE" w:rsidR="0090726F" w:rsidRPr="00CF6567" w:rsidRDefault="00431684" w:rsidP="00D7792D">
      <w:pPr>
        <w:spacing w:line="276" w:lineRule="auto"/>
        <w:rPr>
          <w:rFonts w:ascii="Arial" w:hAnsi="Arial" w:cs="Arial"/>
          <w:b/>
          <w:sz w:val="20"/>
          <w:szCs w:val="20"/>
        </w:rPr>
      </w:pPr>
      <w:r w:rsidRPr="00CF6567">
        <w:rPr>
          <w:rFonts w:ascii="Arial" w:hAnsi="Arial" w:cs="Arial"/>
          <w:b/>
          <w:sz w:val="20"/>
          <w:szCs w:val="20"/>
        </w:rPr>
        <w:t>Funding</w:t>
      </w:r>
      <w:r w:rsidRPr="00CF6567">
        <w:rPr>
          <w:rFonts w:ascii="Arial" w:hAnsi="Arial" w:cs="Arial"/>
          <w:b/>
          <w:spacing w:val="-2"/>
          <w:sz w:val="20"/>
          <w:szCs w:val="20"/>
        </w:rPr>
        <w:t xml:space="preserve"> Opportunity</w:t>
      </w:r>
      <w:r w:rsidRPr="00CF6567">
        <w:rPr>
          <w:rFonts w:ascii="Arial" w:hAnsi="Arial" w:cs="Arial"/>
          <w:spacing w:val="-2"/>
          <w:sz w:val="20"/>
          <w:szCs w:val="20"/>
        </w:rPr>
        <w:t>:</w:t>
      </w:r>
      <w:r w:rsidRPr="00CF6567">
        <w:rPr>
          <w:rFonts w:ascii="Arial" w:hAnsi="Arial" w:cs="Arial"/>
          <w:spacing w:val="2"/>
          <w:sz w:val="20"/>
          <w:szCs w:val="20"/>
        </w:rPr>
        <w:t xml:space="preserve"> </w:t>
      </w:r>
      <w:r w:rsidR="00F31823">
        <w:rPr>
          <w:rFonts w:ascii="Arial" w:hAnsi="Arial" w:cs="Arial"/>
          <w:sz w:val="20"/>
          <w:szCs w:val="20"/>
        </w:rPr>
        <w:t>DoD Point of Need Manufacturing Challenge</w:t>
      </w:r>
    </w:p>
    <w:p w14:paraId="49E108A6" w14:textId="21EFB966" w:rsidR="0090726F" w:rsidRPr="008D59C8" w:rsidRDefault="00246375" w:rsidP="00D7792D">
      <w:pPr>
        <w:pStyle w:val="BodyText"/>
        <w:spacing w:before="0" w:line="276" w:lineRule="auto"/>
        <w:ind w:left="0" w:firstLine="0"/>
        <w:rPr>
          <w:rFonts w:cs="Arial"/>
          <w:b/>
          <w:bCs/>
          <w:spacing w:val="-2"/>
          <w:sz w:val="20"/>
          <w:szCs w:val="20"/>
        </w:rPr>
      </w:pPr>
      <w:r w:rsidRPr="006375A4">
        <w:rPr>
          <w:rFonts w:cs="Arial"/>
          <w:b/>
          <w:bCs/>
          <w:sz w:val="20"/>
          <w:szCs w:val="20"/>
        </w:rPr>
        <w:t xml:space="preserve">In order to </w:t>
      </w:r>
      <w:r w:rsidR="00E056FC" w:rsidRPr="006375A4">
        <w:rPr>
          <w:rFonts w:cs="Arial"/>
          <w:b/>
          <w:bCs/>
          <w:sz w:val="20"/>
          <w:szCs w:val="20"/>
        </w:rPr>
        <w:t>increase the flow of ideas</w:t>
      </w:r>
      <w:r w:rsidR="004F37CA" w:rsidRPr="006375A4">
        <w:rPr>
          <w:rFonts w:cs="Arial"/>
          <w:b/>
          <w:bCs/>
          <w:sz w:val="20"/>
          <w:szCs w:val="20"/>
        </w:rPr>
        <w:t xml:space="preserve"> </w:t>
      </w:r>
      <w:r w:rsidR="00AD1649" w:rsidRPr="006375A4">
        <w:rPr>
          <w:rFonts w:cs="Arial"/>
          <w:b/>
          <w:bCs/>
          <w:sz w:val="20"/>
          <w:szCs w:val="20"/>
        </w:rPr>
        <w:t>and reduce the administrative time to implement, t</w:t>
      </w:r>
      <w:r w:rsidR="0090726F" w:rsidRPr="006375A4">
        <w:rPr>
          <w:rFonts w:cs="Arial"/>
          <w:b/>
          <w:bCs/>
          <w:sz w:val="20"/>
          <w:szCs w:val="20"/>
        </w:rPr>
        <w:t xml:space="preserve">his project call will use a </w:t>
      </w:r>
      <w:r w:rsidR="00333647" w:rsidRPr="006375A4">
        <w:rPr>
          <w:rFonts w:cs="Arial"/>
          <w:b/>
          <w:bCs/>
          <w:sz w:val="20"/>
          <w:szCs w:val="20"/>
        </w:rPr>
        <w:t>two</w:t>
      </w:r>
      <w:r w:rsidR="0090726F" w:rsidRPr="006375A4">
        <w:rPr>
          <w:rFonts w:cs="Arial"/>
          <w:b/>
          <w:bCs/>
          <w:sz w:val="20"/>
          <w:szCs w:val="20"/>
        </w:rPr>
        <w:t xml:space="preserve">-step submission process for </w:t>
      </w:r>
      <w:r w:rsidR="0090726F" w:rsidRPr="008D59C8">
        <w:rPr>
          <w:rFonts w:cs="Arial"/>
          <w:b/>
          <w:bCs/>
          <w:sz w:val="20"/>
          <w:szCs w:val="20"/>
        </w:rPr>
        <w:t>selecting projects:</w:t>
      </w:r>
    </w:p>
    <w:p w14:paraId="5915A73D" w14:textId="758E1C71" w:rsidR="0090726F" w:rsidRPr="008D59C8" w:rsidRDefault="0090726F" w:rsidP="00D7792D">
      <w:pPr>
        <w:pStyle w:val="BodyText"/>
        <w:spacing w:before="0" w:line="276" w:lineRule="auto"/>
        <w:ind w:left="0" w:firstLine="0"/>
        <w:rPr>
          <w:rFonts w:cs="Arial"/>
          <w:sz w:val="20"/>
          <w:szCs w:val="20"/>
        </w:rPr>
      </w:pPr>
      <w:r w:rsidRPr="008D59C8">
        <w:rPr>
          <w:rFonts w:cs="Arial"/>
          <w:b/>
          <w:sz w:val="20"/>
          <w:szCs w:val="20"/>
        </w:rPr>
        <w:t>Step 1:</w:t>
      </w:r>
      <w:r w:rsidRPr="008D59C8">
        <w:rPr>
          <w:rFonts w:cs="Arial"/>
          <w:sz w:val="20"/>
          <w:szCs w:val="20"/>
        </w:rPr>
        <w:t xml:space="preserve"> </w:t>
      </w:r>
      <w:r w:rsidR="001375B8" w:rsidRPr="008D59C8">
        <w:rPr>
          <w:rFonts w:cs="Arial"/>
          <w:sz w:val="20"/>
          <w:szCs w:val="20"/>
        </w:rPr>
        <w:t xml:space="preserve">Concept </w:t>
      </w:r>
      <w:r w:rsidR="002F1A05" w:rsidRPr="008D59C8">
        <w:rPr>
          <w:rFonts w:cs="Arial"/>
          <w:sz w:val="20"/>
          <w:szCs w:val="20"/>
        </w:rPr>
        <w:t>paper</w:t>
      </w:r>
      <w:r w:rsidR="0015597F" w:rsidRPr="008D59C8">
        <w:rPr>
          <w:rFonts w:cs="Arial"/>
          <w:sz w:val="20"/>
          <w:szCs w:val="20"/>
        </w:rPr>
        <w:t xml:space="preserve"> </w:t>
      </w:r>
      <w:r w:rsidR="008D59C8" w:rsidRPr="003148A4">
        <w:rPr>
          <w:rFonts w:cs="Arial"/>
          <w:sz w:val="20"/>
          <w:szCs w:val="20"/>
        </w:rPr>
        <w:t>and Quad Chart</w:t>
      </w:r>
      <w:r w:rsidR="008D59C8" w:rsidRPr="008D59C8">
        <w:rPr>
          <w:rFonts w:cs="Arial"/>
          <w:sz w:val="20"/>
          <w:szCs w:val="20"/>
        </w:rPr>
        <w:t xml:space="preserve"> </w:t>
      </w:r>
      <w:r w:rsidR="00F448A4" w:rsidRPr="008D59C8">
        <w:rPr>
          <w:rFonts w:cs="Arial"/>
          <w:sz w:val="20"/>
          <w:szCs w:val="20"/>
        </w:rPr>
        <w:t>submission</w:t>
      </w:r>
      <w:r w:rsidRPr="008D59C8">
        <w:rPr>
          <w:rFonts w:cs="Arial"/>
          <w:sz w:val="20"/>
          <w:szCs w:val="20"/>
        </w:rPr>
        <w:t>.</w:t>
      </w:r>
      <w:r w:rsidR="00064830" w:rsidRPr="008D59C8">
        <w:rPr>
          <w:rFonts w:cs="Arial"/>
          <w:sz w:val="20"/>
          <w:szCs w:val="20"/>
        </w:rPr>
        <w:t xml:space="preserve"> </w:t>
      </w:r>
      <w:r w:rsidRPr="008D59C8">
        <w:rPr>
          <w:rFonts w:cs="Arial"/>
          <w:sz w:val="20"/>
          <w:szCs w:val="20"/>
        </w:rPr>
        <w:t xml:space="preserve">Review and </w:t>
      </w:r>
      <w:r w:rsidR="003F6DCB" w:rsidRPr="008D59C8">
        <w:rPr>
          <w:rFonts w:cs="Arial"/>
          <w:sz w:val="20"/>
          <w:szCs w:val="20"/>
        </w:rPr>
        <w:t>down select</w:t>
      </w:r>
      <w:r w:rsidRPr="008D59C8">
        <w:rPr>
          <w:rFonts w:cs="Arial"/>
          <w:sz w:val="20"/>
          <w:szCs w:val="20"/>
        </w:rPr>
        <w:t>.</w:t>
      </w:r>
    </w:p>
    <w:p w14:paraId="7B55B721" w14:textId="323F73EE" w:rsidR="0051668D" w:rsidRDefault="0051668D" w:rsidP="00D7792D">
      <w:pPr>
        <w:pStyle w:val="BodyText"/>
        <w:spacing w:before="0" w:line="276" w:lineRule="auto"/>
        <w:ind w:left="0" w:firstLine="0"/>
        <w:rPr>
          <w:rFonts w:cs="Arial"/>
          <w:sz w:val="20"/>
          <w:szCs w:val="20"/>
        </w:rPr>
      </w:pPr>
      <w:r w:rsidRPr="008D59C8">
        <w:rPr>
          <w:rFonts w:cs="Arial"/>
          <w:b/>
          <w:sz w:val="20"/>
          <w:szCs w:val="20"/>
        </w:rPr>
        <w:t>Step 2:</w:t>
      </w:r>
      <w:r w:rsidRPr="008D59C8">
        <w:rPr>
          <w:rFonts w:cs="Arial"/>
          <w:sz w:val="20"/>
          <w:szCs w:val="20"/>
        </w:rPr>
        <w:t xml:space="preserve"> Presentation submission (by invitation only). Team presentation and supporting documents submission. Review and down select.</w:t>
      </w:r>
    </w:p>
    <w:p w14:paraId="474F4C80" w14:textId="48369893" w:rsidR="00727124" w:rsidRDefault="00727124" w:rsidP="00D7792D">
      <w:pPr>
        <w:pStyle w:val="BodyText"/>
        <w:spacing w:before="0" w:line="276" w:lineRule="auto"/>
        <w:ind w:left="0" w:firstLine="0"/>
        <w:rPr>
          <w:rFonts w:cs="Arial"/>
          <w:sz w:val="20"/>
          <w:szCs w:val="20"/>
        </w:rPr>
      </w:pPr>
    </w:p>
    <w:p w14:paraId="71882394" w14:textId="13901B5C" w:rsidR="00727124" w:rsidRDefault="00727124" w:rsidP="00D7792D">
      <w:pPr>
        <w:pStyle w:val="BodyText"/>
        <w:spacing w:before="0" w:line="276" w:lineRule="auto"/>
        <w:ind w:left="0" w:firstLine="0"/>
        <w:rPr>
          <w:rFonts w:cs="Arial"/>
          <w:sz w:val="20"/>
          <w:szCs w:val="20"/>
        </w:rPr>
      </w:pPr>
      <w:r>
        <w:rPr>
          <w:rFonts w:cs="Arial"/>
          <w:sz w:val="20"/>
          <w:szCs w:val="20"/>
        </w:rPr>
        <w:t xml:space="preserve">If projects are selected after </w:t>
      </w:r>
      <w:r w:rsidR="00B70E72">
        <w:rPr>
          <w:rFonts w:cs="Arial"/>
          <w:sz w:val="20"/>
          <w:szCs w:val="20"/>
        </w:rPr>
        <w:t xml:space="preserve">Step 2, then the contracting process will </w:t>
      </w:r>
      <w:r w:rsidR="00937E39">
        <w:rPr>
          <w:rFonts w:cs="Arial"/>
          <w:sz w:val="20"/>
          <w:szCs w:val="20"/>
        </w:rPr>
        <w:t xml:space="preserve">occur through the Manufacturing Innovation Institute. </w:t>
      </w:r>
    </w:p>
    <w:p w14:paraId="718A3976" w14:textId="751C5356" w:rsidR="00727124" w:rsidRPr="008D59C8" w:rsidRDefault="00594250" w:rsidP="00594250">
      <w:pPr>
        <w:pStyle w:val="BodyText"/>
        <w:tabs>
          <w:tab w:val="left" w:pos="7680"/>
        </w:tabs>
        <w:spacing w:before="0" w:line="276" w:lineRule="auto"/>
        <w:ind w:left="0" w:firstLine="0"/>
        <w:rPr>
          <w:rFonts w:cs="Arial"/>
          <w:sz w:val="20"/>
          <w:szCs w:val="20"/>
        </w:rPr>
      </w:pPr>
      <w:r>
        <w:rPr>
          <w:rFonts w:cs="Arial"/>
          <w:sz w:val="20"/>
          <w:szCs w:val="20"/>
        </w:rPr>
        <w:tab/>
      </w:r>
    </w:p>
    <w:p w14:paraId="72DEA367" w14:textId="6AE7B103" w:rsidR="0090726F" w:rsidRPr="00CF6567" w:rsidRDefault="001855E1" w:rsidP="00D7792D">
      <w:pPr>
        <w:spacing w:line="276" w:lineRule="auto"/>
        <w:rPr>
          <w:rFonts w:ascii="Arial" w:hAnsi="Arial" w:cs="Arial"/>
          <w:spacing w:val="-2"/>
          <w:sz w:val="20"/>
          <w:szCs w:val="20"/>
        </w:rPr>
      </w:pPr>
      <w:r w:rsidRPr="008D59C8">
        <w:rPr>
          <w:rFonts w:ascii="Arial" w:hAnsi="Arial" w:cs="Arial"/>
          <w:sz w:val="20"/>
          <w:szCs w:val="20"/>
        </w:rPr>
        <w:t xml:space="preserve">More </w:t>
      </w:r>
      <w:r w:rsidR="0090726F" w:rsidRPr="008D59C8">
        <w:rPr>
          <w:rFonts w:ascii="Arial" w:hAnsi="Arial" w:cs="Arial"/>
          <w:sz w:val="20"/>
          <w:szCs w:val="20"/>
        </w:rPr>
        <w:t>details of this process are described in the following pages.</w:t>
      </w:r>
    </w:p>
    <w:p w14:paraId="5A45C5DA" w14:textId="77777777" w:rsidR="0090726F" w:rsidRPr="00587715" w:rsidRDefault="0090726F" w:rsidP="00076E7F">
      <w:pPr>
        <w:spacing w:line="276" w:lineRule="auto"/>
        <w:ind w:left="90"/>
        <w:rPr>
          <w:rFonts w:ascii="Arial" w:hAnsi="Arial" w:cs="Arial"/>
          <w:spacing w:val="-2"/>
          <w:sz w:val="16"/>
          <w:szCs w:val="16"/>
        </w:rPr>
      </w:pPr>
    </w:p>
    <w:p w14:paraId="42812759" w14:textId="29777476" w:rsidR="008614F1" w:rsidRDefault="00EC1492" w:rsidP="00D7792D">
      <w:pPr>
        <w:spacing w:line="276" w:lineRule="auto"/>
        <w:rPr>
          <w:rFonts w:ascii="Arial" w:hAnsi="Arial" w:cs="Arial"/>
          <w:sz w:val="20"/>
          <w:szCs w:val="20"/>
        </w:rPr>
      </w:pPr>
      <w:r w:rsidRPr="00D443FD">
        <w:rPr>
          <w:rFonts w:ascii="Arial" w:hAnsi="Arial" w:cs="Arial"/>
          <w:b/>
          <w:sz w:val="20"/>
          <w:szCs w:val="20"/>
        </w:rPr>
        <w:t>Important Date</w:t>
      </w:r>
      <w:r w:rsidR="008614F1">
        <w:rPr>
          <w:rFonts w:ascii="Arial" w:hAnsi="Arial" w:cs="Arial"/>
          <w:b/>
          <w:sz w:val="20"/>
          <w:szCs w:val="20"/>
        </w:rPr>
        <w:t>s</w:t>
      </w:r>
      <w:r w:rsidR="003B42EA" w:rsidRPr="003B42EA">
        <w:rPr>
          <w:rFonts w:ascii="Arial" w:hAnsi="Arial" w:cs="Arial"/>
          <w:b/>
          <w:sz w:val="20"/>
          <w:szCs w:val="20"/>
        </w:rPr>
        <w:t>:</w:t>
      </w:r>
    </w:p>
    <w:p w14:paraId="7107206F" w14:textId="0041A75E" w:rsidR="000779B1" w:rsidRPr="008D59C8" w:rsidRDefault="00F31823" w:rsidP="00D7792D">
      <w:pPr>
        <w:pStyle w:val="ListParagraph"/>
        <w:numPr>
          <w:ilvl w:val="0"/>
          <w:numId w:val="8"/>
        </w:numPr>
        <w:spacing w:line="276" w:lineRule="auto"/>
        <w:ind w:left="720"/>
        <w:rPr>
          <w:rFonts w:ascii="Arial" w:hAnsi="Arial" w:cs="Arial"/>
          <w:spacing w:val="36"/>
          <w:sz w:val="20"/>
          <w:szCs w:val="20"/>
        </w:rPr>
      </w:pPr>
      <w:r>
        <w:rPr>
          <w:rFonts w:ascii="Arial" w:hAnsi="Arial" w:cs="Arial"/>
          <w:b/>
          <w:bCs/>
          <w:sz w:val="20"/>
          <w:szCs w:val="20"/>
        </w:rPr>
        <w:t>2/7</w:t>
      </w:r>
      <w:r w:rsidR="00BC2C56" w:rsidRPr="34D61FFC">
        <w:rPr>
          <w:rFonts w:ascii="Arial" w:hAnsi="Arial" w:cs="Arial"/>
          <w:b/>
          <w:bCs/>
          <w:sz w:val="20"/>
          <w:szCs w:val="20"/>
        </w:rPr>
        <w:t>/2</w:t>
      </w:r>
      <w:r>
        <w:rPr>
          <w:rFonts w:ascii="Arial" w:hAnsi="Arial" w:cs="Arial"/>
          <w:b/>
          <w:bCs/>
          <w:sz w:val="20"/>
          <w:szCs w:val="20"/>
        </w:rPr>
        <w:t>3</w:t>
      </w:r>
      <w:r w:rsidR="008614F1" w:rsidRPr="34D61FFC">
        <w:rPr>
          <w:rFonts w:ascii="Arial" w:hAnsi="Arial" w:cs="Arial"/>
          <w:sz w:val="20"/>
          <w:szCs w:val="20"/>
        </w:rPr>
        <w:t>, 5:00PM</w:t>
      </w:r>
      <w:r>
        <w:rPr>
          <w:rFonts w:ascii="Arial" w:hAnsi="Arial" w:cs="Arial"/>
          <w:sz w:val="20"/>
          <w:szCs w:val="20"/>
        </w:rPr>
        <w:t xml:space="preserve"> Eastern Time</w:t>
      </w:r>
      <w:r w:rsidR="00652172" w:rsidRPr="34D61FFC">
        <w:rPr>
          <w:rFonts w:ascii="Arial" w:hAnsi="Arial" w:cs="Arial"/>
          <w:sz w:val="20"/>
          <w:szCs w:val="20"/>
        </w:rPr>
        <w:t xml:space="preserve"> </w:t>
      </w:r>
      <w:r w:rsidR="00CC7C77" w:rsidRPr="34D61FFC">
        <w:rPr>
          <w:rFonts w:ascii="Arial" w:hAnsi="Arial" w:cs="Arial"/>
          <w:sz w:val="20"/>
          <w:szCs w:val="20"/>
        </w:rPr>
        <w:t>Concept Paper</w:t>
      </w:r>
      <w:r w:rsidR="008073D0" w:rsidRPr="34D61FFC">
        <w:rPr>
          <w:rFonts w:ascii="Arial" w:hAnsi="Arial" w:cs="Arial"/>
          <w:sz w:val="20"/>
          <w:szCs w:val="20"/>
        </w:rPr>
        <w:t>s</w:t>
      </w:r>
      <w:r w:rsidR="009D2C3B" w:rsidRPr="34D61FFC">
        <w:rPr>
          <w:rFonts w:ascii="Arial" w:hAnsi="Arial" w:cs="Arial"/>
          <w:sz w:val="20"/>
          <w:szCs w:val="20"/>
        </w:rPr>
        <w:t xml:space="preserve"> </w:t>
      </w:r>
      <w:r w:rsidR="00AC6BA2" w:rsidRPr="34D61FFC">
        <w:rPr>
          <w:rFonts w:ascii="Arial" w:hAnsi="Arial" w:cs="Arial"/>
          <w:sz w:val="20"/>
          <w:szCs w:val="20"/>
        </w:rPr>
        <w:t>Due</w:t>
      </w:r>
    </w:p>
    <w:p w14:paraId="272EC875" w14:textId="107B44EF" w:rsidR="0081683F" w:rsidRPr="008D59C8" w:rsidRDefault="0081683F" w:rsidP="00D7792D">
      <w:pPr>
        <w:pStyle w:val="ListParagraph"/>
        <w:numPr>
          <w:ilvl w:val="0"/>
          <w:numId w:val="8"/>
        </w:numPr>
        <w:spacing w:line="276" w:lineRule="auto"/>
        <w:ind w:left="720"/>
        <w:rPr>
          <w:rFonts w:ascii="Arial" w:hAnsi="Arial" w:cs="Arial"/>
          <w:spacing w:val="2"/>
          <w:sz w:val="20"/>
          <w:szCs w:val="20"/>
        </w:rPr>
      </w:pPr>
      <w:r w:rsidRPr="34D61FFC">
        <w:rPr>
          <w:rFonts w:ascii="Arial" w:hAnsi="Arial" w:cs="Arial"/>
          <w:sz w:val="20"/>
          <w:szCs w:val="20"/>
        </w:rPr>
        <w:t xml:space="preserve">On or about </w:t>
      </w:r>
      <w:r w:rsidR="00F31823">
        <w:rPr>
          <w:rFonts w:ascii="Arial" w:hAnsi="Arial" w:cs="Arial"/>
          <w:b/>
          <w:bCs/>
          <w:sz w:val="20"/>
          <w:szCs w:val="20"/>
        </w:rPr>
        <w:t>2</w:t>
      </w:r>
      <w:r w:rsidR="00126E3A" w:rsidRPr="34D61FFC">
        <w:rPr>
          <w:rFonts w:ascii="Arial" w:hAnsi="Arial" w:cs="Arial"/>
          <w:b/>
          <w:bCs/>
          <w:sz w:val="20"/>
          <w:szCs w:val="20"/>
        </w:rPr>
        <w:t>/1</w:t>
      </w:r>
      <w:r w:rsidR="00F31823">
        <w:rPr>
          <w:rFonts w:ascii="Arial" w:hAnsi="Arial" w:cs="Arial"/>
          <w:b/>
          <w:bCs/>
          <w:sz w:val="20"/>
          <w:szCs w:val="20"/>
        </w:rPr>
        <w:t>4</w:t>
      </w:r>
      <w:r w:rsidR="00126E3A" w:rsidRPr="34D61FFC">
        <w:rPr>
          <w:rFonts w:ascii="Arial" w:hAnsi="Arial" w:cs="Arial"/>
          <w:b/>
          <w:bCs/>
          <w:sz w:val="20"/>
          <w:szCs w:val="20"/>
        </w:rPr>
        <w:t>/2</w:t>
      </w:r>
      <w:r w:rsidR="00F31823">
        <w:rPr>
          <w:rFonts w:ascii="Arial" w:hAnsi="Arial" w:cs="Arial"/>
          <w:b/>
          <w:bCs/>
          <w:sz w:val="20"/>
          <w:szCs w:val="20"/>
        </w:rPr>
        <w:t>3</w:t>
      </w:r>
      <w:r w:rsidRPr="34D61FFC">
        <w:rPr>
          <w:rFonts w:ascii="Arial" w:hAnsi="Arial" w:cs="Arial"/>
          <w:sz w:val="20"/>
          <w:szCs w:val="20"/>
        </w:rPr>
        <w:t xml:space="preserve"> Presentation Phase Selections Released</w:t>
      </w:r>
    </w:p>
    <w:p w14:paraId="48CCFD3B" w14:textId="4E4B0148" w:rsidR="0081683F" w:rsidRPr="008D59C8" w:rsidRDefault="00F31823" w:rsidP="00D7792D">
      <w:pPr>
        <w:pStyle w:val="ListParagraph"/>
        <w:numPr>
          <w:ilvl w:val="0"/>
          <w:numId w:val="8"/>
        </w:numPr>
        <w:spacing w:line="276" w:lineRule="auto"/>
        <w:ind w:left="720"/>
        <w:rPr>
          <w:rFonts w:ascii="Arial" w:hAnsi="Arial" w:cs="Arial"/>
          <w:spacing w:val="2"/>
          <w:sz w:val="20"/>
          <w:szCs w:val="20"/>
        </w:rPr>
      </w:pPr>
      <w:r>
        <w:rPr>
          <w:rFonts w:ascii="Arial" w:hAnsi="Arial" w:cs="Arial"/>
          <w:b/>
          <w:bCs/>
          <w:sz w:val="20"/>
          <w:szCs w:val="20"/>
        </w:rPr>
        <w:t>3</w:t>
      </w:r>
      <w:r w:rsidR="0081683F" w:rsidRPr="34D61FFC">
        <w:rPr>
          <w:rFonts w:ascii="Arial" w:hAnsi="Arial" w:cs="Arial"/>
          <w:b/>
          <w:bCs/>
          <w:sz w:val="20"/>
          <w:szCs w:val="20"/>
        </w:rPr>
        <w:t>/</w:t>
      </w:r>
      <w:r>
        <w:rPr>
          <w:rFonts w:ascii="Arial" w:hAnsi="Arial" w:cs="Arial"/>
          <w:b/>
          <w:bCs/>
          <w:sz w:val="20"/>
          <w:szCs w:val="20"/>
        </w:rPr>
        <w:t>3</w:t>
      </w:r>
      <w:r w:rsidR="0081683F" w:rsidRPr="34D61FFC">
        <w:rPr>
          <w:rFonts w:ascii="Arial" w:hAnsi="Arial" w:cs="Arial"/>
          <w:b/>
          <w:bCs/>
          <w:sz w:val="20"/>
          <w:szCs w:val="20"/>
        </w:rPr>
        <w:t>/2</w:t>
      </w:r>
      <w:r>
        <w:rPr>
          <w:rFonts w:ascii="Arial" w:hAnsi="Arial" w:cs="Arial"/>
          <w:b/>
          <w:bCs/>
          <w:sz w:val="20"/>
          <w:szCs w:val="20"/>
        </w:rPr>
        <w:t>3</w:t>
      </w:r>
      <w:r w:rsidR="0081683F" w:rsidRPr="008D59C8">
        <w:rPr>
          <w:rFonts w:ascii="Arial" w:hAnsi="Arial" w:cs="Arial"/>
          <w:sz w:val="20"/>
          <w:szCs w:val="20"/>
        </w:rPr>
        <w:t xml:space="preserve">, 5:00PM </w:t>
      </w:r>
      <w:r>
        <w:rPr>
          <w:rFonts w:ascii="Arial" w:hAnsi="Arial" w:cs="Arial"/>
          <w:sz w:val="20"/>
          <w:szCs w:val="20"/>
        </w:rPr>
        <w:t>Eastern Time</w:t>
      </w:r>
      <w:r w:rsidRPr="34D61FFC">
        <w:rPr>
          <w:rFonts w:ascii="Arial" w:hAnsi="Arial" w:cs="Arial"/>
          <w:sz w:val="20"/>
          <w:szCs w:val="20"/>
        </w:rPr>
        <w:t xml:space="preserve"> </w:t>
      </w:r>
      <w:r w:rsidR="0081683F" w:rsidRPr="008D59C8">
        <w:rPr>
          <w:rFonts w:ascii="Arial" w:hAnsi="Arial" w:cs="Arial"/>
          <w:sz w:val="20"/>
          <w:szCs w:val="20"/>
        </w:rPr>
        <w:t>Team Presentations</w:t>
      </w:r>
      <w:r w:rsidR="003B717F">
        <w:rPr>
          <w:rFonts w:ascii="Arial" w:hAnsi="Arial" w:cs="Arial"/>
          <w:sz w:val="20"/>
          <w:szCs w:val="20"/>
        </w:rPr>
        <w:t xml:space="preserve"> and Supporting Material </w:t>
      </w:r>
      <w:r w:rsidR="0081683F" w:rsidRPr="008D59C8">
        <w:rPr>
          <w:rFonts w:ascii="Arial" w:hAnsi="Arial" w:cs="Arial"/>
          <w:sz w:val="20"/>
          <w:szCs w:val="20"/>
        </w:rPr>
        <w:t>Due (by</w:t>
      </w:r>
      <w:r w:rsidR="0081683F" w:rsidRPr="008D59C8">
        <w:rPr>
          <w:rFonts w:ascii="Arial" w:hAnsi="Arial" w:cs="Arial"/>
          <w:spacing w:val="-2"/>
          <w:sz w:val="20"/>
          <w:szCs w:val="20"/>
        </w:rPr>
        <w:t xml:space="preserve"> </w:t>
      </w:r>
      <w:r w:rsidR="0081683F" w:rsidRPr="008D59C8">
        <w:rPr>
          <w:rFonts w:ascii="Arial" w:hAnsi="Arial" w:cs="Arial"/>
          <w:sz w:val="20"/>
          <w:szCs w:val="20"/>
        </w:rPr>
        <w:t xml:space="preserve">invitation </w:t>
      </w:r>
      <w:r w:rsidR="0081683F" w:rsidRPr="008D59C8">
        <w:rPr>
          <w:rFonts w:ascii="Arial" w:hAnsi="Arial" w:cs="Arial"/>
          <w:spacing w:val="-2"/>
          <w:sz w:val="20"/>
          <w:szCs w:val="20"/>
        </w:rPr>
        <w:t>only)</w:t>
      </w:r>
    </w:p>
    <w:p w14:paraId="7B1B9A45" w14:textId="505087BE" w:rsidR="0081683F" w:rsidRPr="008D59C8" w:rsidRDefault="00F31823" w:rsidP="00D7792D">
      <w:pPr>
        <w:pStyle w:val="ListParagraph"/>
        <w:numPr>
          <w:ilvl w:val="0"/>
          <w:numId w:val="8"/>
        </w:numPr>
        <w:spacing w:line="276" w:lineRule="auto"/>
        <w:ind w:left="720"/>
        <w:rPr>
          <w:rFonts w:ascii="Arial" w:hAnsi="Arial" w:cs="Arial"/>
          <w:spacing w:val="2"/>
          <w:sz w:val="20"/>
          <w:szCs w:val="20"/>
        </w:rPr>
      </w:pPr>
      <w:r w:rsidRPr="00F31823">
        <w:rPr>
          <w:rFonts w:ascii="Arial" w:hAnsi="Arial" w:cs="Arial"/>
          <w:b/>
          <w:sz w:val="20"/>
          <w:szCs w:val="20"/>
        </w:rPr>
        <w:t>3</w:t>
      </w:r>
      <w:r w:rsidR="0081683F" w:rsidRPr="34D61FFC">
        <w:rPr>
          <w:rFonts w:ascii="Arial" w:hAnsi="Arial" w:cs="Arial"/>
          <w:b/>
          <w:bCs/>
          <w:sz w:val="20"/>
          <w:szCs w:val="20"/>
        </w:rPr>
        <w:t>/</w:t>
      </w:r>
      <w:r>
        <w:rPr>
          <w:rFonts w:ascii="Arial" w:hAnsi="Arial" w:cs="Arial"/>
          <w:b/>
          <w:bCs/>
          <w:sz w:val="20"/>
          <w:szCs w:val="20"/>
        </w:rPr>
        <w:t>8/23 and 3/9/23</w:t>
      </w:r>
      <w:r w:rsidR="0081683F" w:rsidRPr="34D61FFC">
        <w:rPr>
          <w:rFonts w:ascii="Arial" w:hAnsi="Arial" w:cs="Arial"/>
          <w:sz w:val="20"/>
          <w:szCs w:val="20"/>
        </w:rPr>
        <w:t>, Team Presentations</w:t>
      </w:r>
    </w:p>
    <w:p w14:paraId="51ACA9B5" w14:textId="0AD248AA" w:rsidR="00F31713" w:rsidRPr="008D59C8" w:rsidRDefault="00682AF3" w:rsidP="00D7792D">
      <w:pPr>
        <w:pStyle w:val="ListParagraph"/>
        <w:numPr>
          <w:ilvl w:val="0"/>
          <w:numId w:val="8"/>
        </w:numPr>
        <w:spacing w:line="276" w:lineRule="auto"/>
        <w:ind w:left="720"/>
        <w:rPr>
          <w:rFonts w:ascii="Arial" w:hAnsi="Arial" w:cs="Arial"/>
          <w:spacing w:val="2"/>
          <w:sz w:val="20"/>
          <w:szCs w:val="20"/>
        </w:rPr>
      </w:pPr>
      <w:r w:rsidRPr="008D59C8">
        <w:rPr>
          <w:rFonts w:ascii="Arial" w:hAnsi="Arial" w:cs="Arial"/>
          <w:sz w:val="20"/>
          <w:szCs w:val="20"/>
        </w:rPr>
        <w:t xml:space="preserve">On or about </w:t>
      </w:r>
      <w:r w:rsidR="00F31823">
        <w:rPr>
          <w:rFonts w:ascii="Arial" w:hAnsi="Arial" w:cs="Arial"/>
          <w:b/>
          <w:bCs/>
          <w:sz w:val="20"/>
          <w:szCs w:val="20"/>
        </w:rPr>
        <w:t>3</w:t>
      </w:r>
      <w:r w:rsidR="00A342AB" w:rsidRPr="008D59C8">
        <w:rPr>
          <w:rFonts w:ascii="Arial" w:hAnsi="Arial" w:cs="Arial"/>
          <w:b/>
          <w:bCs/>
          <w:sz w:val="20"/>
          <w:szCs w:val="20"/>
        </w:rPr>
        <w:t>/</w:t>
      </w:r>
      <w:r w:rsidR="003B717F">
        <w:rPr>
          <w:rFonts w:ascii="Arial" w:hAnsi="Arial" w:cs="Arial"/>
          <w:b/>
          <w:bCs/>
          <w:sz w:val="20"/>
          <w:szCs w:val="20"/>
        </w:rPr>
        <w:t>30</w:t>
      </w:r>
      <w:r w:rsidR="00A342AB" w:rsidRPr="008D59C8">
        <w:rPr>
          <w:rFonts w:ascii="Arial" w:hAnsi="Arial" w:cs="Arial"/>
          <w:b/>
          <w:bCs/>
          <w:sz w:val="20"/>
          <w:szCs w:val="20"/>
        </w:rPr>
        <w:t>/2</w:t>
      </w:r>
      <w:r w:rsidR="00F31823">
        <w:rPr>
          <w:rFonts w:ascii="Arial" w:hAnsi="Arial" w:cs="Arial"/>
          <w:b/>
          <w:bCs/>
          <w:sz w:val="20"/>
          <w:szCs w:val="20"/>
        </w:rPr>
        <w:t>3</w:t>
      </w:r>
      <w:r w:rsidRPr="008D59C8">
        <w:rPr>
          <w:rFonts w:ascii="Arial" w:hAnsi="Arial" w:cs="Arial"/>
          <w:sz w:val="20"/>
          <w:szCs w:val="20"/>
        </w:rPr>
        <w:t xml:space="preserve">, </w:t>
      </w:r>
      <w:r w:rsidR="00AA5643" w:rsidRPr="008D59C8">
        <w:rPr>
          <w:rFonts w:ascii="Arial" w:hAnsi="Arial" w:cs="Arial"/>
          <w:sz w:val="20"/>
          <w:szCs w:val="20"/>
        </w:rPr>
        <w:t xml:space="preserve">Final Selections Released; </w:t>
      </w:r>
      <w:r w:rsidR="00F31823">
        <w:rPr>
          <w:rFonts w:ascii="Arial" w:hAnsi="Arial" w:cs="Arial"/>
          <w:sz w:val="20"/>
          <w:szCs w:val="20"/>
        </w:rPr>
        <w:t>Contracting Process through MII Agreements</w:t>
      </w:r>
      <w:r w:rsidR="00AA5643" w:rsidRPr="008D59C8">
        <w:rPr>
          <w:rFonts w:ascii="Arial" w:hAnsi="Arial" w:cs="Arial"/>
          <w:sz w:val="20"/>
          <w:szCs w:val="20"/>
        </w:rPr>
        <w:t xml:space="preserve"> Begin</w:t>
      </w:r>
    </w:p>
    <w:p w14:paraId="28666C05" w14:textId="5FD74F3F" w:rsidR="00680A3F" w:rsidRPr="008D59C8" w:rsidRDefault="00FA008F" w:rsidP="00D7792D">
      <w:pPr>
        <w:pStyle w:val="ListParagraph"/>
        <w:numPr>
          <w:ilvl w:val="0"/>
          <w:numId w:val="8"/>
        </w:numPr>
        <w:spacing w:line="276" w:lineRule="auto"/>
        <w:ind w:left="720"/>
        <w:rPr>
          <w:rFonts w:ascii="Arial" w:hAnsi="Arial" w:cs="Arial"/>
          <w:spacing w:val="2"/>
          <w:sz w:val="20"/>
          <w:szCs w:val="20"/>
        </w:rPr>
      </w:pPr>
      <w:r w:rsidRPr="008D59C8">
        <w:rPr>
          <w:rFonts w:ascii="Arial" w:hAnsi="Arial" w:cs="Arial"/>
          <w:b/>
          <w:bCs/>
          <w:spacing w:val="2"/>
          <w:sz w:val="20"/>
          <w:szCs w:val="20"/>
        </w:rPr>
        <w:t xml:space="preserve">No later than </w:t>
      </w:r>
      <w:r w:rsidR="00F31823">
        <w:rPr>
          <w:rFonts w:ascii="Arial" w:hAnsi="Arial" w:cs="Arial"/>
          <w:b/>
          <w:bCs/>
          <w:spacing w:val="2"/>
          <w:sz w:val="20"/>
          <w:szCs w:val="20"/>
        </w:rPr>
        <w:t>5/15</w:t>
      </w:r>
      <w:r w:rsidR="00A342AB" w:rsidRPr="008D59C8">
        <w:rPr>
          <w:rFonts w:ascii="Arial" w:hAnsi="Arial" w:cs="Arial"/>
          <w:b/>
          <w:bCs/>
          <w:spacing w:val="2"/>
          <w:sz w:val="20"/>
          <w:szCs w:val="20"/>
        </w:rPr>
        <w:t>/2</w:t>
      </w:r>
      <w:r w:rsidR="00F31823">
        <w:rPr>
          <w:rFonts w:ascii="Arial" w:hAnsi="Arial" w:cs="Arial"/>
          <w:b/>
          <w:bCs/>
          <w:spacing w:val="2"/>
          <w:sz w:val="20"/>
          <w:szCs w:val="20"/>
        </w:rPr>
        <w:t>3</w:t>
      </w:r>
      <w:r w:rsidR="00117B69" w:rsidRPr="008D59C8">
        <w:rPr>
          <w:rFonts w:ascii="Arial" w:hAnsi="Arial" w:cs="Arial"/>
          <w:spacing w:val="2"/>
          <w:sz w:val="20"/>
          <w:szCs w:val="20"/>
        </w:rPr>
        <w:t xml:space="preserve">, Target Project Start </w:t>
      </w:r>
      <w:r w:rsidR="00AA5643" w:rsidRPr="008D59C8">
        <w:rPr>
          <w:rFonts w:ascii="Arial" w:hAnsi="Arial" w:cs="Arial"/>
          <w:spacing w:val="2"/>
          <w:sz w:val="20"/>
          <w:szCs w:val="20"/>
        </w:rPr>
        <w:t>Date</w:t>
      </w:r>
    </w:p>
    <w:p w14:paraId="781587C0" w14:textId="77777777" w:rsidR="00053ECA" w:rsidRPr="00587715" w:rsidRDefault="00053ECA" w:rsidP="00D7792D">
      <w:pPr>
        <w:spacing w:line="276" w:lineRule="auto"/>
        <w:ind w:left="1890"/>
        <w:rPr>
          <w:rFonts w:ascii="Arial" w:hAnsi="Arial" w:cs="Arial"/>
          <w:spacing w:val="60"/>
          <w:sz w:val="16"/>
          <w:szCs w:val="16"/>
        </w:rPr>
      </w:pPr>
    </w:p>
    <w:p w14:paraId="4C487754" w14:textId="4214F390" w:rsidR="00DA6F06" w:rsidRPr="00CF6567" w:rsidRDefault="002B3507" w:rsidP="00D7792D">
      <w:pPr>
        <w:tabs>
          <w:tab w:val="left" w:pos="1440"/>
        </w:tabs>
        <w:spacing w:line="276" w:lineRule="auto"/>
        <w:ind w:left="1080" w:hanging="1080"/>
        <w:rPr>
          <w:rFonts w:ascii="Arial" w:hAnsi="Arial" w:cs="Arial"/>
          <w:sz w:val="20"/>
          <w:szCs w:val="20"/>
        </w:rPr>
      </w:pPr>
      <w:r w:rsidRPr="00CF6567">
        <w:rPr>
          <w:rFonts w:ascii="Arial" w:hAnsi="Arial" w:cs="Arial"/>
          <w:b/>
          <w:sz w:val="20"/>
          <w:szCs w:val="20"/>
        </w:rPr>
        <w:t>NOTE 1:</w:t>
      </w:r>
      <w:r w:rsidRPr="00CF6567">
        <w:rPr>
          <w:rFonts w:ascii="Arial" w:hAnsi="Arial" w:cs="Arial"/>
          <w:b/>
          <w:spacing w:val="60"/>
          <w:sz w:val="20"/>
          <w:szCs w:val="20"/>
        </w:rPr>
        <w:t xml:space="preserve"> </w:t>
      </w:r>
      <w:r w:rsidR="003B42EA">
        <w:rPr>
          <w:rFonts w:ascii="Arial" w:hAnsi="Arial" w:cs="Arial"/>
          <w:b/>
          <w:spacing w:val="60"/>
          <w:sz w:val="20"/>
          <w:szCs w:val="20"/>
        </w:rPr>
        <w:tab/>
      </w:r>
      <w:r w:rsidR="00431684" w:rsidRPr="00CF6567">
        <w:rPr>
          <w:rFonts w:ascii="Arial" w:hAnsi="Arial" w:cs="Arial"/>
          <w:sz w:val="20"/>
          <w:szCs w:val="20"/>
        </w:rPr>
        <w:t>Submissions</w:t>
      </w:r>
      <w:r w:rsidR="00431684" w:rsidRPr="00CF6567">
        <w:rPr>
          <w:rFonts w:ascii="Arial" w:hAnsi="Arial" w:cs="Arial"/>
          <w:spacing w:val="1"/>
          <w:sz w:val="20"/>
          <w:szCs w:val="20"/>
        </w:rPr>
        <w:t xml:space="preserve"> </w:t>
      </w:r>
      <w:r w:rsidR="00431684" w:rsidRPr="00CF6567">
        <w:rPr>
          <w:rFonts w:ascii="Arial" w:hAnsi="Arial" w:cs="Arial"/>
          <w:spacing w:val="-2"/>
          <w:sz w:val="20"/>
          <w:szCs w:val="20"/>
        </w:rPr>
        <w:t>received</w:t>
      </w:r>
      <w:r w:rsidR="00431684" w:rsidRPr="00CF6567">
        <w:rPr>
          <w:rFonts w:ascii="Arial" w:hAnsi="Arial" w:cs="Arial"/>
          <w:sz w:val="20"/>
          <w:szCs w:val="20"/>
        </w:rPr>
        <w:t xml:space="preserve"> after the deadlines</w:t>
      </w:r>
      <w:r w:rsidR="00431684" w:rsidRPr="00CF6567">
        <w:rPr>
          <w:rFonts w:ascii="Arial" w:hAnsi="Arial" w:cs="Arial"/>
          <w:spacing w:val="2"/>
          <w:sz w:val="20"/>
          <w:szCs w:val="20"/>
        </w:rPr>
        <w:t xml:space="preserve"> </w:t>
      </w:r>
      <w:r w:rsidR="00431684" w:rsidRPr="00CF6567">
        <w:rPr>
          <w:rFonts w:ascii="Arial" w:hAnsi="Arial" w:cs="Arial"/>
          <w:spacing w:val="-2"/>
          <w:sz w:val="20"/>
          <w:szCs w:val="20"/>
        </w:rPr>
        <w:t>will</w:t>
      </w:r>
      <w:r w:rsidR="00431684" w:rsidRPr="00CF6567">
        <w:rPr>
          <w:rFonts w:ascii="Arial" w:hAnsi="Arial" w:cs="Arial"/>
          <w:sz w:val="20"/>
          <w:szCs w:val="20"/>
        </w:rPr>
        <w:t xml:space="preserve"> not</w:t>
      </w:r>
      <w:r w:rsidR="00431684" w:rsidRPr="00CF6567">
        <w:rPr>
          <w:rFonts w:ascii="Arial" w:hAnsi="Arial" w:cs="Arial"/>
          <w:spacing w:val="2"/>
          <w:sz w:val="20"/>
          <w:szCs w:val="20"/>
        </w:rPr>
        <w:t xml:space="preserve"> </w:t>
      </w:r>
      <w:r w:rsidR="00431684" w:rsidRPr="00CF6567">
        <w:rPr>
          <w:rFonts w:ascii="Arial" w:hAnsi="Arial" w:cs="Arial"/>
          <w:sz w:val="20"/>
          <w:szCs w:val="20"/>
        </w:rPr>
        <w:t>be considered.</w:t>
      </w:r>
    </w:p>
    <w:p w14:paraId="279E81EC" w14:textId="6065AC12" w:rsidR="00C005F1" w:rsidRPr="00CF6567" w:rsidRDefault="00C005F1" w:rsidP="00D7792D">
      <w:pPr>
        <w:spacing w:line="276" w:lineRule="auto"/>
        <w:ind w:left="1080" w:hanging="1080"/>
        <w:rPr>
          <w:rFonts w:ascii="Arial" w:hAnsi="Arial" w:cs="Arial"/>
          <w:sz w:val="20"/>
          <w:szCs w:val="20"/>
        </w:rPr>
      </w:pPr>
      <w:r w:rsidRPr="00CF6567">
        <w:rPr>
          <w:rFonts w:ascii="Arial" w:hAnsi="Arial" w:cs="Arial"/>
          <w:b/>
          <w:sz w:val="20"/>
          <w:szCs w:val="20"/>
        </w:rPr>
        <w:t>NOTE 2:</w:t>
      </w:r>
      <w:r w:rsidRPr="00CF6567">
        <w:rPr>
          <w:rFonts w:ascii="Arial" w:hAnsi="Arial" w:cs="Arial"/>
          <w:sz w:val="20"/>
          <w:szCs w:val="20"/>
        </w:rPr>
        <w:t xml:space="preserve">  </w:t>
      </w:r>
      <w:r w:rsidR="003B42EA">
        <w:rPr>
          <w:rFonts w:ascii="Arial" w:hAnsi="Arial" w:cs="Arial"/>
          <w:sz w:val="20"/>
          <w:szCs w:val="20"/>
        </w:rPr>
        <w:tab/>
      </w:r>
      <w:r w:rsidR="0062206A">
        <w:rPr>
          <w:rFonts w:ascii="Arial" w:hAnsi="Arial" w:cs="Arial"/>
          <w:sz w:val="20"/>
          <w:szCs w:val="20"/>
        </w:rPr>
        <w:t>A</w:t>
      </w:r>
      <w:r w:rsidR="009748E6">
        <w:rPr>
          <w:rFonts w:ascii="Arial" w:hAnsi="Arial" w:cs="Arial"/>
          <w:sz w:val="20"/>
          <w:szCs w:val="20"/>
        </w:rPr>
        <w:t xml:space="preserve"> lead proposer that is an </w:t>
      </w:r>
      <w:r w:rsidR="0030765E" w:rsidRPr="00CF6567">
        <w:rPr>
          <w:rFonts w:ascii="Arial" w:hAnsi="Arial" w:cs="Arial"/>
          <w:sz w:val="20"/>
          <w:szCs w:val="20"/>
        </w:rPr>
        <w:t xml:space="preserve">active </w:t>
      </w:r>
      <w:r w:rsidR="00F31823">
        <w:rPr>
          <w:rFonts w:ascii="Arial" w:hAnsi="Arial" w:cs="Arial"/>
          <w:sz w:val="20"/>
          <w:szCs w:val="20"/>
        </w:rPr>
        <w:t>me</w:t>
      </w:r>
      <w:r w:rsidR="0030765E" w:rsidRPr="00CF6567">
        <w:rPr>
          <w:rFonts w:ascii="Arial" w:hAnsi="Arial" w:cs="Arial"/>
          <w:sz w:val="20"/>
          <w:szCs w:val="20"/>
        </w:rPr>
        <w:t>mber</w:t>
      </w:r>
      <w:r w:rsidR="00534AB3" w:rsidRPr="00CF6567">
        <w:rPr>
          <w:rFonts w:ascii="Arial" w:hAnsi="Arial" w:cs="Arial"/>
          <w:sz w:val="20"/>
          <w:szCs w:val="20"/>
        </w:rPr>
        <w:t xml:space="preserve"> </w:t>
      </w:r>
      <w:r w:rsidR="00F31823">
        <w:rPr>
          <w:rFonts w:ascii="Arial" w:hAnsi="Arial" w:cs="Arial"/>
          <w:sz w:val="20"/>
          <w:szCs w:val="20"/>
        </w:rPr>
        <w:t xml:space="preserve">of an MII (participating with their MII) </w:t>
      </w:r>
      <w:r w:rsidR="00EB681B">
        <w:rPr>
          <w:rFonts w:ascii="Arial" w:hAnsi="Arial" w:cs="Arial"/>
          <w:sz w:val="20"/>
          <w:szCs w:val="20"/>
        </w:rPr>
        <w:t xml:space="preserve">in good standing </w:t>
      </w:r>
      <w:r w:rsidR="00534AB3" w:rsidRPr="00CF6567">
        <w:rPr>
          <w:rFonts w:ascii="Arial" w:hAnsi="Arial" w:cs="Arial"/>
          <w:sz w:val="20"/>
          <w:szCs w:val="20"/>
        </w:rPr>
        <w:t xml:space="preserve">according to the eligibility requirements </w:t>
      </w:r>
      <w:r w:rsidR="00F31823">
        <w:rPr>
          <w:rFonts w:ascii="Arial" w:hAnsi="Arial" w:cs="Arial"/>
          <w:sz w:val="20"/>
          <w:szCs w:val="20"/>
        </w:rPr>
        <w:t xml:space="preserve">of their institute </w:t>
      </w:r>
      <w:r w:rsidR="00534AB3" w:rsidRPr="00CF6567">
        <w:rPr>
          <w:rFonts w:ascii="Arial" w:hAnsi="Arial" w:cs="Arial"/>
          <w:sz w:val="20"/>
          <w:szCs w:val="20"/>
        </w:rPr>
        <w:t>can provide direct submissions to this Project Call.</w:t>
      </w:r>
    </w:p>
    <w:p w14:paraId="1316A4FD" w14:textId="612B8E44" w:rsidR="00431684" w:rsidRPr="00CF6567" w:rsidRDefault="002B3507" w:rsidP="00D7792D">
      <w:pPr>
        <w:tabs>
          <w:tab w:val="left" w:pos="1080"/>
        </w:tabs>
        <w:spacing w:line="276" w:lineRule="auto"/>
        <w:ind w:left="1080" w:hanging="1080"/>
        <w:rPr>
          <w:rFonts w:ascii="Arial" w:hAnsi="Arial" w:cs="Arial"/>
          <w:spacing w:val="-2"/>
          <w:sz w:val="20"/>
          <w:szCs w:val="20"/>
        </w:rPr>
      </w:pPr>
      <w:r w:rsidRPr="00CF6567">
        <w:rPr>
          <w:rFonts w:ascii="Arial" w:hAnsi="Arial" w:cs="Arial"/>
          <w:b/>
          <w:sz w:val="20"/>
          <w:szCs w:val="20"/>
        </w:rPr>
        <w:t xml:space="preserve">NOTE </w:t>
      </w:r>
      <w:r w:rsidR="00C005F1" w:rsidRPr="00CF6567">
        <w:rPr>
          <w:rFonts w:ascii="Arial" w:hAnsi="Arial" w:cs="Arial"/>
          <w:b/>
          <w:sz w:val="20"/>
          <w:szCs w:val="20"/>
        </w:rPr>
        <w:t>3</w:t>
      </w:r>
      <w:r w:rsidRPr="00CF6567">
        <w:rPr>
          <w:rFonts w:ascii="Arial" w:hAnsi="Arial" w:cs="Arial"/>
          <w:b/>
          <w:sz w:val="20"/>
          <w:szCs w:val="20"/>
        </w:rPr>
        <w:t xml:space="preserve">:  </w:t>
      </w:r>
      <w:r w:rsidR="003B42EA">
        <w:rPr>
          <w:rFonts w:ascii="Arial" w:hAnsi="Arial" w:cs="Arial"/>
          <w:b/>
          <w:sz w:val="20"/>
          <w:szCs w:val="20"/>
        </w:rPr>
        <w:tab/>
      </w:r>
      <w:r w:rsidR="00431684" w:rsidRPr="001A14FF">
        <w:rPr>
          <w:rFonts w:ascii="Arial" w:hAnsi="Arial" w:cs="Arial"/>
          <w:sz w:val="20"/>
          <w:szCs w:val="20"/>
        </w:rPr>
        <w:t xml:space="preserve">All </w:t>
      </w:r>
      <w:r w:rsidR="00157567" w:rsidRPr="001A14FF">
        <w:rPr>
          <w:rFonts w:ascii="Arial" w:hAnsi="Arial" w:cs="Arial"/>
          <w:sz w:val="20"/>
          <w:szCs w:val="20"/>
        </w:rPr>
        <w:t>information</w:t>
      </w:r>
      <w:r w:rsidR="00157567" w:rsidRPr="001A14FF">
        <w:rPr>
          <w:rFonts w:ascii="Arial" w:hAnsi="Arial" w:cs="Arial"/>
          <w:spacing w:val="1"/>
          <w:sz w:val="20"/>
          <w:szCs w:val="20"/>
        </w:rPr>
        <w:t xml:space="preserve"> </w:t>
      </w:r>
      <w:r w:rsidR="00431684" w:rsidRPr="001A14FF">
        <w:rPr>
          <w:rFonts w:ascii="Arial" w:hAnsi="Arial" w:cs="Arial"/>
          <w:sz w:val="20"/>
          <w:szCs w:val="20"/>
        </w:rPr>
        <w:t>must be submitted</w:t>
      </w:r>
      <w:r w:rsidR="00431684" w:rsidRPr="001A14FF">
        <w:rPr>
          <w:rFonts w:ascii="Arial" w:hAnsi="Arial" w:cs="Arial"/>
          <w:spacing w:val="-2"/>
          <w:sz w:val="20"/>
          <w:szCs w:val="20"/>
        </w:rPr>
        <w:t xml:space="preserve"> via the</w:t>
      </w:r>
      <w:r w:rsidR="00806E60" w:rsidRPr="001A14FF">
        <w:rPr>
          <w:rFonts w:ascii="Arial" w:hAnsi="Arial" w:cs="Arial"/>
          <w:spacing w:val="-2"/>
          <w:sz w:val="20"/>
          <w:szCs w:val="20"/>
        </w:rPr>
        <w:t xml:space="preserve"> </w:t>
      </w:r>
      <w:r w:rsidR="009735EF" w:rsidRPr="001A14FF">
        <w:rPr>
          <w:rFonts w:ascii="Arial" w:hAnsi="Arial" w:cs="Arial"/>
          <w:spacing w:val="-2"/>
          <w:sz w:val="20"/>
          <w:szCs w:val="20"/>
        </w:rPr>
        <w:t xml:space="preserve">methods provided by the </w:t>
      </w:r>
      <w:r w:rsidR="00EE3C0F" w:rsidRPr="001A14FF">
        <w:rPr>
          <w:rFonts w:ascii="Arial" w:hAnsi="Arial" w:cs="Arial"/>
          <w:spacing w:val="-2"/>
          <w:sz w:val="20"/>
          <w:szCs w:val="20"/>
        </w:rPr>
        <w:t>Manufacturing Innovation Institute</w:t>
      </w:r>
      <w:r w:rsidR="009735EF" w:rsidRPr="001A14FF">
        <w:rPr>
          <w:rFonts w:ascii="Arial" w:hAnsi="Arial" w:cs="Arial"/>
          <w:spacing w:val="-2"/>
          <w:sz w:val="20"/>
          <w:szCs w:val="20"/>
        </w:rPr>
        <w:t>. Th</w:t>
      </w:r>
      <w:r w:rsidR="00806E60" w:rsidRPr="001A14FF">
        <w:rPr>
          <w:rFonts w:ascii="Arial" w:hAnsi="Arial" w:cs="Arial"/>
          <w:spacing w:val="-2"/>
          <w:sz w:val="20"/>
          <w:szCs w:val="20"/>
        </w:rPr>
        <w:t>e submissions</w:t>
      </w:r>
      <w:r w:rsidR="001A14FF">
        <w:rPr>
          <w:rFonts w:ascii="Arial" w:hAnsi="Arial" w:cs="Arial"/>
          <w:spacing w:val="-2"/>
          <w:sz w:val="20"/>
          <w:szCs w:val="20"/>
        </w:rPr>
        <w:t xml:space="preserve"> </w:t>
      </w:r>
      <w:r w:rsidR="009735EF" w:rsidRPr="001A14FF">
        <w:rPr>
          <w:rFonts w:ascii="Arial" w:hAnsi="Arial" w:cs="Arial"/>
          <w:spacing w:val="-2"/>
          <w:sz w:val="20"/>
          <w:szCs w:val="20"/>
        </w:rPr>
        <w:t xml:space="preserve">will then be provided to OSD for review. </w:t>
      </w:r>
      <w:r w:rsidR="00EE3C0F" w:rsidRPr="001A14FF">
        <w:rPr>
          <w:rFonts w:ascii="Arial" w:hAnsi="Arial" w:cs="Arial"/>
          <w:spacing w:val="-2"/>
          <w:sz w:val="20"/>
          <w:szCs w:val="20"/>
        </w:rPr>
        <w:t xml:space="preserve"> </w:t>
      </w:r>
    </w:p>
    <w:p w14:paraId="288D346C" w14:textId="3D97F777" w:rsidR="005F61C9" w:rsidRDefault="006868BA" w:rsidP="00D7792D">
      <w:pPr>
        <w:tabs>
          <w:tab w:val="left" w:pos="1080"/>
        </w:tabs>
        <w:spacing w:line="276" w:lineRule="auto"/>
        <w:ind w:left="1080" w:hanging="1080"/>
        <w:rPr>
          <w:rFonts w:ascii="Arial" w:hAnsi="Arial" w:cs="Arial"/>
          <w:spacing w:val="-2"/>
          <w:sz w:val="20"/>
          <w:szCs w:val="20"/>
        </w:rPr>
      </w:pPr>
      <w:r w:rsidRPr="00CF6567">
        <w:rPr>
          <w:rFonts w:ascii="Arial" w:hAnsi="Arial" w:cs="Arial"/>
          <w:b/>
          <w:sz w:val="20"/>
          <w:szCs w:val="20"/>
        </w:rPr>
        <w:t>NOTE 4:</w:t>
      </w:r>
      <w:r w:rsidRPr="00CF6567">
        <w:rPr>
          <w:rFonts w:ascii="Arial" w:hAnsi="Arial" w:cs="Arial"/>
          <w:spacing w:val="-2"/>
          <w:sz w:val="20"/>
          <w:szCs w:val="20"/>
        </w:rPr>
        <w:t xml:space="preserve">  </w:t>
      </w:r>
      <w:r w:rsidR="003B42EA">
        <w:rPr>
          <w:rFonts w:ascii="Arial" w:hAnsi="Arial" w:cs="Arial"/>
          <w:spacing w:val="-2"/>
          <w:sz w:val="20"/>
          <w:szCs w:val="20"/>
        </w:rPr>
        <w:tab/>
      </w:r>
      <w:r w:rsidR="00F31823">
        <w:rPr>
          <w:rFonts w:ascii="Arial" w:hAnsi="Arial" w:cs="Arial"/>
          <w:spacing w:val="-2"/>
          <w:sz w:val="20"/>
          <w:szCs w:val="20"/>
        </w:rPr>
        <w:t xml:space="preserve">The DoD </w:t>
      </w:r>
      <w:r w:rsidRPr="00CF6567">
        <w:rPr>
          <w:rFonts w:ascii="Arial" w:hAnsi="Arial" w:cs="Arial"/>
          <w:spacing w:val="-2"/>
          <w:sz w:val="20"/>
          <w:szCs w:val="20"/>
        </w:rPr>
        <w:t xml:space="preserve">reserves the right to add, modify, and/or delete </w:t>
      </w:r>
      <w:r w:rsidR="00C3654A">
        <w:rPr>
          <w:rFonts w:ascii="Arial" w:hAnsi="Arial" w:cs="Arial"/>
          <w:spacing w:val="-2"/>
          <w:sz w:val="20"/>
          <w:szCs w:val="20"/>
        </w:rPr>
        <w:t xml:space="preserve">any </w:t>
      </w:r>
      <w:r w:rsidR="002655D3">
        <w:rPr>
          <w:rFonts w:ascii="Arial" w:hAnsi="Arial" w:cs="Arial"/>
          <w:spacing w:val="-2"/>
          <w:sz w:val="20"/>
          <w:szCs w:val="20"/>
        </w:rPr>
        <w:t>part of</w:t>
      </w:r>
      <w:r w:rsidRPr="00CF6567">
        <w:rPr>
          <w:rFonts w:ascii="Arial" w:hAnsi="Arial" w:cs="Arial"/>
          <w:spacing w:val="-2"/>
          <w:sz w:val="20"/>
          <w:szCs w:val="20"/>
        </w:rPr>
        <w:t xml:space="preserve"> this document as needed.</w:t>
      </w:r>
    </w:p>
    <w:p w14:paraId="24E5F368" w14:textId="446389E7" w:rsidR="00DA6F06" w:rsidRPr="00CF6567" w:rsidRDefault="00431684" w:rsidP="00E4501C">
      <w:pPr>
        <w:pStyle w:val="Heading1"/>
        <w:numPr>
          <w:ilvl w:val="0"/>
          <w:numId w:val="12"/>
        </w:numPr>
        <w:tabs>
          <w:tab w:val="left" w:pos="720"/>
        </w:tabs>
        <w:spacing w:before="65"/>
        <w:rPr>
          <w:b w:val="0"/>
          <w:bCs w:val="0"/>
          <w:sz w:val="24"/>
          <w:szCs w:val="24"/>
        </w:rPr>
      </w:pPr>
      <w:bookmarkStart w:id="4" w:name="_Toc535406710"/>
      <w:bookmarkStart w:id="5" w:name="_Toc535406816"/>
      <w:bookmarkStart w:id="6" w:name="_Toc535406711"/>
      <w:bookmarkStart w:id="7" w:name="_Toc535406817"/>
      <w:bookmarkStart w:id="8" w:name="_Toc535406712"/>
      <w:bookmarkStart w:id="9" w:name="_Toc535406818"/>
      <w:bookmarkStart w:id="10" w:name="_Toc535406713"/>
      <w:bookmarkStart w:id="11" w:name="_Toc535406819"/>
      <w:bookmarkStart w:id="12" w:name="_Toc535406714"/>
      <w:bookmarkStart w:id="13" w:name="_Toc535406820"/>
      <w:bookmarkStart w:id="14" w:name="_Toc535406715"/>
      <w:bookmarkStart w:id="15" w:name="_Toc535406821"/>
      <w:bookmarkStart w:id="16" w:name="_Toc535406716"/>
      <w:bookmarkStart w:id="17" w:name="_Toc535406822"/>
      <w:bookmarkStart w:id="18" w:name="_Toc535406717"/>
      <w:bookmarkStart w:id="19" w:name="_Toc535406823"/>
      <w:bookmarkStart w:id="20" w:name="_Toc535406718"/>
      <w:bookmarkStart w:id="21" w:name="_Toc535406824"/>
      <w:bookmarkStart w:id="22" w:name="_Toc535406720"/>
      <w:bookmarkStart w:id="23" w:name="_Toc535406826"/>
      <w:bookmarkStart w:id="24" w:name="_Toc535406721"/>
      <w:bookmarkStart w:id="25" w:name="_Toc535406827"/>
      <w:bookmarkStart w:id="26" w:name="_Toc535406722"/>
      <w:bookmarkStart w:id="27" w:name="_Toc535406828"/>
      <w:bookmarkStart w:id="28" w:name="_Toc535406723"/>
      <w:bookmarkStart w:id="29" w:name="_Toc535406829"/>
      <w:bookmarkStart w:id="30" w:name="_Toc535406724"/>
      <w:bookmarkStart w:id="31" w:name="_Toc535406830"/>
      <w:bookmarkStart w:id="32" w:name="_Toc535406726"/>
      <w:bookmarkStart w:id="33" w:name="_Toc535406832"/>
      <w:bookmarkStart w:id="34" w:name="_Toc535406727"/>
      <w:bookmarkStart w:id="35" w:name="_Toc535406833"/>
      <w:bookmarkStart w:id="36" w:name="_Toc535406728"/>
      <w:bookmarkStart w:id="37" w:name="_Toc535406834"/>
      <w:bookmarkStart w:id="38" w:name="_Toc535406729"/>
      <w:bookmarkStart w:id="39" w:name="_Toc535406835"/>
      <w:bookmarkStart w:id="40" w:name="_Toc535406730"/>
      <w:bookmarkStart w:id="41" w:name="_Toc535406836"/>
      <w:bookmarkStart w:id="42" w:name="_Toc535406731"/>
      <w:bookmarkStart w:id="43" w:name="_Toc535406837"/>
      <w:bookmarkStart w:id="44" w:name="_Toc535406732"/>
      <w:bookmarkStart w:id="45" w:name="_Toc535406838"/>
      <w:bookmarkStart w:id="46" w:name="_Toc535406733"/>
      <w:bookmarkStart w:id="47" w:name="_Toc535406839"/>
      <w:bookmarkStart w:id="48" w:name="_Toc535406734"/>
      <w:bookmarkStart w:id="49" w:name="_Toc535406840"/>
      <w:bookmarkStart w:id="50" w:name="_Toc535406735"/>
      <w:bookmarkStart w:id="51" w:name="_Toc535406841"/>
      <w:bookmarkStart w:id="52" w:name="_Toc535406737"/>
      <w:bookmarkStart w:id="53" w:name="_Toc535406843"/>
      <w:bookmarkStart w:id="54" w:name="_Toc535406739"/>
      <w:bookmarkStart w:id="55" w:name="_Toc535406845"/>
      <w:bookmarkStart w:id="56" w:name="_Toc535406740"/>
      <w:bookmarkStart w:id="57" w:name="_Toc535406846"/>
      <w:bookmarkStart w:id="58" w:name="_Toc535406741"/>
      <w:bookmarkStart w:id="59" w:name="_Toc535406847"/>
      <w:bookmarkStart w:id="60" w:name="_Toc535406742"/>
      <w:bookmarkStart w:id="61" w:name="_Toc535406848"/>
      <w:bookmarkStart w:id="62" w:name="_Toc535406743"/>
      <w:bookmarkStart w:id="63" w:name="_Toc535406849"/>
      <w:bookmarkStart w:id="64" w:name="_Toc535406744"/>
      <w:bookmarkStart w:id="65" w:name="_Toc535406850"/>
      <w:bookmarkStart w:id="66" w:name="_Toc535406745"/>
      <w:bookmarkStart w:id="67" w:name="_Toc535406851"/>
      <w:bookmarkStart w:id="68" w:name="_Toc535406746"/>
      <w:bookmarkStart w:id="69" w:name="_Toc535406852"/>
      <w:bookmarkStart w:id="70" w:name="_Toc535406747"/>
      <w:bookmarkStart w:id="71" w:name="_Toc535406853"/>
      <w:bookmarkStart w:id="72" w:name="_Toc535406748"/>
      <w:bookmarkStart w:id="73" w:name="_Toc535406854"/>
      <w:bookmarkStart w:id="74" w:name="_Toc535406751"/>
      <w:bookmarkStart w:id="75" w:name="_Toc535406857"/>
      <w:bookmarkStart w:id="76" w:name="_Toc535406752"/>
      <w:bookmarkStart w:id="77" w:name="_Toc535406858"/>
      <w:bookmarkStart w:id="78" w:name="_Toc535406753"/>
      <w:bookmarkStart w:id="79" w:name="_Toc535406859"/>
      <w:bookmarkStart w:id="80" w:name="_Toc535406754"/>
      <w:bookmarkStart w:id="81" w:name="_Toc535406860"/>
      <w:bookmarkStart w:id="82" w:name="_Toc535406755"/>
      <w:bookmarkStart w:id="83" w:name="_Toc535406861"/>
      <w:bookmarkStart w:id="84" w:name="_Toc535406756"/>
      <w:bookmarkStart w:id="85" w:name="_Toc535406862"/>
      <w:bookmarkStart w:id="86" w:name="_Toc535406757"/>
      <w:bookmarkStart w:id="87" w:name="_Toc535406863"/>
      <w:bookmarkStart w:id="88" w:name="_Toc535406760"/>
      <w:bookmarkStart w:id="89" w:name="_Toc535406866"/>
      <w:bookmarkStart w:id="90" w:name="_Toc535406761"/>
      <w:bookmarkStart w:id="91" w:name="_Toc535406867"/>
      <w:bookmarkStart w:id="92" w:name="_Toc535406762"/>
      <w:bookmarkStart w:id="93" w:name="_Toc535406868"/>
      <w:bookmarkStart w:id="94" w:name="_Toc535406763"/>
      <w:bookmarkStart w:id="95" w:name="_Toc535406869"/>
      <w:bookmarkStart w:id="96" w:name="_Toc535406764"/>
      <w:bookmarkStart w:id="97" w:name="_Toc535406870"/>
      <w:bookmarkStart w:id="98" w:name="_Toc535406765"/>
      <w:bookmarkStart w:id="99" w:name="_Toc535406871"/>
      <w:bookmarkStart w:id="100" w:name="_Toc535406767"/>
      <w:bookmarkStart w:id="101" w:name="_Toc535406873"/>
      <w:bookmarkStart w:id="102" w:name="_Toc535406768"/>
      <w:bookmarkStart w:id="103" w:name="_Toc535406874"/>
      <w:bookmarkStart w:id="104" w:name="_Toc535406769"/>
      <w:bookmarkStart w:id="105" w:name="_Toc535406875"/>
      <w:bookmarkStart w:id="106" w:name="_Toc535406770"/>
      <w:bookmarkStart w:id="107" w:name="_Toc535406876"/>
      <w:bookmarkStart w:id="108" w:name="_Toc535406771"/>
      <w:bookmarkStart w:id="109" w:name="_Toc535406877"/>
      <w:bookmarkStart w:id="110" w:name="_Toc535406772"/>
      <w:bookmarkStart w:id="111" w:name="_Toc535406878"/>
      <w:bookmarkStart w:id="112" w:name="_Toc535406773"/>
      <w:bookmarkStart w:id="113" w:name="_Toc535406879"/>
      <w:bookmarkStart w:id="114" w:name="_Toc535406774"/>
      <w:bookmarkStart w:id="115" w:name="_Toc535406880"/>
      <w:bookmarkStart w:id="116" w:name="_Toc535406775"/>
      <w:bookmarkStart w:id="117" w:name="_Toc535406881"/>
      <w:bookmarkStart w:id="118" w:name="_Toc535406776"/>
      <w:bookmarkStart w:id="119" w:name="_Toc535406882"/>
      <w:bookmarkStart w:id="120" w:name="_Toc535406777"/>
      <w:bookmarkStart w:id="121" w:name="_Toc535406883"/>
      <w:bookmarkStart w:id="122" w:name="2._FUNDING_OPPORTUNITY_DESCRIPTION"/>
      <w:bookmarkStart w:id="123" w:name="_Ref103597163"/>
      <w:bookmarkStart w:id="124" w:name="_Toc123991836"/>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CF6567">
        <w:rPr>
          <w:spacing w:val="-2"/>
          <w:sz w:val="24"/>
          <w:szCs w:val="24"/>
        </w:rPr>
        <w:t>OPPORTUNITY</w:t>
      </w:r>
      <w:r w:rsidRPr="00CF6567">
        <w:rPr>
          <w:spacing w:val="1"/>
          <w:sz w:val="24"/>
          <w:szCs w:val="24"/>
        </w:rPr>
        <w:t xml:space="preserve"> </w:t>
      </w:r>
      <w:r w:rsidRPr="00CF6567">
        <w:rPr>
          <w:spacing w:val="-2"/>
          <w:sz w:val="24"/>
          <w:szCs w:val="24"/>
        </w:rPr>
        <w:t>DESCRIPTION</w:t>
      </w:r>
      <w:bookmarkEnd w:id="123"/>
      <w:bookmarkEnd w:id="124"/>
    </w:p>
    <w:p w14:paraId="24B79727" w14:textId="77777777" w:rsidR="00DA6F06" w:rsidRPr="00CF6567" w:rsidRDefault="00DA6F06" w:rsidP="00DB7C27">
      <w:pPr>
        <w:rPr>
          <w:rFonts w:ascii="Arial" w:eastAsia="Arial" w:hAnsi="Arial" w:cs="Arial"/>
          <w:b/>
          <w:bCs/>
          <w:sz w:val="20"/>
          <w:szCs w:val="20"/>
        </w:rPr>
      </w:pPr>
    </w:p>
    <w:p w14:paraId="322E79C0" w14:textId="7D94319E" w:rsidR="00DA6F06" w:rsidRPr="00EC0177" w:rsidRDefault="00431684" w:rsidP="00E4501C">
      <w:pPr>
        <w:pStyle w:val="Heading1"/>
        <w:numPr>
          <w:ilvl w:val="1"/>
          <w:numId w:val="12"/>
        </w:numPr>
        <w:tabs>
          <w:tab w:val="left" w:pos="720"/>
        </w:tabs>
        <w:ind w:left="720" w:hanging="720"/>
        <w:rPr>
          <w:b w:val="0"/>
          <w:bCs w:val="0"/>
          <w:sz w:val="24"/>
          <w:szCs w:val="24"/>
        </w:rPr>
      </w:pPr>
      <w:bookmarkStart w:id="125" w:name="2.1._Program_Description"/>
      <w:bookmarkStart w:id="126" w:name="_Toc123991837"/>
      <w:bookmarkEnd w:id="125"/>
      <w:r w:rsidRPr="00EC0177">
        <w:rPr>
          <w:spacing w:val="-2"/>
          <w:sz w:val="24"/>
          <w:szCs w:val="24"/>
        </w:rPr>
        <w:t>Description</w:t>
      </w:r>
      <w:bookmarkEnd w:id="126"/>
    </w:p>
    <w:p w14:paraId="087333FC" w14:textId="77777777" w:rsidR="008D027A" w:rsidRDefault="008D027A" w:rsidP="00D7792D">
      <w:pPr>
        <w:pStyle w:val="BodyText"/>
        <w:spacing w:line="276" w:lineRule="auto"/>
        <w:ind w:left="0" w:firstLine="0"/>
        <w:rPr>
          <w:sz w:val="20"/>
          <w:szCs w:val="20"/>
        </w:rPr>
      </w:pPr>
    </w:p>
    <w:p w14:paraId="23CC6EB6" w14:textId="2785073C" w:rsidR="00B6079B" w:rsidRDefault="008D027A" w:rsidP="001D349B">
      <w:pPr>
        <w:spacing w:before="97" w:line="276" w:lineRule="auto"/>
        <w:rPr>
          <w:rFonts w:ascii="Arial" w:hAnsi="Arial" w:cs="Arial"/>
          <w:spacing w:val="-2"/>
          <w:sz w:val="20"/>
          <w:szCs w:val="20"/>
        </w:rPr>
      </w:pPr>
      <w:r w:rsidRPr="001D349B">
        <w:rPr>
          <w:rFonts w:ascii="Arial" w:hAnsi="Arial" w:cs="Arial"/>
          <w:spacing w:val="-2"/>
          <w:sz w:val="20"/>
          <w:szCs w:val="20"/>
        </w:rPr>
        <w:t xml:space="preserve">OSD ManTech is working with each of its Manufacturing Innovation Institutes, leveraging their project call processes under current agreements, to assemble and review white papers that </w:t>
      </w:r>
      <w:r w:rsidR="00B6079B">
        <w:rPr>
          <w:rFonts w:ascii="Arial" w:hAnsi="Arial" w:cs="Arial"/>
          <w:spacing w:val="-2"/>
          <w:sz w:val="20"/>
          <w:szCs w:val="20"/>
        </w:rPr>
        <w:t xml:space="preserve">address dual-use applications that are </w:t>
      </w:r>
      <w:r w:rsidR="0062206A" w:rsidRPr="001D349B">
        <w:rPr>
          <w:rFonts w:ascii="Arial" w:hAnsi="Arial" w:cs="Arial"/>
          <w:spacing w:val="-2"/>
          <w:sz w:val="20"/>
          <w:szCs w:val="20"/>
        </w:rPr>
        <w:t>respon</w:t>
      </w:r>
      <w:r w:rsidR="0062206A">
        <w:rPr>
          <w:rFonts w:ascii="Arial" w:hAnsi="Arial" w:cs="Arial"/>
          <w:spacing w:val="-2"/>
          <w:sz w:val="20"/>
          <w:szCs w:val="20"/>
        </w:rPr>
        <w:t>sive</w:t>
      </w:r>
      <w:r w:rsidRPr="001D349B">
        <w:rPr>
          <w:rFonts w:ascii="Arial" w:hAnsi="Arial" w:cs="Arial"/>
          <w:spacing w:val="-2"/>
          <w:sz w:val="20"/>
          <w:szCs w:val="20"/>
        </w:rPr>
        <w:t xml:space="preserve"> to specific needs of the Department of Defense (DoD</w:t>
      </w:r>
      <w:r w:rsidR="001D349B" w:rsidRPr="001D349B">
        <w:rPr>
          <w:rFonts w:ascii="Arial" w:hAnsi="Arial" w:cs="Arial"/>
          <w:spacing w:val="-2"/>
          <w:sz w:val="20"/>
          <w:szCs w:val="20"/>
        </w:rPr>
        <w:t xml:space="preserve">) </w:t>
      </w:r>
      <w:r w:rsidR="00B6079B">
        <w:rPr>
          <w:rFonts w:ascii="Arial" w:hAnsi="Arial" w:cs="Arial"/>
          <w:spacing w:val="-1"/>
          <w:sz w:val="20"/>
          <w:szCs w:val="20"/>
        </w:rPr>
        <w:t>-</w:t>
      </w:r>
      <w:r w:rsidR="00F31823" w:rsidRPr="001D349B">
        <w:rPr>
          <w:rFonts w:ascii="Arial" w:hAnsi="Arial" w:cs="Arial"/>
          <w:spacing w:val="-1"/>
          <w:sz w:val="20"/>
          <w:szCs w:val="20"/>
        </w:rPr>
        <w:t xml:space="preserve"> and the </w:t>
      </w:r>
      <w:r w:rsidR="00736AA3">
        <w:rPr>
          <w:rFonts w:ascii="Arial" w:hAnsi="Arial" w:cs="Arial"/>
          <w:spacing w:val="-1"/>
          <w:sz w:val="20"/>
          <w:szCs w:val="20"/>
        </w:rPr>
        <w:t xml:space="preserve">domestic </w:t>
      </w:r>
      <w:r w:rsidR="007C294E" w:rsidRPr="001D349B">
        <w:rPr>
          <w:rFonts w:ascii="Arial" w:hAnsi="Arial" w:cs="Arial"/>
          <w:spacing w:val="2"/>
          <w:sz w:val="20"/>
          <w:szCs w:val="20"/>
        </w:rPr>
        <w:t xml:space="preserve">manufacturing </w:t>
      </w:r>
      <w:r w:rsidR="007C294E" w:rsidRPr="001D349B">
        <w:rPr>
          <w:rFonts w:ascii="Arial" w:hAnsi="Arial" w:cs="Arial"/>
          <w:spacing w:val="-1"/>
          <w:sz w:val="20"/>
          <w:szCs w:val="20"/>
        </w:rPr>
        <w:t>industry</w:t>
      </w:r>
      <w:r w:rsidR="001C461B" w:rsidRPr="001D349B">
        <w:rPr>
          <w:rFonts w:ascii="Arial" w:hAnsi="Arial" w:cs="Arial"/>
          <w:spacing w:val="-1"/>
          <w:sz w:val="20"/>
          <w:szCs w:val="20"/>
        </w:rPr>
        <w:t xml:space="preserve">. </w:t>
      </w:r>
      <w:r w:rsidR="000B6449" w:rsidRPr="001D349B">
        <w:rPr>
          <w:rFonts w:ascii="Arial" w:hAnsi="Arial" w:cs="Arial"/>
          <w:spacing w:val="-1"/>
          <w:sz w:val="20"/>
          <w:szCs w:val="20"/>
        </w:rPr>
        <w:t xml:space="preserve">This project call is focused on </w:t>
      </w:r>
      <w:r w:rsidR="00B57F22" w:rsidRPr="001D349B">
        <w:rPr>
          <w:rFonts w:ascii="Arial" w:hAnsi="Arial" w:cs="Arial"/>
          <w:spacing w:val="-1"/>
          <w:sz w:val="20"/>
          <w:szCs w:val="20"/>
        </w:rPr>
        <w:t>a single</w:t>
      </w:r>
      <w:r w:rsidR="000B6449" w:rsidRPr="001D349B">
        <w:rPr>
          <w:rFonts w:ascii="Arial" w:hAnsi="Arial" w:cs="Arial"/>
          <w:spacing w:val="-1"/>
          <w:sz w:val="20"/>
          <w:szCs w:val="20"/>
        </w:rPr>
        <w:t xml:space="preserve"> </w:t>
      </w:r>
      <w:r w:rsidR="6E10E299" w:rsidRPr="001D349B">
        <w:rPr>
          <w:rFonts w:ascii="Arial" w:hAnsi="Arial" w:cs="Arial"/>
          <w:spacing w:val="-1"/>
          <w:sz w:val="20"/>
          <w:szCs w:val="20"/>
        </w:rPr>
        <w:t xml:space="preserve">Special </w:t>
      </w:r>
      <w:r w:rsidR="00B57F22" w:rsidRPr="001D349B">
        <w:rPr>
          <w:rFonts w:ascii="Arial" w:hAnsi="Arial" w:cs="Arial"/>
          <w:spacing w:val="-1"/>
          <w:sz w:val="20"/>
          <w:szCs w:val="20"/>
        </w:rPr>
        <w:t xml:space="preserve">Topic Area </w:t>
      </w:r>
      <w:r w:rsidR="6E10E299" w:rsidRPr="001D349B">
        <w:rPr>
          <w:rFonts w:ascii="Arial" w:hAnsi="Arial" w:cs="Arial"/>
          <w:spacing w:val="-1"/>
          <w:sz w:val="20"/>
          <w:szCs w:val="20"/>
        </w:rPr>
        <w:t>(STA)</w:t>
      </w:r>
      <w:r w:rsidR="000B6449" w:rsidRPr="001D349B">
        <w:rPr>
          <w:rFonts w:ascii="Arial" w:hAnsi="Arial" w:cs="Arial"/>
          <w:spacing w:val="-1"/>
          <w:sz w:val="20"/>
          <w:szCs w:val="20"/>
        </w:rPr>
        <w:t>, which</w:t>
      </w:r>
      <w:r w:rsidR="6E10E299" w:rsidRPr="001D349B">
        <w:rPr>
          <w:rFonts w:ascii="Arial" w:hAnsi="Arial" w:cs="Arial"/>
          <w:spacing w:val="-1"/>
          <w:sz w:val="20"/>
          <w:szCs w:val="20"/>
        </w:rPr>
        <w:t xml:space="preserve"> </w:t>
      </w:r>
      <w:r w:rsidR="00B57F22" w:rsidRPr="001D349B">
        <w:rPr>
          <w:rFonts w:ascii="Arial" w:hAnsi="Arial" w:cs="Arial"/>
          <w:spacing w:val="-1"/>
          <w:sz w:val="20"/>
          <w:szCs w:val="20"/>
        </w:rPr>
        <w:t>is</w:t>
      </w:r>
      <w:r w:rsidR="71A5F634" w:rsidRPr="001D349B">
        <w:rPr>
          <w:rFonts w:ascii="Arial" w:hAnsi="Arial" w:cs="Arial"/>
          <w:spacing w:val="-1"/>
          <w:sz w:val="20"/>
          <w:szCs w:val="20"/>
        </w:rPr>
        <w:t xml:space="preserve"> summarized in Section </w:t>
      </w:r>
      <w:r w:rsidR="0028319E" w:rsidRPr="001D349B">
        <w:rPr>
          <w:rFonts w:ascii="Arial" w:hAnsi="Arial" w:cs="Arial"/>
          <w:spacing w:val="-1"/>
          <w:sz w:val="20"/>
          <w:szCs w:val="20"/>
        </w:rPr>
        <w:fldChar w:fldCharType="begin"/>
      </w:r>
      <w:r w:rsidR="0028319E" w:rsidRPr="001D349B">
        <w:rPr>
          <w:rFonts w:ascii="Arial" w:hAnsi="Arial" w:cs="Arial"/>
          <w:spacing w:val="-1"/>
          <w:sz w:val="20"/>
          <w:szCs w:val="20"/>
        </w:rPr>
        <w:instrText xml:space="preserve"> REF _Ref103596908 \r \h </w:instrText>
      </w:r>
      <w:r w:rsidR="00076E7F" w:rsidRPr="001D349B">
        <w:rPr>
          <w:rFonts w:ascii="Arial" w:hAnsi="Arial" w:cs="Arial"/>
          <w:spacing w:val="-1"/>
          <w:sz w:val="20"/>
          <w:szCs w:val="20"/>
        </w:rPr>
        <w:instrText xml:space="preserve"> \* MERGEFORMAT </w:instrText>
      </w:r>
      <w:r w:rsidR="0028319E" w:rsidRPr="001D349B">
        <w:rPr>
          <w:rFonts w:ascii="Arial" w:hAnsi="Arial" w:cs="Arial"/>
          <w:spacing w:val="-1"/>
          <w:sz w:val="20"/>
          <w:szCs w:val="20"/>
        </w:rPr>
      </w:r>
      <w:r w:rsidR="0028319E" w:rsidRPr="001D349B">
        <w:rPr>
          <w:rFonts w:ascii="Arial" w:hAnsi="Arial" w:cs="Arial"/>
          <w:spacing w:val="-1"/>
          <w:sz w:val="20"/>
          <w:szCs w:val="20"/>
        </w:rPr>
        <w:fldChar w:fldCharType="separate"/>
      </w:r>
      <w:r w:rsidR="00376BFF" w:rsidRPr="001D349B">
        <w:rPr>
          <w:rFonts w:ascii="Arial" w:hAnsi="Arial" w:cs="Arial"/>
          <w:spacing w:val="-1"/>
          <w:sz w:val="20"/>
          <w:szCs w:val="20"/>
        </w:rPr>
        <w:t>2.2</w:t>
      </w:r>
      <w:r w:rsidR="0028319E" w:rsidRPr="001D349B">
        <w:rPr>
          <w:rFonts w:ascii="Arial" w:hAnsi="Arial" w:cs="Arial"/>
          <w:spacing w:val="-1"/>
          <w:sz w:val="20"/>
          <w:szCs w:val="20"/>
        </w:rPr>
        <w:fldChar w:fldCharType="end"/>
      </w:r>
      <w:r w:rsidR="71A5F634" w:rsidRPr="001D349B">
        <w:rPr>
          <w:rFonts w:ascii="Arial" w:hAnsi="Arial" w:cs="Arial"/>
          <w:spacing w:val="-1"/>
          <w:sz w:val="20"/>
          <w:szCs w:val="20"/>
        </w:rPr>
        <w:t xml:space="preserve"> below</w:t>
      </w:r>
      <w:r w:rsidR="000F679E" w:rsidRPr="001D349B">
        <w:rPr>
          <w:rFonts w:ascii="Arial" w:hAnsi="Arial" w:cs="Arial"/>
          <w:spacing w:val="-1"/>
          <w:sz w:val="20"/>
          <w:szCs w:val="20"/>
        </w:rPr>
        <w:t>.  This STA</w:t>
      </w:r>
      <w:r w:rsidR="49500915" w:rsidRPr="001D349B">
        <w:rPr>
          <w:rFonts w:ascii="Arial" w:hAnsi="Arial" w:cs="Arial"/>
          <w:spacing w:val="-1"/>
          <w:sz w:val="20"/>
          <w:szCs w:val="20"/>
        </w:rPr>
        <w:t xml:space="preserve"> </w:t>
      </w:r>
      <w:r w:rsidR="000F679E" w:rsidRPr="001D349B">
        <w:rPr>
          <w:rFonts w:ascii="Arial" w:hAnsi="Arial" w:cs="Arial"/>
          <w:spacing w:val="-1"/>
          <w:sz w:val="20"/>
          <w:szCs w:val="20"/>
        </w:rPr>
        <w:t>has</w:t>
      </w:r>
      <w:r w:rsidR="49500915" w:rsidRPr="001D349B">
        <w:rPr>
          <w:rFonts w:ascii="Arial" w:hAnsi="Arial" w:cs="Arial"/>
          <w:spacing w:val="-1"/>
          <w:sz w:val="20"/>
          <w:szCs w:val="20"/>
        </w:rPr>
        <w:t xml:space="preserve"> been derived from </w:t>
      </w:r>
      <w:r w:rsidR="516BAFE8" w:rsidRPr="001D349B">
        <w:rPr>
          <w:rFonts w:ascii="Arial" w:hAnsi="Arial" w:cs="Arial"/>
          <w:spacing w:val="-2"/>
          <w:sz w:val="20"/>
          <w:szCs w:val="20"/>
        </w:rPr>
        <w:t>the</w:t>
      </w:r>
      <w:r w:rsidR="00B57F22" w:rsidRPr="001D349B">
        <w:rPr>
          <w:rFonts w:ascii="Arial" w:hAnsi="Arial" w:cs="Arial"/>
          <w:spacing w:val="-2"/>
          <w:sz w:val="20"/>
          <w:szCs w:val="20"/>
        </w:rPr>
        <w:t xml:space="preserve"> DoD advanced manufacturing community</w:t>
      </w:r>
      <w:r w:rsidR="0017666E" w:rsidRPr="001D349B">
        <w:rPr>
          <w:rFonts w:ascii="Arial" w:hAnsi="Arial" w:cs="Arial"/>
          <w:spacing w:val="-2"/>
          <w:sz w:val="20"/>
          <w:szCs w:val="20"/>
        </w:rPr>
        <w:t xml:space="preserve"> and contains multiple challenges. </w:t>
      </w:r>
      <w:r w:rsidR="000906DC" w:rsidRPr="001D349B">
        <w:rPr>
          <w:rFonts w:ascii="Arial" w:hAnsi="Arial" w:cs="Arial"/>
          <w:spacing w:val="-2"/>
          <w:sz w:val="20"/>
          <w:szCs w:val="20"/>
        </w:rPr>
        <w:t>Project teams can select one or more challenges to address</w:t>
      </w:r>
      <w:r w:rsidR="0DF27241" w:rsidRPr="001D349B">
        <w:rPr>
          <w:rFonts w:ascii="Arial" w:hAnsi="Arial" w:cs="Arial"/>
          <w:spacing w:val="-2"/>
          <w:sz w:val="20"/>
          <w:szCs w:val="20"/>
        </w:rPr>
        <w:t xml:space="preserve">. </w:t>
      </w:r>
    </w:p>
    <w:p w14:paraId="4B3726A7" w14:textId="7702DA5E" w:rsidR="00A91206" w:rsidRPr="001D349B" w:rsidRDefault="00F16A51" w:rsidP="001D349B">
      <w:pPr>
        <w:spacing w:before="97" w:line="276" w:lineRule="auto"/>
        <w:rPr>
          <w:rFonts w:ascii="Arial" w:hAnsi="Arial" w:cs="Arial"/>
        </w:rPr>
      </w:pPr>
      <w:r w:rsidRPr="001D349B">
        <w:rPr>
          <w:rFonts w:ascii="Arial" w:hAnsi="Arial" w:cs="Arial"/>
          <w:spacing w:val="-2"/>
          <w:sz w:val="20"/>
          <w:szCs w:val="20"/>
        </w:rPr>
        <w:t>Project teams must include their Manufacturing Innovation Institute</w:t>
      </w:r>
      <w:r w:rsidR="00B6079B">
        <w:rPr>
          <w:rFonts w:ascii="Arial" w:hAnsi="Arial" w:cs="Arial"/>
          <w:spacing w:val="-2"/>
          <w:sz w:val="20"/>
          <w:szCs w:val="20"/>
        </w:rPr>
        <w:t xml:space="preserve"> as a team </w:t>
      </w:r>
      <w:r w:rsidR="00772510">
        <w:rPr>
          <w:rFonts w:ascii="Arial" w:hAnsi="Arial" w:cs="Arial"/>
          <w:spacing w:val="-2"/>
          <w:sz w:val="20"/>
          <w:szCs w:val="20"/>
        </w:rPr>
        <w:t>performer</w:t>
      </w:r>
      <w:r w:rsidR="00B6079B">
        <w:rPr>
          <w:rFonts w:ascii="Arial" w:hAnsi="Arial" w:cs="Arial"/>
          <w:spacing w:val="-2"/>
          <w:sz w:val="20"/>
          <w:szCs w:val="20"/>
        </w:rPr>
        <w:t xml:space="preserve"> </w:t>
      </w:r>
      <w:r w:rsidRPr="001D349B">
        <w:rPr>
          <w:rFonts w:ascii="Arial" w:hAnsi="Arial" w:cs="Arial"/>
          <w:spacing w:val="-2"/>
          <w:sz w:val="20"/>
          <w:szCs w:val="20"/>
        </w:rPr>
        <w:t>in their</w:t>
      </w:r>
      <w:r w:rsidR="00B6079B" w:rsidRPr="001D349B">
        <w:rPr>
          <w:rFonts w:ascii="Arial" w:hAnsi="Arial" w:cs="Arial"/>
          <w:spacing w:val="-2"/>
          <w:sz w:val="20"/>
          <w:szCs w:val="20"/>
        </w:rPr>
        <w:t xml:space="preserve"> </w:t>
      </w:r>
      <w:r w:rsidRPr="001D349B">
        <w:rPr>
          <w:rFonts w:ascii="Arial" w:hAnsi="Arial" w:cs="Arial"/>
          <w:spacing w:val="-2"/>
          <w:sz w:val="20"/>
          <w:szCs w:val="20"/>
        </w:rPr>
        <w:t xml:space="preserve">projects. At minimum, the MII </w:t>
      </w:r>
      <w:r w:rsidR="008B7C5C" w:rsidRPr="001D349B">
        <w:rPr>
          <w:rFonts w:ascii="Arial" w:hAnsi="Arial" w:cs="Arial"/>
          <w:spacing w:val="-2"/>
          <w:sz w:val="20"/>
          <w:szCs w:val="20"/>
        </w:rPr>
        <w:t xml:space="preserve">should perform project management. However, some MIIs have additional capabilities that </w:t>
      </w:r>
      <w:r w:rsidR="008B7C5C" w:rsidRPr="001D349B">
        <w:rPr>
          <w:rFonts w:ascii="Arial" w:hAnsi="Arial" w:cs="Arial"/>
          <w:spacing w:val="-2"/>
          <w:sz w:val="20"/>
          <w:szCs w:val="20"/>
        </w:rPr>
        <w:lastRenderedPageBreak/>
        <w:t>could be leveraged for the effort.</w:t>
      </w:r>
      <w:r w:rsidR="0DF27241" w:rsidRPr="001D349B">
        <w:rPr>
          <w:rFonts w:ascii="Arial" w:hAnsi="Arial" w:cs="Arial"/>
          <w:spacing w:val="-2"/>
          <w:sz w:val="20"/>
          <w:szCs w:val="20"/>
        </w:rPr>
        <w:t xml:space="preserve"> </w:t>
      </w:r>
      <w:r w:rsidR="00A32398" w:rsidRPr="001D349B">
        <w:rPr>
          <w:rFonts w:ascii="Arial" w:hAnsi="Arial" w:cs="Arial"/>
          <w:sz w:val="20"/>
          <w:szCs w:val="20"/>
        </w:rPr>
        <w:t xml:space="preserve">Project </w:t>
      </w:r>
      <w:r w:rsidR="00EC0177" w:rsidRPr="001D349B">
        <w:rPr>
          <w:rFonts w:ascii="Arial" w:hAnsi="Arial" w:cs="Arial"/>
          <w:sz w:val="20"/>
          <w:szCs w:val="20"/>
        </w:rPr>
        <w:t xml:space="preserve">teams </w:t>
      </w:r>
      <w:r w:rsidR="00A32398" w:rsidRPr="001D349B">
        <w:rPr>
          <w:rFonts w:ascii="Arial" w:hAnsi="Arial" w:cs="Arial"/>
          <w:sz w:val="20"/>
          <w:szCs w:val="20"/>
        </w:rPr>
        <w:t xml:space="preserve">are also encouraged </w:t>
      </w:r>
      <w:r w:rsidR="00EC0177" w:rsidRPr="001D349B">
        <w:rPr>
          <w:rFonts w:ascii="Arial" w:hAnsi="Arial" w:cs="Arial"/>
          <w:sz w:val="20"/>
          <w:szCs w:val="20"/>
        </w:rPr>
        <w:t xml:space="preserve">to leverage successfully completed </w:t>
      </w:r>
      <w:r w:rsidR="004D4C98" w:rsidRPr="001D349B">
        <w:rPr>
          <w:rFonts w:ascii="Arial" w:hAnsi="Arial" w:cs="Arial"/>
          <w:sz w:val="20"/>
          <w:szCs w:val="20"/>
        </w:rPr>
        <w:t>MII</w:t>
      </w:r>
      <w:r w:rsidR="00EC0177" w:rsidRPr="001D349B">
        <w:rPr>
          <w:rFonts w:ascii="Arial" w:hAnsi="Arial" w:cs="Arial"/>
          <w:sz w:val="20"/>
          <w:szCs w:val="20"/>
        </w:rPr>
        <w:t xml:space="preserve"> technology development programs as well as </w:t>
      </w:r>
      <w:r w:rsidR="004D4C98" w:rsidRPr="001D349B">
        <w:rPr>
          <w:rFonts w:ascii="Arial" w:hAnsi="Arial" w:cs="Arial"/>
          <w:sz w:val="20"/>
          <w:szCs w:val="20"/>
        </w:rPr>
        <w:t xml:space="preserve">MII </w:t>
      </w:r>
      <w:r w:rsidR="00EC0177" w:rsidRPr="001D349B">
        <w:rPr>
          <w:rFonts w:ascii="Arial" w:hAnsi="Arial" w:cs="Arial"/>
          <w:sz w:val="20"/>
          <w:szCs w:val="20"/>
        </w:rPr>
        <w:t xml:space="preserve">Consortium Developed </w:t>
      </w:r>
      <w:r w:rsidR="00A32398" w:rsidRPr="001D349B">
        <w:rPr>
          <w:rFonts w:ascii="Arial" w:hAnsi="Arial" w:cs="Arial"/>
          <w:sz w:val="20"/>
          <w:szCs w:val="20"/>
        </w:rPr>
        <w:t>Intellectual</w:t>
      </w:r>
      <w:r w:rsidR="00EC0177" w:rsidRPr="001D349B">
        <w:rPr>
          <w:rFonts w:ascii="Arial" w:hAnsi="Arial" w:cs="Arial"/>
          <w:sz w:val="20"/>
          <w:szCs w:val="20"/>
        </w:rPr>
        <w:t xml:space="preserve"> Property (CDIP) in their submissions.</w:t>
      </w:r>
      <w:r w:rsidR="00937E39" w:rsidRPr="001D349B">
        <w:rPr>
          <w:rFonts w:ascii="Arial" w:hAnsi="Arial" w:cs="Arial"/>
          <w:sz w:val="20"/>
          <w:szCs w:val="20"/>
        </w:rPr>
        <w:t xml:space="preserve"> It is highly recommended that </w:t>
      </w:r>
      <w:r w:rsidR="00C71EE2" w:rsidRPr="001D349B">
        <w:rPr>
          <w:rFonts w:ascii="Arial" w:hAnsi="Arial" w:cs="Arial"/>
          <w:sz w:val="20"/>
          <w:szCs w:val="20"/>
        </w:rPr>
        <w:t>proposers have discussions with their MIIs as soon as they intend to submit for this project call.</w:t>
      </w:r>
      <w:r w:rsidR="00EC0177" w:rsidRPr="001D349B">
        <w:rPr>
          <w:rFonts w:ascii="Arial" w:hAnsi="Arial" w:cs="Arial"/>
          <w:sz w:val="20"/>
          <w:szCs w:val="20"/>
        </w:rPr>
        <w:t xml:space="preserve">   </w:t>
      </w:r>
    </w:p>
    <w:p w14:paraId="37B606E5" w14:textId="61D15EE2" w:rsidR="00861F2F" w:rsidRDefault="00F31823" w:rsidP="00D7792D">
      <w:pPr>
        <w:pStyle w:val="BodyText"/>
        <w:spacing w:line="276" w:lineRule="auto"/>
        <w:ind w:left="0" w:firstLine="0"/>
        <w:rPr>
          <w:sz w:val="20"/>
          <w:szCs w:val="20"/>
        </w:rPr>
      </w:pPr>
      <w:r>
        <w:rPr>
          <w:sz w:val="20"/>
          <w:szCs w:val="20"/>
        </w:rPr>
        <w:t xml:space="preserve">OSD ManTech </w:t>
      </w:r>
      <w:r w:rsidR="00885CF5" w:rsidRPr="00EC0177">
        <w:rPr>
          <w:spacing w:val="-2"/>
          <w:sz w:val="20"/>
          <w:szCs w:val="20"/>
        </w:rPr>
        <w:t xml:space="preserve">has </w:t>
      </w:r>
      <w:r w:rsidR="00D94610" w:rsidRPr="00EC0177">
        <w:rPr>
          <w:spacing w:val="-2"/>
          <w:sz w:val="20"/>
          <w:szCs w:val="20"/>
        </w:rPr>
        <w:t xml:space="preserve">identified examples of </w:t>
      </w:r>
      <w:r>
        <w:rPr>
          <w:spacing w:val="-2"/>
          <w:sz w:val="20"/>
          <w:szCs w:val="20"/>
        </w:rPr>
        <w:t xml:space="preserve">point-of-need </w:t>
      </w:r>
      <w:r w:rsidR="00885CF5" w:rsidRPr="00EC0177">
        <w:rPr>
          <w:spacing w:val="-2"/>
          <w:sz w:val="20"/>
          <w:szCs w:val="20"/>
        </w:rPr>
        <w:t xml:space="preserve">manufacturing </w:t>
      </w:r>
      <w:r w:rsidR="59E55218" w:rsidRPr="00EC0177">
        <w:rPr>
          <w:spacing w:val="-2"/>
          <w:sz w:val="20"/>
          <w:szCs w:val="20"/>
        </w:rPr>
        <w:t>applications of interest</w:t>
      </w:r>
      <w:r w:rsidR="440BD3F5" w:rsidRPr="00EC0177">
        <w:rPr>
          <w:spacing w:val="-2"/>
          <w:sz w:val="20"/>
          <w:szCs w:val="20"/>
        </w:rPr>
        <w:t xml:space="preserve"> from </w:t>
      </w:r>
      <w:r w:rsidR="568D8DED" w:rsidRPr="00EC0177">
        <w:rPr>
          <w:spacing w:val="-2"/>
          <w:sz w:val="20"/>
          <w:szCs w:val="20"/>
        </w:rPr>
        <w:t>our DoD</w:t>
      </w:r>
      <w:r w:rsidR="440BD3F5" w:rsidRPr="00EC0177">
        <w:rPr>
          <w:spacing w:val="-2"/>
          <w:sz w:val="20"/>
          <w:szCs w:val="20"/>
        </w:rPr>
        <w:t xml:space="preserve"> partners</w:t>
      </w:r>
      <w:r w:rsidR="59E55218" w:rsidRPr="00EC0177">
        <w:rPr>
          <w:spacing w:val="-2"/>
          <w:sz w:val="20"/>
          <w:szCs w:val="20"/>
        </w:rPr>
        <w:t>.</w:t>
      </w:r>
      <w:r w:rsidR="00276075" w:rsidRPr="00EC0177">
        <w:rPr>
          <w:spacing w:val="-2"/>
          <w:sz w:val="20"/>
          <w:szCs w:val="20"/>
        </w:rPr>
        <w:t xml:space="preserve"> </w:t>
      </w:r>
      <w:r w:rsidR="00FA27B8">
        <w:rPr>
          <w:spacing w:val="-2"/>
          <w:sz w:val="20"/>
          <w:szCs w:val="20"/>
        </w:rPr>
        <w:t>Project teams are being asked to bring innovati</w:t>
      </w:r>
      <w:r w:rsidR="002069C7">
        <w:rPr>
          <w:spacing w:val="-2"/>
          <w:sz w:val="20"/>
          <w:szCs w:val="20"/>
        </w:rPr>
        <w:t>ve manufacturing</w:t>
      </w:r>
      <w:r w:rsidR="00FA27B8">
        <w:rPr>
          <w:spacing w:val="-2"/>
          <w:sz w:val="20"/>
          <w:szCs w:val="20"/>
        </w:rPr>
        <w:t xml:space="preserve"> solutions </w:t>
      </w:r>
      <w:r w:rsidR="002069C7">
        <w:rPr>
          <w:spacing w:val="-2"/>
          <w:sz w:val="20"/>
          <w:szCs w:val="20"/>
        </w:rPr>
        <w:t>that can be deployed</w:t>
      </w:r>
      <w:r w:rsidR="00FA27B8">
        <w:rPr>
          <w:spacing w:val="-2"/>
          <w:sz w:val="20"/>
          <w:szCs w:val="20"/>
        </w:rPr>
        <w:t xml:space="preserve"> close to the warfighter. </w:t>
      </w:r>
      <w:r w:rsidR="00F00F7A">
        <w:rPr>
          <w:spacing w:val="-2"/>
          <w:sz w:val="20"/>
          <w:szCs w:val="20"/>
        </w:rPr>
        <w:t>Technologies</w:t>
      </w:r>
      <w:r w:rsidR="0062206A">
        <w:rPr>
          <w:spacing w:val="-2"/>
          <w:sz w:val="20"/>
          <w:szCs w:val="20"/>
        </w:rPr>
        <w:t xml:space="preserve"> must be designed to operate within both of two challenging operational environments. Technologies</w:t>
      </w:r>
      <w:r w:rsidR="00F00F7A">
        <w:rPr>
          <w:spacing w:val="-2"/>
          <w:sz w:val="20"/>
          <w:szCs w:val="20"/>
        </w:rPr>
        <w:t xml:space="preserve"> will be demonstrated at a location</w:t>
      </w:r>
      <w:r w:rsidR="00B20D6B">
        <w:rPr>
          <w:spacing w:val="-2"/>
          <w:sz w:val="20"/>
          <w:szCs w:val="20"/>
        </w:rPr>
        <w:t xml:space="preserve"> chosen by DoD</w:t>
      </w:r>
      <w:r w:rsidR="00F00F7A">
        <w:rPr>
          <w:spacing w:val="-2"/>
          <w:sz w:val="20"/>
          <w:szCs w:val="20"/>
        </w:rPr>
        <w:t xml:space="preserve"> within the continental United State</w:t>
      </w:r>
      <w:r w:rsidR="00B20D6B">
        <w:rPr>
          <w:spacing w:val="-2"/>
          <w:sz w:val="20"/>
          <w:szCs w:val="20"/>
        </w:rPr>
        <w:t>s</w:t>
      </w:r>
      <w:r w:rsidR="00F00F7A">
        <w:rPr>
          <w:spacing w:val="-2"/>
          <w:sz w:val="20"/>
          <w:szCs w:val="20"/>
        </w:rPr>
        <w:t xml:space="preserve"> that represe</w:t>
      </w:r>
      <w:r w:rsidR="00035EAE">
        <w:rPr>
          <w:spacing w:val="-2"/>
          <w:sz w:val="20"/>
          <w:szCs w:val="20"/>
        </w:rPr>
        <w:t>nts one of the two operational environments</w:t>
      </w:r>
      <w:r w:rsidR="00B20D6B">
        <w:rPr>
          <w:spacing w:val="-2"/>
          <w:sz w:val="20"/>
          <w:szCs w:val="20"/>
        </w:rPr>
        <w:t xml:space="preserve"> listed in 2.2.1</w:t>
      </w:r>
      <w:r w:rsidR="00035EAE">
        <w:rPr>
          <w:spacing w:val="-2"/>
          <w:sz w:val="20"/>
          <w:szCs w:val="20"/>
        </w:rPr>
        <w:t xml:space="preserve">. </w:t>
      </w:r>
      <w:r w:rsidR="00276075" w:rsidRPr="00EC0177">
        <w:rPr>
          <w:spacing w:val="-2"/>
          <w:sz w:val="20"/>
          <w:szCs w:val="20"/>
        </w:rPr>
        <w:t xml:space="preserve"> </w:t>
      </w:r>
    </w:p>
    <w:p w14:paraId="1709FFA8" w14:textId="3B05B8EC" w:rsidR="0090726F" w:rsidRPr="00CF6567" w:rsidRDefault="0090726F" w:rsidP="00DB7C27">
      <w:pPr>
        <w:pStyle w:val="BodyText"/>
        <w:spacing w:line="276" w:lineRule="auto"/>
        <w:ind w:left="120" w:hanging="1"/>
        <w:rPr>
          <w:spacing w:val="-2"/>
          <w:sz w:val="20"/>
          <w:szCs w:val="20"/>
        </w:rPr>
      </w:pPr>
    </w:p>
    <w:p w14:paraId="47553DF8" w14:textId="17F9333C" w:rsidR="00DA6F06" w:rsidRPr="00361398" w:rsidRDefault="00431684" w:rsidP="00E4501C">
      <w:pPr>
        <w:pStyle w:val="Heading1"/>
        <w:numPr>
          <w:ilvl w:val="1"/>
          <w:numId w:val="12"/>
        </w:numPr>
        <w:tabs>
          <w:tab w:val="left" w:pos="720"/>
          <w:tab w:val="left" w:pos="810"/>
        </w:tabs>
        <w:ind w:left="720" w:hanging="720"/>
        <w:rPr>
          <w:b w:val="0"/>
          <w:bCs w:val="0"/>
          <w:sz w:val="24"/>
          <w:szCs w:val="24"/>
        </w:rPr>
      </w:pPr>
      <w:bookmarkStart w:id="127" w:name="2.2._Technology_Thrust_Areas"/>
      <w:bookmarkStart w:id="128" w:name="A._Human-Robot_Interaction"/>
      <w:bookmarkStart w:id="129" w:name="B._Scheduling,_Learning_and_Control"/>
      <w:bookmarkStart w:id="130" w:name="C._Dexterous_Manipulation"/>
      <w:bookmarkStart w:id="131" w:name="D._Mobility_and_Navigation"/>
      <w:bookmarkStart w:id="132" w:name="E._Perception_and_Sensing"/>
      <w:bookmarkStart w:id="133" w:name="F._Testing,_Verification_and_Validation"/>
      <w:bookmarkStart w:id="134" w:name="G._Mechanism_Design"/>
      <w:bookmarkStart w:id="135" w:name="2.3._Technology/Manufacturing_Readiness_"/>
      <w:bookmarkStart w:id="136" w:name="2.4._Project_Topic_Areas"/>
      <w:bookmarkStart w:id="137" w:name="_Ref103596908"/>
      <w:bookmarkStart w:id="138" w:name="_Toc123991838"/>
      <w:bookmarkEnd w:id="127"/>
      <w:bookmarkEnd w:id="128"/>
      <w:bookmarkEnd w:id="129"/>
      <w:bookmarkEnd w:id="130"/>
      <w:bookmarkEnd w:id="131"/>
      <w:bookmarkEnd w:id="132"/>
      <w:bookmarkEnd w:id="133"/>
      <w:bookmarkEnd w:id="134"/>
      <w:bookmarkEnd w:id="135"/>
      <w:bookmarkEnd w:id="136"/>
      <w:r w:rsidRPr="00C3654A">
        <w:rPr>
          <w:spacing w:val="-1"/>
          <w:sz w:val="24"/>
          <w:szCs w:val="24"/>
        </w:rPr>
        <w:t xml:space="preserve">Project </w:t>
      </w:r>
      <w:r w:rsidR="00277D2A">
        <w:rPr>
          <w:spacing w:val="-1"/>
          <w:sz w:val="24"/>
          <w:szCs w:val="24"/>
        </w:rPr>
        <w:t xml:space="preserve">Special </w:t>
      </w:r>
      <w:r w:rsidRPr="00C3654A">
        <w:rPr>
          <w:spacing w:val="-1"/>
          <w:sz w:val="24"/>
          <w:szCs w:val="24"/>
        </w:rPr>
        <w:t>Topic</w:t>
      </w:r>
      <w:r w:rsidR="006B26A1">
        <w:rPr>
          <w:spacing w:val="-1"/>
          <w:sz w:val="24"/>
          <w:szCs w:val="24"/>
        </w:rPr>
        <w:t>s</w:t>
      </w:r>
      <w:r w:rsidRPr="00C3654A">
        <w:rPr>
          <w:spacing w:val="1"/>
          <w:sz w:val="24"/>
          <w:szCs w:val="24"/>
        </w:rPr>
        <w:t xml:space="preserve"> </w:t>
      </w:r>
      <w:r w:rsidRPr="00C3654A">
        <w:rPr>
          <w:spacing w:val="-2"/>
          <w:sz w:val="24"/>
          <w:szCs w:val="24"/>
        </w:rPr>
        <w:t>Area</w:t>
      </w:r>
      <w:r w:rsidR="00AF2682">
        <w:rPr>
          <w:spacing w:val="-2"/>
          <w:sz w:val="24"/>
          <w:szCs w:val="24"/>
        </w:rPr>
        <w:t xml:space="preserve"> (STA)</w:t>
      </w:r>
      <w:bookmarkEnd w:id="137"/>
      <w:bookmarkEnd w:id="138"/>
    </w:p>
    <w:p w14:paraId="3FB7A11C" w14:textId="02AC8B43" w:rsidR="00361398" w:rsidRPr="00870A1B" w:rsidRDefault="00361398" w:rsidP="00EA17D6">
      <w:pPr>
        <w:pStyle w:val="BodyText"/>
        <w:ind w:left="0" w:firstLine="0"/>
      </w:pPr>
    </w:p>
    <w:p w14:paraId="306745E2" w14:textId="5A010D1C" w:rsidR="00361398" w:rsidRPr="00C56900" w:rsidRDefault="00870A1B" w:rsidP="00EA17D6">
      <w:pPr>
        <w:spacing w:line="276" w:lineRule="auto"/>
        <w:jc w:val="both"/>
        <w:rPr>
          <w:rFonts w:cs="Arial"/>
          <w:spacing w:val="-2"/>
          <w:sz w:val="20"/>
          <w:szCs w:val="20"/>
        </w:rPr>
      </w:pPr>
      <w:r w:rsidRPr="00C56900">
        <w:rPr>
          <w:rFonts w:ascii="Arial" w:hAnsi="Arial" w:cs="Arial"/>
          <w:sz w:val="20"/>
          <w:szCs w:val="20"/>
        </w:rPr>
        <w:t>The</w:t>
      </w:r>
      <w:r w:rsidRPr="00C56900">
        <w:rPr>
          <w:rFonts w:ascii="Arial" w:hAnsi="Arial" w:cs="Arial"/>
          <w:spacing w:val="-2"/>
          <w:sz w:val="20"/>
          <w:szCs w:val="20"/>
        </w:rPr>
        <w:t xml:space="preserve"> </w:t>
      </w:r>
      <w:r w:rsidRPr="00C56900">
        <w:rPr>
          <w:rFonts w:ascii="Arial" w:hAnsi="Arial" w:cs="Arial"/>
          <w:sz w:val="20"/>
          <w:szCs w:val="20"/>
        </w:rPr>
        <w:t xml:space="preserve">Special Topics Area relevant for this project call </w:t>
      </w:r>
      <w:r w:rsidR="00B57F22">
        <w:rPr>
          <w:rFonts w:ascii="Arial" w:hAnsi="Arial" w:cs="Arial"/>
          <w:sz w:val="20"/>
          <w:szCs w:val="20"/>
        </w:rPr>
        <w:t>is</w:t>
      </w:r>
      <w:r w:rsidRPr="00C56900">
        <w:rPr>
          <w:rFonts w:ascii="Arial" w:hAnsi="Arial" w:cs="Arial"/>
          <w:sz w:val="20"/>
          <w:szCs w:val="20"/>
        </w:rPr>
        <w:t xml:space="preserve"> listed below. Submissions </w:t>
      </w:r>
      <w:r w:rsidR="00715E28">
        <w:rPr>
          <w:rFonts w:ascii="Arial" w:hAnsi="Arial" w:cs="Arial"/>
          <w:sz w:val="20"/>
          <w:szCs w:val="20"/>
        </w:rPr>
        <w:t>may</w:t>
      </w:r>
      <w:r w:rsidRPr="00C56900">
        <w:rPr>
          <w:rFonts w:ascii="Arial" w:hAnsi="Arial" w:cs="Arial"/>
          <w:sz w:val="20"/>
          <w:szCs w:val="20"/>
        </w:rPr>
        <w:t xml:space="preserve"> focus on one or </w:t>
      </w:r>
      <w:r w:rsidR="00BC254D">
        <w:rPr>
          <w:rFonts w:ascii="Arial" w:hAnsi="Arial" w:cs="Arial"/>
          <w:sz w:val="20"/>
          <w:szCs w:val="20"/>
        </w:rPr>
        <w:t xml:space="preserve">more </w:t>
      </w:r>
      <w:r w:rsidRPr="00C56900">
        <w:rPr>
          <w:rFonts w:ascii="Arial" w:hAnsi="Arial" w:cs="Arial"/>
          <w:sz w:val="20"/>
          <w:szCs w:val="20"/>
        </w:rPr>
        <w:t xml:space="preserve">of </w:t>
      </w:r>
      <w:r w:rsidR="000F679E">
        <w:rPr>
          <w:rFonts w:ascii="Arial" w:hAnsi="Arial" w:cs="Arial"/>
          <w:sz w:val="20"/>
          <w:szCs w:val="20"/>
        </w:rPr>
        <w:t>this challenges within this special topic.</w:t>
      </w:r>
    </w:p>
    <w:p w14:paraId="24F84103" w14:textId="44689FFB" w:rsidR="00501C24" w:rsidRPr="00020EAE" w:rsidRDefault="00501C24" w:rsidP="00DB7C27">
      <w:pPr>
        <w:pStyle w:val="BodyText"/>
      </w:pPr>
    </w:p>
    <w:p w14:paraId="4C49AE91" w14:textId="754B2585" w:rsidR="00501C24" w:rsidRDefault="009125F8" w:rsidP="00E4501C">
      <w:pPr>
        <w:pStyle w:val="Heading1"/>
        <w:numPr>
          <w:ilvl w:val="2"/>
          <w:numId w:val="12"/>
        </w:numPr>
        <w:tabs>
          <w:tab w:val="left" w:pos="720"/>
        </w:tabs>
        <w:ind w:left="720" w:hanging="720"/>
        <w:rPr>
          <w:sz w:val="22"/>
          <w:szCs w:val="22"/>
        </w:rPr>
      </w:pPr>
      <w:bookmarkStart w:id="139" w:name="_Toc103619413"/>
      <w:bookmarkStart w:id="140" w:name="_Toc103720963"/>
      <w:bookmarkStart w:id="141" w:name="_Toc104979357"/>
      <w:bookmarkStart w:id="142" w:name="_Toc106636081"/>
      <w:bookmarkStart w:id="143" w:name="_Toc106636288"/>
      <w:bookmarkStart w:id="144" w:name="_Toc108693909"/>
      <w:bookmarkStart w:id="145" w:name="_Toc108723545"/>
      <w:bookmarkStart w:id="146" w:name="_Toc108723687"/>
      <w:bookmarkStart w:id="147" w:name="_Toc108724104"/>
      <w:bookmarkStart w:id="148" w:name="_Toc108724362"/>
      <w:bookmarkStart w:id="149" w:name="_Toc108724408"/>
      <w:bookmarkStart w:id="150" w:name="_Toc123991839"/>
      <w:r>
        <w:rPr>
          <w:sz w:val="22"/>
          <w:szCs w:val="22"/>
        </w:rPr>
        <w:t xml:space="preserve">Special </w:t>
      </w:r>
      <w:r w:rsidR="00501C24">
        <w:rPr>
          <w:sz w:val="22"/>
          <w:szCs w:val="22"/>
        </w:rPr>
        <w:t>Topic Area 1</w:t>
      </w:r>
      <w:r w:rsidR="00F865E9">
        <w:rPr>
          <w:sz w:val="22"/>
          <w:szCs w:val="22"/>
        </w:rPr>
        <w:t xml:space="preserve"> (STA1)</w:t>
      </w:r>
      <w:r w:rsidR="00D51831">
        <w:rPr>
          <w:sz w:val="22"/>
          <w:szCs w:val="22"/>
        </w:rPr>
        <w:t xml:space="preserve">:  </w:t>
      </w:r>
      <w:bookmarkEnd w:id="139"/>
      <w:bookmarkEnd w:id="140"/>
      <w:bookmarkEnd w:id="141"/>
      <w:bookmarkEnd w:id="142"/>
      <w:bookmarkEnd w:id="143"/>
      <w:bookmarkEnd w:id="144"/>
      <w:bookmarkEnd w:id="145"/>
      <w:bookmarkEnd w:id="146"/>
      <w:bookmarkEnd w:id="147"/>
      <w:bookmarkEnd w:id="148"/>
      <w:bookmarkEnd w:id="149"/>
      <w:r w:rsidR="00B57F22">
        <w:rPr>
          <w:sz w:val="22"/>
          <w:szCs w:val="22"/>
        </w:rPr>
        <w:t>Point of Need Manufacturing Challenges</w:t>
      </w:r>
      <w:bookmarkEnd w:id="150"/>
    </w:p>
    <w:p w14:paraId="18C15F9E" w14:textId="5B80CFDE" w:rsidR="00BF1C2E" w:rsidRDefault="29217CCD" w:rsidP="001B49C5">
      <w:pPr>
        <w:pStyle w:val="BodyText"/>
        <w:spacing w:line="276" w:lineRule="auto"/>
        <w:ind w:left="0" w:firstLine="0"/>
        <w:jc w:val="both"/>
        <w:rPr>
          <w:sz w:val="20"/>
          <w:szCs w:val="20"/>
        </w:rPr>
      </w:pPr>
      <w:bookmarkStart w:id="151" w:name="_Hlk84741802"/>
      <w:r w:rsidRPr="5342F811">
        <w:rPr>
          <w:sz w:val="20"/>
          <w:szCs w:val="20"/>
        </w:rPr>
        <w:t xml:space="preserve">A successful solution </w:t>
      </w:r>
      <w:r w:rsidR="7E9FE03A" w:rsidRPr="5342F811">
        <w:rPr>
          <w:sz w:val="20"/>
          <w:szCs w:val="20"/>
        </w:rPr>
        <w:t>conveys</w:t>
      </w:r>
      <w:r w:rsidR="3EAFE289" w:rsidRPr="5342F811">
        <w:rPr>
          <w:sz w:val="20"/>
          <w:szCs w:val="20"/>
        </w:rPr>
        <w:t xml:space="preserve"> </w:t>
      </w:r>
      <w:r w:rsidR="5E1A5202" w:rsidRPr="5342F811">
        <w:rPr>
          <w:sz w:val="20"/>
          <w:szCs w:val="20"/>
        </w:rPr>
        <w:t xml:space="preserve">a </w:t>
      </w:r>
      <w:r w:rsidR="628724E9" w:rsidRPr="5342F811">
        <w:rPr>
          <w:sz w:val="20"/>
          <w:szCs w:val="20"/>
        </w:rPr>
        <w:t xml:space="preserve">technical approach or </w:t>
      </w:r>
      <w:r w:rsidR="3EAFE289" w:rsidRPr="5342F811">
        <w:rPr>
          <w:sz w:val="20"/>
          <w:szCs w:val="20"/>
        </w:rPr>
        <w:t xml:space="preserve">methodology </w:t>
      </w:r>
      <w:r w:rsidR="374E77AC" w:rsidRPr="5342F811">
        <w:rPr>
          <w:sz w:val="20"/>
          <w:szCs w:val="20"/>
        </w:rPr>
        <w:t>that</w:t>
      </w:r>
      <w:r w:rsidR="70F17DFC" w:rsidRPr="5342F811">
        <w:rPr>
          <w:sz w:val="20"/>
          <w:szCs w:val="20"/>
        </w:rPr>
        <w:t xml:space="preserve"> </w:t>
      </w:r>
      <w:r w:rsidR="00B57F22">
        <w:rPr>
          <w:sz w:val="20"/>
          <w:szCs w:val="20"/>
        </w:rPr>
        <w:t>demonstrates</w:t>
      </w:r>
      <w:r w:rsidR="5E1A5202" w:rsidRPr="5342F811">
        <w:rPr>
          <w:sz w:val="20"/>
          <w:szCs w:val="20"/>
        </w:rPr>
        <w:t xml:space="preserve"> </w:t>
      </w:r>
      <w:r w:rsidR="5E116F1D" w:rsidRPr="5342F811">
        <w:rPr>
          <w:sz w:val="20"/>
          <w:szCs w:val="20"/>
        </w:rPr>
        <w:t xml:space="preserve">an </w:t>
      </w:r>
      <w:r w:rsidR="2A85A7E3" w:rsidRPr="5342F811">
        <w:rPr>
          <w:sz w:val="20"/>
          <w:szCs w:val="20"/>
        </w:rPr>
        <w:t xml:space="preserve">advanced </w:t>
      </w:r>
      <w:r w:rsidR="00B57F22">
        <w:rPr>
          <w:sz w:val="20"/>
          <w:szCs w:val="20"/>
        </w:rPr>
        <w:t>manufacturing system that could address one or more of the challenges below</w:t>
      </w:r>
      <w:r w:rsidR="374E77AC" w:rsidRPr="5342F811">
        <w:rPr>
          <w:sz w:val="20"/>
          <w:szCs w:val="20"/>
        </w:rPr>
        <w:t>.</w:t>
      </w:r>
      <w:r w:rsidR="0BE7A845" w:rsidRPr="5342F811">
        <w:rPr>
          <w:sz w:val="20"/>
          <w:szCs w:val="20"/>
        </w:rPr>
        <w:t xml:space="preserve">  </w:t>
      </w:r>
      <w:r w:rsidR="00F02D28">
        <w:rPr>
          <w:sz w:val="20"/>
          <w:szCs w:val="20"/>
        </w:rPr>
        <w:t xml:space="preserve">Each challenge is based on a Class of Supply. </w:t>
      </w:r>
      <w:r w:rsidR="0BE7A845" w:rsidRPr="5342F811">
        <w:rPr>
          <w:sz w:val="20"/>
          <w:szCs w:val="20"/>
        </w:rPr>
        <w:t>Projects shall</w:t>
      </w:r>
      <w:r w:rsidR="661DF2D2" w:rsidRPr="5342F811">
        <w:rPr>
          <w:sz w:val="20"/>
          <w:szCs w:val="20"/>
        </w:rPr>
        <w:t xml:space="preserve"> </w:t>
      </w:r>
      <w:r w:rsidR="00B57F22">
        <w:rPr>
          <w:sz w:val="20"/>
          <w:szCs w:val="20"/>
        </w:rPr>
        <w:t xml:space="preserve">demonstrate the technology that could address the scenario and </w:t>
      </w:r>
      <w:r w:rsidR="00973656">
        <w:rPr>
          <w:sz w:val="20"/>
          <w:szCs w:val="20"/>
        </w:rPr>
        <w:t xml:space="preserve">be deployed </w:t>
      </w:r>
      <w:r w:rsidR="00EC47BF">
        <w:rPr>
          <w:sz w:val="20"/>
          <w:szCs w:val="20"/>
        </w:rPr>
        <w:t xml:space="preserve">and perform in the required </w:t>
      </w:r>
      <w:r w:rsidR="00B57F22">
        <w:rPr>
          <w:sz w:val="20"/>
          <w:szCs w:val="20"/>
        </w:rPr>
        <w:t>operational environment</w:t>
      </w:r>
      <w:r w:rsidR="0BE7A845" w:rsidRPr="5342F811">
        <w:rPr>
          <w:sz w:val="20"/>
          <w:szCs w:val="20"/>
        </w:rPr>
        <w:t xml:space="preserve">: </w:t>
      </w:r>
    </w:p>
    <w:p w14:paraId="0995D461" w14:textId="77777777" w:rsidR="00B57F22" w:rsidRDefault="00B57F22" w:rsidP="00B57F22">
      <w:pPr>
        <w:rPr>
          <w:rFonts w:ascii="Arial" w:hAnsi="Arial" w:cs="Arial"/>
          <w:i/>
          <w:iCs/>
          <w:sz w:val="20"/>
        </w:rPr>
      </w:pPr>
    </w:p>
    <w:p w14:paraId="66802EF3" w14:textId="19C3DA2E" w:rsidR="00B57F22" w:rsidRPr="00B57F22" w:rsidRDefault="00B57F22" w:rsidP="00B57F22">
      <w:pPr>
        <w:rPr>
          <w:rFonts w:ascii="Arial" w:hAnsi="Arial" w:cs="Arial"/>
          <w:sz w:val="20"/>
        </w:rPr>
      </w:pPr>
      <w:r w:rsidRPr="00B57F22">
        <w:rPr>
          <w:rFonts w:ascii="Arial" w:hAnsi="Arial" w:cs="Arial"/>
          <w:i/>
          <w:iCs/>
          <w:sz w:val="20"/>
        </w:rPr>
        <w:t>Scenario</w:t>
      </w:r>
      <w:r w:rsidRPr="00B57F22">
        <w:rPr>
          <w:rFonts w:ascii="Arial" w:hAnsi="Arial" w:cs="Arial"/>
          <w:sz w:val="20"/>
        </w:rPr>
        <w:t>: U.S. forces are engaged in an operation at an austere forward operating base (FOB) in a remote location and no access to normal logistics support. Manufacturing at the FOB will provide capabilities and sustain personnel and equipment to successfully complete their operation.</w:t>
      </w:r>
    </w:p>
    <w:p w14:paraId="78C083F3" w14:textId="77777777" w:rsidR="00B57F22" w:rsidRDefault="00B57F22" w:rsidP="00B57F22">
      <w:pPr>
        <w:rPr>
          <w:rFonts w:ascii="Arial" w:hAnsi="Arial" w:cs="Arial"/>
          <w:i/>
          <w:iCs/>
          <w:sz w:val="20"/>
        </w:rPr>
      </w:pPr>
    </w:p>
    <w:p w14:paraId="5E9620B4" w14:textId="6F2871C6" w:rsidR="00B57F22" w:rsidRDefault="00B57F22" w:rsidP="00B57F22">
      <w:pPr>
        <w:rPr>
          <w:rFonts w:ascii="Arial" w:hAnsi="Arial" w:cs="Arial"/>
          <w:sz w:val="20"/>
        </w:rPr>
      </w:pPr>
      <w:r w:rsidRPr="00B57F22">
        <w:rPr>
          <w:rFonts w:ascii="Arial" w:hAnsi="Arial" w:cs="Arial"/>
          <w:i/>
          <w:iCs/>
          <w:sz w:val="20"/>
        </w:rPr>
        <w:t>Operational environment</w:t>
      </w:r>
      <w:r w:rsidRPr="00B57F22">
        <w:rPr>
          <w:rFonts w:ascii="Arial" w:hAnsi="Arial" w:cs="Arial"/>
          <w:sz w:val="20"/>
        </w:rPr>
        <w:t>: The reach of U.S. forces is gl</w:t>
      </w:r>
      <w:r>
        <w:rPr>
          <w:rFonts w:ascii="Arial" w:hAnsi="Arial" w:cs="Arial"/>
          <w:sz w:val="20"/>
        </w:rPr>
        <w:t>obal. F</w:t>
      </w:r>
      <w:r w:rsidRPr="00B57F22">
        <w:rPr>
          <w:rFonts w:ascii="Arial" w:hAnsi="Arial" w:cs="Arial"/>
          <w:sz w:val="20"/>
        </w:rPr>
        <w:t xml:space="preserve">or the sake of </w:t>
      </w:r>
      <w:r>
        <w:rPr>
          <w:rFonts w:ascii="Arial" w:hAnsi="Arial" w:cs="Arial"/>
          <w:sz w:val="20"/>
        </w:rPr>
        <w:t>the challenge</w:t>
      </w:r>
      <w:r w:rsidRPr="00B57F22">
        <w:rPr>
          <w:rFonts w:ascii="Arial" w:hAnsi="Arial" w:cs="Arial"/>
          <w:sz w:val="20"/>
        </w:rPr>
        <w:t xml:space="preserve">, </w:t>
      </w:r>
      <w:r>
        <w:rPr>
          <w:rFonts w:ascii="Arial" w:hAnsi="Arial" w:cs="Arial"/>
          <w:sz w:val="20"/>
        </w:rPr>
        <w:t>the demonstration</w:t>
      </w:r>
      <w:r w:rsidRPr="00B57F22">
        <w:rPr>
          <w:rFonts w:ascii="Arial" w:hAnsi="Arial" w:cs="Arial"/>
          <w:sz w:val="20"/>
        </w:rPr>
        <w:t xml:space="preserve"> location could be either a cold weather (i.e. arctic-type) location or a hot-humid location. DoD will determine a location</w:t>
      </w:r>
      <w:r>
        <w:rPr>
          <w:rFonts w:ascii="Arial" w:hAnsi="Arial" w:cs="Arial"/>
          <w:sz w:val="20"/>
        </w:rPr>
        <w:t xml:space="preserve"> within the continental United States</w:t>
      </w:r>
      <w:r w:rsidRPr="00B57F22">
        <w:rPr>
          <w:rFonts w:ascii="Arial" w:hAnsi="Arial" w:cs="Arial"/>
          <w:sz w:val="20"/>
        </w:rPr>
        <w:t xml:space="preserve"> </w:t>
      </w:r>
      <w:r>
        <w:rPr>
          <w:rFonts w:ascii="Arial" w:hAnsi="Arial" w:cs="Arial"/>
          <w:sz w:val="20"/>
        </w:rPr>
        <w:t xml:space="preserve">(CONUS) </w:t>
      </w:r>
      <w:r w:rsidRPr="00B57F22">
        <w:rPr>
          <w:rFonts w:ascii="Arial" w:hAnsi="Arial" w:cs="Arial"/>
          <w:sz w:val="20"/>
        </w:rPr>
        <w:t>to host the manufacturing challenge event and this location will be either cold weather or hot-humid.</w:t>
      </w:r>
      <w:r w:rsidR="00035EAE">
        <w:rPr>
          <w:rFonts w:ascii="Arial" w:hAnsi="Arial" w:cs="Arial"/>
          <w:sz w:val="20"/>
        </w:rPr>
        <w:t xml:space="preserve"> </w:t>
      </w:r>
      <w:r w:rsidR="006A1CAB">
        <w:rPr>
          <w:rFonts w:ascii="Arial" w:hAnsi="Arial" w:cs="Arial"/>
          <w:sz w:val="20"/>
        </w:rPr>
        <w:t>The proposer’s</w:t>
      </w:r>
      <w:r w:rsidR="00035EAE">
        <w:rPr>
          <w:rFonts w:ascii="Arial" w:hAnsi="Arial" w:cs="Arial"/>
          <w:sz w:val="20"/>
        </w:rPr>
        <w:t xml:space="preserve"> solutions must</w:t>
      </w:r>
      <w:r w:rsidR="006A1CAB">
        <w:rPr>
          <w:rFonts w:ascii="Arial" w:hAnsi="Arial" w:cs="Arial"/>
          <w:sz w:val="20"/>
        </w:rPr>
        <w:t xml:space="preserve"> be able to</w:t>
      </w:r>
      <w:r w:rsidR="00035EAE">
        <w:rPr>
          <w:rFonts w:ascii="Arial" w:hAnsi="Arial" w:cs="Arial"/>
          <w:sz w:val="20"/>
        </w:rPr>
        <w:t xml:space="preserve"> operate in </w:t>
      </w:r>
      <w:r w:rsidR="00035EAE" w:rsidRPr="0062206A">
        <w:rPr>
          <w:rFonts w:ascii="Arial" w:hAnsi="Arial" w:cs="Arial"/>
          <w:b/>
          <w:sz w:val="20"/>
          <w:u w:val="single"/>
        </w:rPr>
        <w:t>both</w:t>
      </w:r>
      <w:r w:rsidR="00035EAE">
        <w:rPr>
          <w:rFonts w:ascii="Arial" w:hAnsi="Arial" w:cs="Arial"/>
          <w:sz w:val="20"/>
        </w:rPr>
        <w:t xml:space="preserve"> conditions</w:t>
      </w:r>
      <w:r w:rsidR="006A1CAB">
        <w:rPr>
          <w:rFonts w:ascii="Arial" w:hAnsi="Arial" w:cs="Arial"/>
          <w:sz w:val="20"/>
        </w:rPr>
        <w:t xml:space="preserve"> even though they will be demonstrated in only one</w:t>
      </w:r>
      <w:r w:rsidR="007B769D">
        <w:rPr>
          <w:rFonts w:ascii="Arial" w:hAnsi="Arial" w:cs="Arial"/>
          <w:sz w:val="20"/>
        </w:rPr>
        <w:t xml:space="preserve"> chosen by DoD</w:t>
      </w:r>
      <w:r w:rsidR="00035EAE">
        <w:rPr>
          <w:rFonts w:ascii="Arial" w:hAnsi="Arial" w:cs="Arial"/>
          <w:sz w:val="20"/>
        </w:rPr>
        <w:t>.</w:t>
      </w:r>
    </w:p>
    <w:p w14:paraId="58060158" w14:textId="77777777" w:rsidR="00B57F22" w:rsidRPr="00B57F22" w:rsidRDefault="00B57F22" w:rsidP="00B57F22">
      <w:pPr>
        <w:rPr>
          <w:rFonts w:ascii="Arial" w:hAnsi="Arial" w:cs="Arial"/>
          <w:sz w:val="20"/>
        </w:rPr>
      </w:pPr>
    </w:p>
    <w:p w14:paraId="40717FF8" w14:textId="77777777" w:rsidR="00B57F22" w:rsidRPr="00CD23B7" w:rsidRDefault="00B57F22" w:rsidP="00B57F22">
      <w:pPr>
        <w:pStyle w:val="ListParagraph"/>
        <w:widowControl/>
        <w:numPr>
          <w:ilvl w:val="0"/>
          <w:numId w:val="39"/>
        </w:numPr>
        <w:spacing w:after="160" w:line="259" w:lineRule="auto"/>
        <w:contextualSpacing/>
        <w:rPr>
          <w:rFonts w:ascii="Arial" w:hAnsi="Arial" w:cs="Arial"/>
          <w:sz w:val="20"/>
          <w:szCs w:val="20"/>
        </w:rPr>
      </w:pPr>
      <w:r w:rsidRPr="00CD23B7">
        <w:rPr>
          <w:rFonts w:ascii="Arial" w:hAnsi="Arial" w:cs="Arial"/>
          <w:b/>
          <w:bCs/>
          <w:sz w:val="20"/>
          <w:szCs w:val="20"/>
        </w:rPr>
        <w:t>Build the FOB Challenge</w:t>
      </w:r>
      <w:r w:rsidRPr="00CD23B7">
        <w:rPr>
          <w:rFonts w:ascii="Arial" w:hAnsi="Arial" w:cs="Arial"/>
          <w:sz w:val="20"/>
          <w:szCs w:val="20"/>
        </w:rPr>
        <w:t xml:space="preserve">: </w:t>
      </w:r>
    </w:p>
    <w:p w14:paraId="5D471A1E" w14:textId="7908487E" w:rsidR="00B57F22" w:rsidRPr="00D7792D" w:rsidRDefault="00B57F22" w:rsidP="00B57F22">
      <w:pPr>
        <w:pStyle w:val="ListParagraph"/>
        <w:widowControl/>
        <w:numPr>
          <w:ilvl w:val="1"/>
          <w:numId w:val="39"/>
        </w:numPr>
        <w:spacing w:after="160" w:line="259" w:lineRule="auto"/>
        <w:contextualSpacing/>
        <w:rPr>
          <w:rFonts w:ascii="Arial" w:hAnsi="Arial" w:cs="Arial"/>
          <w:sz w:val="20"/>
          <w:szCs w:val="20"/>
        </w:rPr>
      </w:pPr>
      <w:r w:rsidRPr="00F71CDD">
        <w:rPr>
          <w:rFonts w:ascii="Arial" w:hAnsi="Arial" w:cs="Arial"/>
          <w:sz w:val="20"/>
          <w:szCs w:val="20"/>
        </w:rPr>
        <w:t>Class IV</w:t>
      </w:r>
      <w:r w:rsidR="0080097E" w:rsidRPr="00F71CDD">
        <w:rPr>
          <w:rFonts w:ascii="Arial" w:hAnsi="Arial" w:cs="Arial"/>
          <w:sz w:val="20"/>
          <w:szCs w:val="20"/>
        </w:rPr>
        <w:t xml:space="preserve"> – </w:t>
      </w:r>
      <w:r w:rsidRPr="00D7792D">
        <w:rPr>
          <w:rFonts w:ascii="Arial" w:hAnsi="Arial" w:cs="Arial"/>
          <w:sz w:val="20"/>
          <w:szCs w:val="20"/>
        </w:rPr>
        <w:t>Civil engineering teams need to build structures and infrastructure for personnel and operations at the FOB. Ideally, locally available materials would be used to build structures and infrastructure.</w:t>
      </w:r>
    </w:p>
    <w:p w14:paraId="0BC1E69D" w14:textId="77777777" w:rsidR="00B57F22" w:rsidRPr="00D7792D" w:rsidRDefault="00B57F22" w:rsidP="00B57F22">
      <w:pPr>
        <w:pStyle w:val="ListParagraph"/>
        <w:widowControl/>
        <w:numPr>
          <w:ilvl w:val="0"/>
          <w:numId w:val="39"/>
        </w:numPr>
        <w:spacing w:after="160" w:line="259" w:lineRule="auto"/>
        <w:contextualSpacing/>
        <w:rPr>
          <w:rFonts w:ascii="Arial" w:hAnsi="Arial" w:cs="Arial"/>
          <w:sz w:val="20"/>
          <w:szCs w:val="20"/>
        </w:rPr>
      </w:pPr>
      <w:r w:rsidRPr="00D7792D">
        <w:rPr>
          <w:rFonts w:ascii="Arial" w:hAnsi="Arial" w:cs="Arial"/>
          <w:b/>
          <w:bCs/>
          <w:sz w:val="20"/>
          <w:szCs w:val="20"/>
        </w:rPr>
        <w:t xml:space="preserve">Unmanned Ground Vehicles (UGV) Challenge: </w:t>
      </w:r>
    </w:p>
    <w:p w14:paraId="28B8D639" w14:textId="4B225FB7" w:rsidR="00B57F22" w:rsidRPr="00D7792D" w:rsidRDefault="00B57F22" w:rsidP="00B57F22">
      <w:pPr>
        <w:pStyle w:val="ListParagraph"/>
        <w:widowControl/>
        <w:numPr>
          <w:ilvl w:val="1"/>
          <w:numId w:val="39"/>
        </w:numPr>
        <w:spacing w:after="160" w:line="259" w:lineRule="auto"/>
        <w:contextualSpacing/>
        <w:rPr>
          <w:rFonts w:ascii="Arial" w:hAnsi="Arial" w:cs="Arial"/>
          <w:sz w:val="20"/>
          <w:szCs w:val="20"/>
        </w:rPr>
      </w:pPr>
      <w:r w:rsidRPr="00D7792D">
        <w:rPr>
          <w:rFonts w:ascii="Arial" w:hAnsi="Arial" w:cs="Arial"/>
          <w:bCs/>
          <w:sz w:val="20"/>
          <w:szCs w:val="20"/>
        </w:rPr>
        <w:t xml:space="preserve">Class VII </w:t>
      </w:r>
      <w:r w:rsidR="0080097E" w:rsidRPr="00D7792D">
        <w:rPr>
          <w:rFonts w:ascii="Arial" w:hAnsi="Arial" w:cs="Arial"/>
          <w:sz w:val="20"/>
          <w:szCs w:val="20"/>
        </w:rPr>
        <w:t xml:space="preserve">– </w:t>
      </w:r>
      <w:r w:rsidRPr="00D7792D">
        <w:rPr>
          <w:rFonts w:ascii="Arial" w:hAnsi="Arial" w:cs="Arial"/>
          <w:sz w:val="20"/>
          <w:szCs w:val="20"/>
        </w:rPr>
        <w:t>Demonstrate the ability to manufacture and assemble a limited-capability UGV with control/navigation, power, motor, and a</w:t>
      </w:r>
      <w:r w:rsidR="003F4414">
        <w:rPr>
          <w:rFonts w:ascii="Arial" w:hAnsi="Arial" w:cs="Arial"/>
          <w:sz w:val="20"/>
          <w:szCs w:val="20"/>
        </w:rPr>
        <w:t>t least one</w:t>
      </w:r>
      <w:r w:rsidRPr="00CD23B7">
        <w:rPr>
          <w:rFonts w:ascii="Arial" w:hAnsi="Arial" w:cs="Arial"/>
          <w:sz w:val="20"/>
          <w:szCs w:val="20"/>
        </w:rPr>
        <w:t xml:space="preserve"> sensor</w:t>
      </w:r>
      <w:r w:rsidRPr="00D7792D">
        <w:rPr>
          <w:rFonts w:ascii="Arial" w:hAnsi="Arial" w:cs="Arial"/>
          <w:sz w:val="20"/>
          <w:szCs w:val="20"/>
        </w:rPr>
        <w:t xml:space="preserve">. </w:t>
      </w:r>
    </w:p>
    <w:p w14:paraId="55FF2398" w14:textId="77777777" w:rsidR="00B57F22" w:rsidRPr="00D7792D" w:rsidRDefault="00B57F22" w:rsidP="00B57F22">
      <w:pPr>
        <w:pStyle w:val="ListParagraph"/>
        <w:widowControl/>
        <w:numPr>
          <w:ilvl w:val="0"/>
          <w:numId w:val="39"/>
        </w:numPr>
        <w:spacing w:after="160" w:line="259" w:lineRule="auto"/>
        <w:contextualSpacing/>
        <w:rPr>
          <w:rFonts w:ascii="Arial" w:hAnsi="Arial" w:cs="Arial"/>
          <w:sz w:val="20"/>
          <w:szCs w:val="20"/>
        </w:rPr>
      </w:pPr>
      <w:r w:rsidRPr="00D7792D">
        <w:rPr>
          <w:rFonts w:ascii="Arial" w:hAnsi="Arial" w:cs="Arial"/>
          <w:b/>
          <w:bCs/>
          <w:sz w:val="20"/>
          <w:szCs w:val="20"/>
        </w:rPr>
        <w:t>Warfighter Medical, Health, and Nutrition Challenge</w:t>
      </w:r>
      <w:r w:rsidRPr="00D7792D">
        <w:rPr>
          <w:rFonts w:ascii="Arial" w:hAnsi="Arial" w:cs="Arial"/>
          <w:sz w:val="20"/>
          <w:szCs w:val="20"/>
        </w:rPr>
        <w:t>:</w:t>
      </w:r>
    </w:p>
    <w:p w14:paraId="380564B9" w14:textId="00BEC2E1" w:rsidR="00B57F22" w:rsidRPr="00D7792D" w:rsidRDefault="00B57F22" w:rsidP="00B57F22">
      <w:pPr>
        <w:pStyle w:val="ListParagraph"/>
        <w:widowControl/>
        <w:numPr>
          <w:ilvl w:val="1"/>
          <w:numId w:val="39"/>
        </w:numPr>
        <w:spacing w:after="160" w:line="259" w:lineRule="auto"/>
        <w:contextualSpacing/>
        <w:rPr>
          <w:rFonts w:ascii="Arial" w:hAnsi="Arial" w:cs="Arial"/>
          <w:sz w:val="20"/>
          <w:szCs w:val="20"/>
        </w:rPr>
      </w:pPr>
      <w:r w:rsidRPr="00D7792D">
        <w:rPr>
          <w:rFonts w:ascii="Arial" w:eastAsia="Times New Roman" w:hAnsi="Arial" w:cs="Arial"/>
          <w:color w:val="202122"/>
          <w:sz w:val="20"/>
          <w:szCs w:val="20"/>
        </w:rPr>
        <w:t xml:space="preserve">Class VIIIa </w:t>
      </w:r>
      <w:r w:rsidR="0080097E" w:rsidRPr="00D7792D">
        <w:rPr>
          <w:rFonts w:ascii="Arial" w:hAnsi="Arial" w:cs="Arial"/>
          <w:sz w:val="20"/>
          <w:szCs w:val="20"/>
        </w:rPr>
        <w:t xml:space="preserve">– </w:t>
      </w:r>
      <w:r w:rsidRPr="00D7792D">
        <w:rPr>
          <w:rFonts w:ascii="Arial" w:hAnsi="Arial" w:cs="Arial"/>
          <w:sz w:val="20"/>
          <w:szCs w:val="20"/>
        </w:rPr>
        <w:t>In combat situations, the 60 minutes after a traumatic injury is called the Golden Hour. Demonstrate local manufacturing of care items to support traumatic injury care.</w:t>
      </w:r>
    </w:p>
    <w:p w14:paraId="41F5D344" w14:textId="3146EB96" w:rsidR="00B57F22" w:rsidRPr="00D7792D" w:rsidRDefault="00B57F22" w:rsidP="00B57F22">
      <w:pPr>
        <w:pStyle w:val="ListParagraph"/>
        <w:widowControl/>
        <w:numPr>
          <w:ilvl w:val="1"/>
          <w:numId w:val="39"/>
        </w:numPr>
        <w:spacing w:after="160" w:line="259" w:lineRule="auto"/>
        <w:contextualSpacing/>
        <w:rPr>
          <w:rFonts w:ascii="Arial" w:hAnsi="Arial" w:cs="Arial"/>
          <w:sz w:val="20"/>
          <w:szCs w:val="20"/>
        </w:rPr>
      </w:pPr>
      <w:r w:rsidRPr="00D7792D">
        <w:rPr>
          <w:rFonts w:ascii="Arial" w:eastAsia="Times New Roman" w:hAnsi="Arial" w:cs="Arial"/>
          <w:color w:val="202122"/>
          <w:sz w:val="20"/>
          <w:szCs w:val="20"/>
        </w:rPr>
        <w:t xml:space="preserve">Class VIIIa </w:t>
      </w:r>
      <w:r w:rsidR="0080097E" w:rsidRPr="00D7792D">
        <w:rPr>
          <w:rFonts w:ascii="Arial" w:hAnsi="Arial" w:cs="Arial"/>
          <w:sz w:val="20"/>
          <w:szCs w:val="20"/>
        </w:rPr>
        <w:t xml:space="preserve">– </w:t>
      </w:r>
      <w:r w:rsidRPr="00D7792D">
        <w:rPr>
          <w:rFonts w:ascii="Arial" w:hAnsi="Arial" w:cs="Arial"/>
          <w:sz w:val="20"/>
          <w:szCs w:val="20"/>
        </w:rPr>
        <w:t>If a FOB has no access to normal logistics support, standard medical care must continue. Demonstrate local manufacturing of items to support standard medical care.</w:t>
      </w:r>
    </w:p>
    <w:p w14:paraId="0EB6AB2D" w14:textId="08C895AA" w:rsidR="00B57F22" w:rsidRPr="00D7792D" w:rsidRDefault="00B57F22" w:rsidP="00B57F22">
      <w:pPr>
        <w:pStyle w:val="ListParagraph"/>
        <w:widowControl/>
        <w:numPr>
          <w:ilvl w:val="1"/>
          <w:numId w:val="39"/>
        </w:numPr>
        <w:spacing w:after="160" w:line="259" w:lineRule="auto"/>
        <w:contextualSpacing/>
        <w:rPr>
          <w:rFonts w:ascii="Arial" w:hAnsi="Arial" w:cs="Arial"/>
          <w:sz w:val="20"/>
          <w:szCs w:val="20"/>
        </w:rPr>
      </w:pPr>
      <w:r w:rsidRPr="00D7792D">
        <w:rPr>
          <w:rFonts w:ascii="Arial" w:hAnsi="Arial" w:cs="Arial"/>
          <w:sz w:val="20"/>
          <w:szCs w:val="20"/>
        </w:rPr>
        <w:t xml:space="preserve">Class I </w:t>
      </w:r>
      <w:r w:rsidR="0080097E" w:rsidRPr="00D7792D">
        <w:rPr>
          <w:rFonts w:ascii="Arial" w:hAnsi="Arial" w:cs="Arial"/>
          <w:sz w:val="20"/>
          <w:szCs w:val="20"/>
        </w:rPr>
        <w:t xml:space="preserve">– </w:t>
      </w:r>
      <w:r w:rsidRPr="00D7792D">
        <w:rPr>
          <w:rFonts w:ascii="Arial" w:hAnsi="Arial" w:cs="Arial"/>
          <w:sz w:val="20"/>
          <w:szCs w:val="20"/>
        </w:rPr>
        <w:t>Provide the means for local production of nutrition for warfighters</w:t>
      </w:r>
    </w:p>
    <w:p w14:paraId="10D19E2A" w14:textId="1177F736" w:rsidR="00B57F22" w:rsidRPr="00D7792D" w:rsidRDefault="00B57F22" w:rsidP="00B57F22">
      <w:pPr>
        <w:pStyle w:val="ListParagraph"/>
        <w:widowControl/>
        <w:numPr>
          <w:ilvl w:val="1"/>
          <w:numId w:val="39"/>
        </w:numPr>
        <w:spacing w:after="160" w:line="259" w:lineRule="auto"/>
        <w:contextualSpacing/>
        <w:rPr>
          <w:rFonts w:ascii="Arial" w:hAnsi="Arial" w:cs="Arial"/>
          <w:sz w:val="20"/>
          <w:szCs w:val="20"/>
        </w:rPr>
      </w:pPr>
      <w:r w:rsidRPr="00D7792D">
        <w:rPr>
          <w:rFonts w:ascii="Arial" w:hAnsi="Arial" w:cs="Arial"/>
          <w:sz w:val="20"/>
          <w:szCs w:val="20"/>
        </w:rPr>
        <w:t xml:space="preserve">Class II – Wearables for physiological monitoring of warfighters </w:t>
      </w:r>
    </w:p>
    <w:p w14:paraId="42539C32" w14:textId="71F63692" w:rsidR="00023790" w:rsidRPr="00D7792D" w:rsidRDefault="00023790">
      <w:pPr>
        <w:pStyle w:val="ListParagraph"/>
        <w:widowControl/>
        <w:numPr>
          <w:ilvl w:val="1"/>
          <w:numId w:val="39"/>
        </w:numPr>
        <w:spacing w:after="160" w:line="259" w:lineRule="auto"/>
        <w:contextualSpacing/>
        <w:rPr>
          <w:rFonts w:ascii="Arial" w:hAnsi="Arial" w:cs="Arial"/>
          <w:sz w:val="20"/>
          <w:szCs w:val="20"/>
        </w:rPr>
      </w:pPr>
      <w:r w:rsidRPr="00D7792D">
        <w:rPr>
          <w:rFonts w:ascii="Arial" w:hAnsi="Arial" w:cs="Arial"/>
          <w:sz w:val="20"/>
          <w:szCs w:val="20"/>
        </w:rPr>
        <w:t>Class II</w:t>
      </w:r>
      <w:r w:rsidR="005B2098" w:rsidRPr="00D7792D">
        <w:rPr>
          <w:rFonts w:ascii="Arial" w:hAnsi="Arial" w:cs="Arial"/>
          <w:sz w:val="20"/>
          <w:szCs w:val="20"/>
        </w:rPr>
        <w:t xml:space="preserve"> – </w:t>
      </w:r>
      <w:r w:rsidRPr="00D7792D">
        <w:rPr>
          <w:rFonts w:ascii="Arial" w:hAnsi="Arial" w:cs="Arial"/>
          <w:sz w:val="20"/>
          <w:szCs w:val="20"/>
        </w:rPr>
        <w:t xml:space="preserve"> </w:t>
      </w:r>
      <w:r w:rsidR="005B2098" w:rsidRPr="00D7792D">
        <w:rPr>
          <w:rFonts w:ascii="Arial" w:hAnsi="Arial" w:cs="Arial"/>
          <w:sz w:val="20"/>
          <w:szCs w:val="20"/>
        </w:rPr>
        <w:t>Field manufactured clothing for extreme environments: hot humid or cold weather</w:t>
      </w:r>
    </w:p>
    <w:p w14:paraId="54AD694E" w14:textId="77777777" w:rsidR="00B57F22" w:rsidRPr="00CD23B7" w:rsidRDefault="00B57F22" w:rsidP="00B57F22">
      <w:pPr>
        <w:pStyle w:val="ListParagraph"/>
        <w:widowControl/>
        <w:numPr>
          <w:ilvl w:val="0"/>
          <w:numId w:val="39"/>
        </w:numPr>
        <w:spacing w:after="160" w:line="259" w:lineRule="auto"/>
        <w:contextualSpacing/>
        <w:rPr>
          <w:rFonts w:ascii="Arial" w:hAnsi="Arial" w:cs="Arial"/>
          <w:b/>
          <w:bCs/>
          <w:sz w:val="20"/>
          <w:szCs w:val="20"/>
        </w:rPr>
      </w:pPr>
      <w:r w:rsidRPr="00CD23B7">
        <w:rPr>
          <w:rFonts w:ascii="Arial" w:hAnsi="Arial" w:cs="Arial"/>
          <w:b/>
          <w:bCs/>
          <w:color w:val="202124"/>
          <w:sz w:val="20"/>
          <w:szCs w:val="20"/>
          <w:shd w:val="clear" w:color="auto" w:fill="FFFFFF"/>
        </w:rPr>
        <w:t xml:space="preserve">Power </w:t>
      </w:r>
      <w:r w:rsidRPr="00CD23B7">
        <w:rPr>
          <w:rFonts w:ascii="Arial" w:hAnsi="Arial" w:cs="Arial"/>
          <w:b/>
          <w:bCs/>
          <w:sz w:val="20"/>
          <w:szCs w:val="20"/>
        </w:rPr>
        <w:t>Challenge</w:t>
      </w:r>
    </w:p>
    <w:p w14:paraId="1BADAA15" w14:textId="77777777" w:rsidR="00B57F22" w:rsidRPr="00FA0B02" w:rsidRDefault="00B57F22" w:rsidP="00B57F22">
      <w:pPr>
        <w:pStyle w:val="ListParagraph"/>
        <w:widowControl/>
        <w:numPr>
          <w:ilvl w:val="1"/>
          <w:numId w:val="39"/>
        </w:numPr>
        <w:spacing w:after="160" w:line="259" w:lineRule="auto"/>
        <w:contextualSpacing/>
        <w:rPr>
          <w:rFonts w:ascii="Arial" w:hAnsi="Arial" w:cs="Arial"/>
          <w:sz w:val="20"/>
          <w:szCs w:val="20"/>
        </w:rPr>
      </w:pPr>
      <w:r w:rsidRPr="00F71CDD">
        <w:rPr>
          <w:rFonts w:ascii="Arial" w:hAnsi="Arial" w:cs="Arial"/>
          <w:color w:val="202124"/>
          <w:sz w:val="20"/>
          <w:szCs w:val="20"/>
          <w:shd w:val="clear" w:color="auto" w:fill="FFFFFF"/>
        </w:rPr>
        <w:t>Class III - Locally produce Petroleum, Oil, Lubricants</w:t>
      </w:r>
      <w:r w:rsidRPr="00F71CDD">
        <w:rPr>
          <w:rFonts w:ascii="Arial" w:hAnsi="Arial" w:cs="Arial"/>
          <w:sz w:val="20"/>
          <w:szCs w:val="20"/>
        </w:rPr>
        <w:t xml:space="preserve"> (POL) to power and sustain equipment</w:t>
      </w:r>
    </w:p>
    <w:p w14:paraId="7062ABD0" w14:textId="77777777" w:rsidR="00B57F22" w:rsidRPr="00076E7F" w:rsidRDefault="00B57F22" w:rsidP="00B57F22">
      <w:pPr>
        <w:pStyle w:val="ListParagraph"/>
        <w:widowControl/>
        <w:numPr>
          <w:ilvl w:val="1"/>
          <w:numId w:val="39"/>
        </w:numPr>
        <w:spacing w:after="160" w:line="259" w:lineRule="auto"/>
        <w:contextualSpacing/>
        <w:rPr>
          <w:rFonts w:ascii="Arial" w:hAnsi="Arial" w:cs="Arial"/>
          <w:sz w:val="20"/>
          <w:szCs w:val="20"/>
        </w:rPr>
      </w:pPr>
      <w:r w:rsidRPr="00806E60">
        <w:rPr>
          <w:rFonts w:ascii="Arial" w:hAnsi="Arial" w:cs="Arial"/>
          <w:color w:val="202124"/>
          <w:sz w:val="20"/>
          <w:szCs w:val="20"/>
          <w:shd w:val="clear" w:color="auto" w:fill="FFFFFF"/>
        </w:rPr>
        <w:t xml:space="preserve">Locally produce means for clean energy </w:t>
      </w:r>
      <w:r w:rsidRPr="00806E60">
        <w:rPr>
          <w:rFonts w:ascii="Arial" w:hAnsi="Arial" w:cs="Arial"/>
          <w:sz w:val="20"/>
          <w:szCs w:val="20"/>
        </w:rPr>
        <w:t>to power equipment</w:t>
      </w:r>
    </w:p>
    <w:p w14:paraId="14662FA5" w14:textId="77777777" w:rsidR="00B57F22" w:rsidRPr="00D7792D" w:rsidRDefault="00B57F22" w:rsidP="00B57F22">
      <w:pPr>
        <w:pStyle w:val="ListParagraph"/>
        <w:widowControl/>
        <w:numPr>
          <w:ilvl w:val="0"/>
          <w:numId w:val="39"/>
        </w:numPr>
        <w:spacing w:after="160" w:line="259" w:lineRule="auto"/>
        <w:contextualSpacing/>
        <w:rPr>
          <w:rFonts w:ascii="Arial" w:hAnsi="Arial" w:cs="Arial"/>
          <w:b/>
          <w:bCs/>
          <w:sz w:val="20"/>
          <w:szCs w:val="20"/>
        </w:rPr>
      </w:pPr>
      <w:r w:rsidRPr="00D7792D">
        <w:rPr>
          <w:rFonts w:ascii="Arial" w:hAnsi="Arial" w:cs="Arial"/>
          <w:b/>
          <w:bCs/>
          <w:sz w:val="20"/>
          <w:szCs w:val="20"/>
        </w:rPr>
        <w:lastRenderedPageBreak/>
        <w:t>Cyber Challenges</w:t>
      </w:r>
    </w:p>
    <w:p w14:paraId="2F3E81C4" w14:textId="77777777" w:rsidR="00B57F22" w:rsidRPr="00D7792D" w:rsidRDefault="00B57F22" w:rsidP="00B57F22">
      <w:pPr>
        <w:pStyle w:val="ListParagraph"/>
        <w:widowControl/>
        <w:numPr>
          <w:ilvl w:val="1"/>
          <w:numId w:val="39"/>
        </w:numPr>
        <w:spacing w:after="160" w:line="259" w:lineRule="auto"/>
        <w:contextualSpacing/>
        <w:rPr>
          <w:rFonts w:ascii="Arial" w:hAnsi="Arial" w:cs="Arial"/>
          <w:b/>
          <w:bCs/>
          <w:sz w:val="20"/>
          <w:szCs w:val="20"/>
        </w:rPr>
      </w:pPr>
      <w:r w:rsidRPr="00D7792D">
        <w:rPr>
          <w:rFonts w:ascii="Arial" w:hAnsi="Arial" w:cs="Arial"/>
          <w:sz w:val="20"/>
          <w:szCs w:val="20"/>
        </w:rPr>
        <w:t>Need for securely sharing files with allies or partners operating at or near FOB</w:t>
      </w:r>
    </w:p>
    <w:p w14:paraId="0C051838" w14:textId="15789F9D" w:rsidR="00B57F22" w:rsidRPr="00070564" w:rsidRDefault="00B57F22" w:rsidP="00B57F22">
      <w:pPr>
        <w:pStyle w:val="ListParagraph"/>
        <w:widowControl/>
        <w:numPr>
          <w:ilvl w:val="1"/>
          <w:numId w:val="39"/>
        </w:numPr>
        <w:spacing w:after="160" w:line="259" w:lineRule="auto"/>
        <w:contextualSpacing/>
        <w:rPr>
          <w:rFonts w:ascii="Arial" w:hAnsi="Arial" w:cs="Arial"/>
          <w:b/>
          <w:bCs/>
          <w:sz w:val="20"/>
          <w:szCs w:val="20"/>
        </w:rPr>
      </w:pPr>
      <w:r w:rsidRPr="00D7792D">
        <w:rPr>
          <w:rFonts w:ascii="Arial" w:hAnsi="Arial" w:cs="Arial"/>
          <w:sz w:val="20"/>
          <w:szCs w:val="20"/>
        </w:rPr>
        <w:t>Digital backbone for FOB PoN manufacturing</w:t>
      </w:r>
    </w:p>
    <w:p w14:paraId="4F900959" w14:textId="78D02272" w:rsidR="00136D97" w:rsidRPr="00070564" w:rsidRDefault="001E6ABE" w:rsidP="00082C13">
      <w:pPr>
        <w:pStyle w:val="ListParagraph"/>
        <w:widowControl/>
        <w:numPr>
          <w:ilvl w:val="0"/>
          <w:numId w:val="39"/>
        </w:numPr>
        <w:spacing w:after="160" w:line="259" w:lineRule="auto"/>
        <w:contextualSpacing/>
        <w:rPr>
          <w:rFonts w:ascii="Arial" w:hAnsi="Arial" w:cs="Arial"/>
          <w:b/>
          <w:bCs/>
          <w:sz w:val="20"/>
          <w:szCs w:val="20"/>
        </w:rPr>
      </w:pPr>
      <w:r w:rsidRPr="00070564">
        <w:rPr>
          <w:rFonts w:ascii="Arial" w:hAnsi="Arial" w:cs="Arial"/>
          <w:b/>
          <w:bCs/>
          <w:sz w:val="20"/>
          <w:szCs w:val="20"/>
        </w:rPr>
        <w:t>Staying in the Fight</w:t>
      </w:r>
      <w:r w:rsidR="00B91320" w:rsidRPr="00070564">
        <w:rPr>
          <w:rFonts w:ascii="Arial" w:hAnsi="Arial" w:cs="Arial"/>
          <w:b/>
          <w:bCs/>
          <w:sz w:val="20"/>
          <w:szCs w:val="20"/>
        </w:rPr>
        <w:t xml:space="preserve"> </w:t>
      </w:r>
      <w:r w:rsidRPr="00070564">
        <w:rPr>
          <w:rFonts w:ascii="Arial" w:hAnsi="Arial" w:cs="Arial"/>
          <w:b/>
          <w:bCs/>
          <w:sz w:val="20"/>
          <w:szCs w:val="20"/>
        </w:rPr>
        <w:t>Challenge</w:t>
      </w:r>
    </w:p>
    <w:p w14:paraId="00C969CC" w14:textId="07F3B953" w:rsidR="00082C13" w:rsidRPr="00F23B52" w:rsidRDefault="0080097E" w:rsidP="00070564">
      <w:pPr>
        <w:pStyle w:val="ListParagraph"/>
        <w:widowControl/>
        <w:numPr>
          <w:ilvl w:val="1"/>
          <w:numId w:val="39"/>
        </w:numPr>
        <w:spacing w:after="160" w:line="259" w:lineRule="auto"/>
        <w:contextualSpacing/>
        <w:rPr>
          <w:rFonts w:ascii="Arial" w:hAnsi="Arial" w:cs="Arial"/>
          <w:b/>
          <w:bCs/>
          <w:sz w:val="20"/>
          <w:szCs w:val="20"/>
        </w:rPr>
      </w:pPr>
      <w:r w:rsidRPr="00070564">
        <w:rPr>
          <w:rFonts w:ascii="Arial" w:eastAsia="Times New Roman" w:hAnsi="Arial" w:cs="Arial"/>
          <w:sz w:val="20"/>
          <w:szCs w:val="20"/>
        </w:rPr>
        <w:t>Class IX</w:t>
      </w:r>
      <w:r w:rsidR="00023790" w:rsidRPr="00070564">
        <w:rPr>
          <w:rFonts w:ascii="Arial" w:eastAsia="Times New Roman" w:hAnsi="Arial" w:cs="Arial"/>
          <w:sz w:val="20"/>
          <w:szCs w:val="20"/>
        </w:rPr>
        <w:t xml:space="preserve"> </w:t>
      </w:r>
      <w:r w:rsidRPr="00CD23B7">
        <w:rPr>
          <w:rFonts w:ascii="Arial" w:hAnsi="Arial" w:cs="Arial"/>
          <w:sz w:val="20"/>
          <w:szCs w:val="20"/>
        </w:rPr>
        <w:t xml:space="preserve">– </w:t>
      </w:r>
      <w:r w:rsidR="00082C13" w:rsidRPr="00CD23B7">
        <w:rPr>
          <w:rFonts w:ascii="Arial" w:hAnsi="Arial" w:cs="Arial"/>
          <w:sz w:val="20"/>
          <w:szCs w:val="20"/>
        </w:rPr>
        <w:t xml:space="preserve">Demonstrate the ability to manufacture in the field a set of </w:t>
      </w:r>
      <w:r w:rsidRPr="00CD23B7">
        <w:rPr>
          <w:rFonts w:ascii="Arial" w:hAnsi="Arial" w:cs="Arial"/>
          <w:sz w:val="20"/>
          <w:szCs w:val="20"/>
        </w:rPr>
        <w:t xml:space="preserve">repair </w:t>
      </w:r>
      <w:r w:rsidR="00082C13" w:rsidRPr="00CD23B7">
        <w:rPr>
          <w:rFonts w:ascii="Arial" w:hAnsi="Arial" w:cs="Arial"/>
          <w:sz w:val="20"/>
          <w:szCs w:val="20"/>
        </w:rPr>
        <w:t>items</w:t>
      </w:r>
      <w:r w:rsidR="0062206A">
        <w:rPr>
          <w:rFonts w:ascii="Arial" w:hAnsi="Arial" w:cs="Arial"/>
          <w:sz w:val="20"/>
          <w:szCs w:val="20"/>
        </w:rPr>
        <w:t xml:space="preserve"> from a list</w:t>
      </w:r>
      <w:r w:rsidR="00082C13" w:rsidRPr="00CD23B7">
        <w:rPr>
          <w:rFonts w:ascii="Arial" w:hAnsi="Arial" w:cs="Arial"/>
          <w:sz w:val="20"/>
          <w:szCs w:val="20"/>
        </w:rPr>
        <w:t xml:space="preserve"> provided b</w:t>
      </w:r>
      <w:r w:rsidR="00082C13" w:rsidRPr="00967B67">
        <w:rPr>
          <w:rFonts w:ascii="Arial" w:hAnsi="Arial" w:cs="Arial"/>
          <w:sz w:val="20"/>
          <w:szCs w:val="20"/>
        </w:rPr>
        <w:t>y the DoD</w:t>
      </w:r>
    </w:p>
    <w:p w14:paraId="27236214" w14:textId="467E6C1C" w:rsidR="00F23B52" w:rsidRPr="00111AB5" w:rsidRDefault="00F23B52" w:rsidP="00070564">
      <w:pPr>
        <w:pStyle w:val="ListParagraph"/>
        <w:widowControl/>
        <w:numPr>
          <w:ilvl w:val="1"/>
          <w:numId w:val="39"/>
        </w:numPr>
        <w:spacing w:after="160" w:line="259" w:lineRule="auto"/>
        <w:contextualSpacing/>
        <w:rPr>
          <w:rFonts w:ascii="Arial" w:hAnsi="Arial" w:cs="Arial"/>
          <w:b/>
          <w:bCs/>
          <w:sz w:val="20"/>
          <w:szCs w:val="20"/>
        </w:rPr>
      </w:pPr>
      <w:r>
        <w:rPr>
          <w:rFonts w:ascii="Arial" w:hAnsi="Arial" w:cs="Arial"/>
          <w:sz w:val="20"/>
          <w:szCs w:val="20"/>
        </w:rPr>
        <w:t xml:space="preserve">Class II </w:t>
      </w:r>
      <w:r w:rsidRPr="00CD23B7">
        <w:rPr>
          <w:rFonts w:ascii="Arial" w:hAnsi="Arial" w:cs="Arial"/>
          <w:sz w:val="20"/>
          <w:szCs w:val="20"/>
        </w:rPr>
        <w:t xml:space="preserve">– Demonstrate the ability to manufacture in the field </w:t>
      </w:r>
      <w:r>
        <w:rPr>
          <w:rFonts w:ascii="Arial" w:hAnsi="Arial" w:cs="Arial"/>
          <w:sz w:val="20"/>
          <w:szCs w:val="20"/>
        </w:rPr>
        <w:t xml:space="preserve">equipment such as small arms, </w:t>
      </w:r>
      <w:r w:rsidRPr="00F02D28">
        <w:rPr>
          <w:rFonts w:ascii="Arial" w:eastAsia="Times New Roman" w:hAnsi="Arial" w:cs="Arial"/>
          <w:color w:val="202122"/>
          <w:sz w:val="20"/>
          <w:szCs w:val="20"/>
        </w:rPr>
        <w:t>individual equipment, tentage, aerial delivery equipment, organizational tool sets and kits, hand tools, unclassified maps, administrative and housekeeping supplies and equipment.</w:t>
      </w:r>
    </w:p>
    <w:p w14:paraId="7B063D25" w14:textId="47CF4F72" w:rsidR="00111AB5" w:rsidRPr="00070564" w:rsidRDefault="00111AB5" w:rsidP="00070564">
      <w:pPr>
        <w:pStyle w:val="ListParagraph"/>
        <w:widowControl/>
        <w:numPr>
          <w:ilvl w:val="1"/>
          <w:numId w:val="39"/>
        </w:numPr>
        <w:spacing w:after="160" w:line="259" w:lineRule="auto"/>
        <w:contextualSpacing/>
        <w:rPr>
          <w:rFonts w:ascii="Arial" w:hAnsi="Arial" w:cs="Arial"/>
          <w:b/>
          <w:bCs/>
          <w:sz w:val="20"/>
          <w:szCs w:val="20"/>
        </w:rPr>
      </w:pPr>
      <w:r>
        <w:rPr>
          <w:rFonts w:ascii="Arial" w:eastAsia="Times New Roman" w:hAnsi="Arial" w:cs="Arial"/>
          <w:color w:val="202122"/>
          <w:sz w:val="20"/>
          <w:szCs w:val="20"/>
        </w:rPr>
        <w:t xml:space="preserve">Class V </w:t>
      </w:r>
      <w:r w:rsidRPr="00CD23B7">
        <w:rPr>
          <w:rFonts w:ascii="Arial" w:hAnsi="Arial" w:cs="Arial"/>
          <w:sz w:val="20"/>
          <w:szCs w:val="20"/>
        </w:rPr>
        <w:t>– Demonstrate the ability to manufacture</w:t>
      </w:r>
      <w:r>
        <w:rPr>
          <w:rFonts w:ascii="Arial" w:hAnsi="Arial" w:cs="Arial"/>
          <w:sz w:val="20"/>
          <w:szCs w:val="20"/>
        </w:rPr>
        <w:t xml:space="preserve"> munitions in the field</w:t>
      </w:r>
    </w:p>
    <w:p w14:paraId="1BCFDADD" w14:textId="3DF9D5C1" w:rsidR="00082C13" w:rsidRPr="00070564" w:rsidRDefault="00B91320" w:rsidP="00082C13">
      <w:pPr>
        <w:pStyle w:val="ListParagraph"/>
        <w:widowControl/>
        <w:numPr>
          <w:ilvl w:val="0"/>
          <w:numId w:val="39"/>
        </w:numPr>
        <w:spacing w:after="160" w:line="259" w:lineRule="auto"/>
        <w:contextualSpacing/>
        <w:rPr>
          <w:rFonts w:ascii="Arial" w:hAnsi="Arial" w:cs="Arial"/>
          <w:b/>
          <w:bCs/>
          <w:sz w:val="20"/>
          <w:szCs w:val="20"/>
        </w:rPr>
      </w:pPr>
      <w:r w:rsidRPr="00070564">
        <w:rPr>
          <w:rFonts w:ascii="Arial" w:hAnsi="Arial" w:cs="Arial"/>
          <w:b/>
          <w:bCs/>
          <w:sz w:val="20"/>
          <w:szCs w:val="20"/>
        </w:rPr>
        <w:t>Other</w:t>
      </w:r>
    </w:p>
    <w:p w14:paraId="348A3258" w14:textId="447A9766" w:rsidR="001E6ABE" w:rsidRPr="00070564" w:rsidRDefault="001E6ABE">
      <w:pPr>
        <w:pStyle w:val="ListParagraph"/>
        <w:widowControl/>
        <w:numPr>
          <w:ilvl w:val="1"/>
          <w:numId w:val="39"/>
        </w:numPr>
        <w:spacing w:after="160" w:line="259" w:lineRule="auto"/>
        <w:contextualSpacing/>
        <w:rPr>
          <w:rFonts w:ascii="Arial" w:hAnsi="Arial" w:cs="Arial"/>
          <w:b/>
          <w:bCs/>
          <w:sz w:val="20"/>
          <w:szCs w:val="20"/>
        </w:rPr>
      </w:pPr>
      <w:r w:rsidRPr="00070564">
        <w:rPr>
          <w:rFonts w:ascii="Arial" w:hAnsi="Arial" w:cs="Arial"/>
          <w:sz w:val="20"/>
          <w:szCs w:val="20"/>
        </w:rPr>
        <w:t>Proposers could identify a challenge that would correspond to the scenario of</w:t>
      </w:r>
      <w:r w:rsidRPr="00070564">
        <w:rPr>
          <w:rFonts w:ascii="Arial" w:hAnsi="Arial" w:cs="Arial"/>
          <w:b/>
          <w:bCs/>
          <w:sz w:val="20"/>
          <w:szCs w:val="20"/>
        </w:rPr>
        <w:t xml:space="preserve"> </w:t>
      </w:r>
      <w:r w:rsidRPr="00CD23B7">
        <w:rPr>
          <w:rFonts w:ascii="Arial" w:hAnsi="Arial" w:cs="Arial"/>
          <w:sz w:val="20"/>
          <w:szCs w:val="20"/>
        </w:rPr>
        <w:t xml:space="preserve">austere forward operating base (FOB) in a remote </w:t>
      </w:r>
      <w:r w:rsidRPr="00F71CDD">
        <w:rPr>
          <w:rFonts w:ascii="Arial" w:hAnsi="Arial" w:cs="Arial"/>
          <w:sz w:val="20"/>
          <w:szCs w:val="20"/>
        </w:rPr>
        <w:t>location and no access to normal logistics support</w:t>
      </w:r>
      <w:r w:rsidR="00C11CCA" w:rsidRPr="00F71CDD">
        <w:rPr>
          <w:rFonts w:ascii="Arial" w:hAnsi="Arial" w:cs="Arial"/>
          <w:sz w:val="20"/>
          <w:szCs w:val="20"/>
        </w:rPr>
        <w:t xml:space="preserve"> in a cold weather or hot-humid</w:t>
      </w:r>
      <w:r w:rsidR="00C11CCA" w:rsidRPr="00FA0B02">
        <w:rPr>
          <w:rFonts w:ascii="Arial" w:hAnsi="Arial" w:cs="Arial"/>
          <w:sz w:val="20"/>
          <w:szCs w:val="20"/>
        </w:rPr>
        <w:t xml:space="preserve"> environment.</w:t>
      </w:r>
    </w:p>
    <w:p w14:paraId="3A7ED1EB" w14:textId="77777777" w:rsidR="00B57F22" w:rsidRDefault="00B57F22" w:rsidP="00B57F22"/>
    <w:p w14:paraId="422B6F81" w14:textId="77777777" w:rsidR="00F02D28" w:rsidRPr="00F02D28" w:rsidRDefault="00F02D28" w:rsidP="00F02D28">
      <w:pPr>
        <w:rPr>
          <w:rFonts w:ascii="Arial" w:hAnsi="Arial" w:cs="Arial"/>
          <w:b/>
          <w:sz w:val="20"/>
          <w:szCs w:val="20"/>
        </w:rPr>
      </w:pPr>
      <w:r w:rsidRPr="00F02D28">
        <w:rPr>
          <w:rFonts w:ascii="Arial" w:hAnsi="Arial" w:cs="Arial"/>
          <w:b/>
          <w:sz w:val="20"/>
          <w:szCs w:val="20"/>
        </w:rPr>
        <w:t>Class of supply definitions</w:t>
      </w:r>
    </w:p>
    <w:p w14:paraId="17617AA9" w14:textId="77777777" w:rsidR="00F02D28" w:rsidRPr="00F02D28" w:rsidRDefault="00F02D28" w:rsidP="00F02D28">
      <w:pPr>
        <w:rPr>
          <w:rFonts w:ascii="Arial" w:hAnsi="Arial" w:cs="Arial"/>
          <w:sz w:val="20"/>
          <w:szCs w:val="20"/>
        </w:rPr>
      </w:pPr>
      <w:r w:rsidRPr="00F02D28">
        <w:rPr>
          <w:rFonts w:ascii="Arial" w:hAnsi="Arial" w:cs="Arial"/>
          <w:sz w:val="20"/>
          <w:szCs w:val="20"/>
        </w:rPr>
        <w:t>Classes marked with an asterisk (*) are represented in the challenge</w:t>
      </w:r>
    </w:p>
    <w:p w14:paraId="11AB7439" w14:textId="77777777" w:rsidR="00F02D28" w:rsidRPr="00F02D28" w:rsidRDefault="00F02D28" w:rsidP="00F02D28">
      <w:pPr>
        <w:widowControl/>
        <w:numPr>
          <w:ilvl w:val="0"/>
          <w:numId w:val="40"/>
        </w:numPr>
        <w:shd w:val="clear" w:color="auto" w:fill="FFFFFF"/>
        <w:spacing w:before="100" w:beforeAutospacing="1" w:after="24"/>
        <w:ind w:left="1104"/>
        <w:rPr>
          <w:rFonts w:ascii="Arial" w:eastAsia="Times New Roman" w:hAnsi="Arial" w:cs="Arial"/>
          <w:color w:val="202122"/>
          <w:sz w:val="20"/>
          <w:szCs w:val="20"/>
        </w:rPr>
      </w:pPr>
      <w:r w:rsidRPr="00F02D28">
        <w:rPr>
          <w:rFonts w:ascii="Arial" w:eastAsia="Times New Roman" w:hAnsi="Arial" w:cs="Arial"/>
          <w:b/>
          <w:bCs/>
          <w:color w:val="202122"/>
          <w:sz w:val="20"/>
          <w:szCs w:val="20"/>
        </w:rPr>
        <w:t>*Class I</w:t>
      </w:r>
      <w:r w:rsidRPr="00F02D28">
        <w:rPr>
          <w:rFonts w:ascii="Arial" w:eastAsia="Times New Roman" w:hAnsi="Arial" w:cs="Arial"/>
          <w:color w:val="202122"/>
          <w:sz w:val="20"/>
          <w:szCs w:val="20"/>
        </w:rPr>
        <w:t> – Rations – Subsistence (food and drinking water), gratuitous (free) health and comfort items.</w:t>
      </w:r>
    </w:p>
    <w:p w14:paraId="7996657A" w14:textId="77777777" w:rsidR="00F02D28" w:rsidRPr="00F02D28" w:rsidRDefault="00F02D28" w:rsidP="00F02D28">
      <w:pPr>
        <w:widowControl/>
        <w:numPr>
          <w:ilvl w:val="0"/>
          <w:numId w:val="40"/>
        </w:numPr>
        <w:shd w:val="clear" w:color="auto" w:fill="FFFFFF"/>
        <w:spacing w:before="100" w:beforeAutospacing="1" w:after="24"/>
        <w:ind w:left="1104"/>
        <w:rPr>
          <w:rFonts w:ascii="Arial" w:eastAsia="Times New Roman" w:hAnsi="Arial" w:cs="Arial"/>
          <w:color w:val="202122"/>
          <w:sz w:val="20"/>
          <w:szCs w:val="20"/>
        </w:rPr>
      </w:pPr>
      <w:r w:rsidRPr="00F02D28">
        <w:rPr>
          <w:rFonts w:ascii="Arial" w:eastAsia="Times New Roman" w:hAnsi="Arial" w:cs="Arial"/>
          <w:b/>
          <w:bCs/>
          <w:color w:val="202122"/>
          <w:sz w:val="20"/>
          <w:szCs w:val="20"/>
        </w:rPr>
        <w:t>*Class II</w:t>
      </w:r>
      <w:r w:rsidRPr="00F02D28">
        <w:rPr>
          <w:rFonts w:ascii="Arial" w:eastAsia="Times New Roman" w:hAnsi="Arial" w:cs="Arial"/>
          <w:color w:val="202122"/>
          <w:sz w:val="20"/>
          <w:szCs w:val="20"/>
        </w:rPr>
        <w:t> – Clothing And Equipment – individual equipment, tentage, some aerial delivery equipment, organizational tool sets and kits, hand tools, unclassified maps, administrative and housekeeping supplies and equipment.</w:t>
      </w:r>
    </w:p>
    <w:p w14:paraId="19BFF10F" w14:textId="77777777" w:rsidR="00F02D28" w:rsidRPr="00F02D28" w:rsidRDefault="00F02D28" w:rsidP="00F02D28">
      <w:pPr>
        <w:widowControl/>
        <w:numPr>
          <w:ilvl w:val="0"/>
          <w:numId w:val="40"/>
        </w:numPr>
        <w:shd w:val="clear" w:color="auto" w:fill="FFFFFF"/>
        <w:spacing w:before="100" w:beforeAutospacing="1" w:after="24"/>
        <w:ind w:left="1104"/>
        <w:rPr>
          <w:rFonts w:ascii="Arial" w:eastAsia="Times New Roman" w:hAnsi="Arial" w:cs="Arial"/>
          <w:color w:val="202122"/>
          <w:sz w:val="20"/>
          <w:szCs w:val="20"/>
        </w:rPr>
      </w:pPr>
      <w:r w:rsidRPr="00F02D28">
        <w:rPr>
          <w:rFonts w:ascii="Arial" w:eastAsia="Times New Roman" w:hAnsi="Arial" w:cs="Arial"/>
          <w:b/>
          <w:bCs/>
          <w:color w:val="202122"/>
          <w:sz w:val="20"/>
          <w:szCs w:val="20"/>
        </w:rPr>
        <w:t>*Class III</w:t>
      </w:r>
      <w:r w:rsidRPr="00F02D28">
        <w:rPr>
          <w:rFonts w:ascii="Arial" w:eastAsia="Times New Roman" w:hAnsi="Arial" w:cs="Arial"/>
          <w:color w:val="202122"/>
          <w:sz w:val="20"/>
          <w:szCs w:val="20"/>
        </w:rPr>
        <w:t> – POL – Petroleum, Oil and Lubricants (POL) (package and bulk): Petroleum, fuels, lubricants, hydraulic and insulating oils, preservatives, liquids and gases, bulk chemical products, coolants, deicer and antifreeze compounds, components, and additives of petroleum and chemical products, and coal.</w:t>
      </w:r>
    </w:p>
    <w:p w14:paraId="738F8A1D" w14:textId="77777777" w:rsidR="00F02D28" w:rsidRPr="00F02D28" w:rsidRDefault="00F02D28" w:rsidP="00F02D28">
      <w:pPr>
        <w:widowControl/>
        <w:numPr>
          <w:ilvl w:val="0"/>
          <w:numId w:val="40"/>
        </w:numPr>
        <w:shd w:val="clear" w:color="auto" w:fill="FFFFFF"/>
        <w:spacing w:before="100" w:beforeAutospacing="1" w:after="24"/>
        <w:ind w:left="1104"/>
        <w:rPr>
          <w:rFonts w:ascii="Arial" w:eastAsia="Times New Roman" w:hAnsi="Arial" w:cs="Arial"/>
          <w:color w:val="202122"/>
          <w:sz w:val="20"/>
          <w:szCs w:val="20"/>
        </w:rPr>
      </w:pPr>
      <w:r w:rsidRPr="00F02D28">
        <w:rPr>
          <w:rFonts w:ascii="Arial" w:eastAsia="Times New Roman" w:hAnsi="Arial" w:cs="Arial"/>
          <w:b/>
          <w:bCs/>
          <w:color w:val="202122"/>
          <w:sz w:val="20"/>
          <w:szCs w:val="20"/>
        </w:rPr>
        <w:t>*Class IV</w:t>
      </w:r>
      <w:r w:rsidRPr="00F02D28">
        <w:rPr>
          <w:rFonts w:ascii="Arial" w:eastAsia="Times New Roman" w:hAnsi="Arial" w:cs="Arial"/>
          <w:color w:val="202122"/>
          <w:sz w:val="20"/>
          <w:szCs w:val="20"/>
        </w:rPr>
        <w:t> – Construction materials, including installed equipment and all fortification and barrier materials.</w:t>
      </w:r>
    </w:p>
    <w:p w14:paraId="64B2672E" w14:textId="3198D88B" w:rsidR="00F02D28" w:rsidRPr="00F02D28" w:rsidRDefault="0062206A" w:rsidP="00F02D28">
      <w:pPr>
        <w:widowControl/>
        <w:numPr>
          <w:ilvl w:val="0"/>
          <w:numId w:val="40"/>
        </w:numPr>
        <w:shd w:val="clear" w:color="auto" w:fill="FFFFFF"/>
        <w:spacing w:before="100" w:beforeAutospacing="1" w:after="24"/>
        <w:ind w:left="1104"/>
        <w:rPr>
          <w:rFonts w:ascii="Arial" w:eastAsia="Times New Roman" w:hAnsi="Arial" w:cs="Arial"/>
          <w:sz w:val="20"/>
          <w:szCs w:val="20"/>
        </w:rPr>
      </w:pPr>
      <w:r>
        <w:rPr>
          <w:rFonts w:ascii="Arial" w:eastAsia="Times New Roman" w:hAnsi="Arial" w:cs="Arial"/>
          <w:b/>
          <w:bCs/>
          <w:sz w:val="20"/>
          <w:szCs w:val="20"/>
        </w:rPr>
        <w:t>*</w:t>
      </w:r>
      <w:r w:rsidR="00F02D28" w:rsidRPr="00F02D28">
        <w:rPr>
          <w:rFonts w:ascii="Arial" w:eastAsia="Times New Roman" w:hAnsi="Arial" w:cs="Arial"/>
          <w:b/>
          <w:bCs/>
          <w:sz w:val="20"/>
          <w:szCs w:val="20"/>
        </w:rPr>
        <w:t>Class V</w:t>
      </w:r>
      <w:r w:rsidR="00F02D28" w:rsidRPr="00F02D28">
        <w:rPr>
          <w:rFonts w:ascii="Arial" w:eastAsia="Times New Roman" w:hAnsi="Arial" w:cs="Arial"/>
          <w:sz w:val="20"/>
          <w:szCs w:val="20"/>
        </w:rPr>
        <w:t> – Ammunition of all types, bombs, explosives, mines, fuses, detonators, pyrotechnics, missiles, rockets, propellants, and associated items.</w:t>
      </w:r>
    </w:p>
    <w:p w14:paraId="2B2D383D" w14:textId="77777777" w:rsidR="00F02D28" w:rsidRPr="00F02D28" w:rsidRDefault="00F02D28" w:rsidP="00F02D28">
      <w:pPr>
        <w:widowControl/>
        <w:numPr>
          <w:ilvl w:val="0"/>
          <w:numId w:val="40"/>
        </w:numPr>
        <w:shd w:val="clear" w:color="auto" w:fill="FFFFFF"/>
        <w:spacing w:before="100" w:beforeAutospacing="1" w:after="24"/>
        <w:ind w:left="1104"/>
        <w:rPr>
          <w:rFonts w:ascii="Arial" w:eastAsia="Times New Roman" w:hAnsi="Arial" w:cs="Arial"/>
          <w:sz w:val="20"/>
          <w:szCs w:val="20"/>
        </w:rPr>
      </w:pPr>
      <w:r w:rsidRPr="00F02D28">
        <w:rPr>
          <w:rFonts w:ascii="Arial" w:eastAsia="Times New Roman" w:hAnsi="Arial" w:cs="Arial"/>
          <w:b/>
          <w:bCs/>
          <w:sz w:val="20"/>
          <w:szCs w:val="20"/>
        </w:rPr>
        <w:t>Class VI</w:t>
      </w:r>
      <w:r w:rsidRPr="00F02D28">
        <w:rPr>
          <w:rFonts w:ascii="Arial" w:eastAsia="Times New Roman" w:hAnsi="Arial" w:cs="Arial"/>
          <w:sz w:val="20"/>
          <w:szCs w:val="20"/>
        </w:rPr>
        <w:t> – Personal demand items (such as health and hygiene products, soaps and toothpaste, writing material, snack food, beverages, cigarettes, batteries, </w:t>
      </w:r>
      <w:hyperlink r:id="rId20" w:tooltip="Alcoholic beverage" w:history="1">
        <w:r w:rsidRPr="00F02D28">
          <w:rPr>
            <w:rFonts w:ascii="Arial" w:eastAsia="Times New Roman" w:hAnsi="Arial" w:cs="Arial"/>
            <w:sz w:val="20"/>
            <w:szCs w:val="20"/>
          </w:rPr>
          <w:t>alcohol</w:t>
        </w:r>
      </w:hyperlink>
      <w:r w:rsidRPr="00F02D28">
        <w:rPr>
          <w:rFonts w:ascii="Arial" w:eastAsia="Times New Roman" w:hAnsi="Arial" w:cs="Arial"/>
          <w:sz w:val="20"/>
          <w:szCs w:val="20"/>
        </w:rPr>
        <w:t>, and cameras—nonmilitary sales items).</w:t>
      </w:r>
    </w:p>
    <w:p w14:paraId="00D33E8D" w14:textId="77777777" w:rsidR="00F02D28" w:rsidRPr="00F02D28" w:rsidRDefault="00F02D28" w:rsidP="00F02D28">
      <w:pPr>
        <w:widowControl/>
        <w:numPr>
          <w:ilvl w:val="0"/>
          <w:numId w:val="40"/>
        </w:numPr>
        <w:shd w:val="clear" w:color="auto" w:fill="FFFFFF"/>
        <w:spacing w:before="100" w:beforeAutospacing="1" w:after="24"/>
        <w:ind w:left="1104"/>
        <w:rPr>
          <w:rFonts w:ascii="Arial" w:eastAsia="Times New Roman" w:hAnsi="Arial" w:cs="Arial"/>
          <w:sz w:val="20"/>
          <w:szCs w:val="20"/>
        </w:rPr>
      </w:pPr>
      <w:r w:rsidRPr="00F02D28">
        <w:rPr>
          <w:rFonts w:ascii="Arial" w:eastAsia="Times New Roman" w:hAnsi="Arial" w:cs="Arial"/>
          <w:b/>
          <w:bCs/>
          <w:sz w:val="20"/>
          <w:szCs w:val="20"/>
        </w:rPr>
        <w:t>*Class VII</w:t>
      </w:r>
      <w:r w:rsidRPr="00F02D28">
        <w:rPr>
          <w:rFonts w:ascii="Arial" w:eastAsia="Times New Roman" w:hAnsi="Arial" w:cs="Arial"/>
          <w:sz w:val="20"/>
          <w:szCs w:val="20"/>
        </w:rPr>
        <w:t> – Major end items such as launchers, tanks, mobile machine shops, some parachute systems and vehicles.</w:t>
      </w:r>
    </w:p>
    <w:p w14:paraId="43135827" w14:textId="77777777" w:rsidR="00F02D28" w:rsidRPr="00F02D28" w:rsidRDefault="00F02D28" w:rsidP="00F02D28">
      <w:pPr>
        <w:widowControl/>
        <w:numPr>
          <w:ilvl w:val="0"/>
          <w:numId w:val="40"/>
        </w:numPr>
        <w:shd w:val="clear" w:color="auto" w:fill="FFFFFF"/>
        <w:spacing w:before="100" w:beforeAutospacing="1" w:after="24"/>
        <w:ind w:left="1104"/>
        <w:rPr>
          <w:rFonts w:ascii="Arial" w:eastAsia="Times New Roman" w:hAnsi="Arial" w:cs="Arial"/>
          <w:sz w:val="20"/>
          <w:szCs w:val="20"/>
        </w:rPr>
      </w:pPr>
      <w:r w:rsidRPr="00F02D28">
        <w:rPr>
          <w:rFonts w:ascii="Arial" w:eastAsia="Times New Roman" w:hAnsi="Arial" w:cs="Arial"/>
          <w:b/>
          <w:bCs/>
          <w:sz w:val="20"/>
          <w:szCs w:val="20"/>
        </w:rPr>
        <w:t>*Class VIII</w:t>
      </w:r>
      <w:r w:rsidRPr="00F02D28">
        <w:rPr>
          <w:rFonts w:ascii="Arial" w:eastAsia="Times New Roman" w:hAnsi="Arial" w:cs="Arial"/>
          <w:sz w:val="20"/>
          <w:szCs w:val="20"/>
        </w:rPr>
        <w:t> – Medical material (equipment and consumables) including repair parts particular to medical equipment. (Class VIIIa – Medical consumable supplies not including blood &amp; blood products; Class VIIIb – Blood &amp; blood components (whole blood, platelets, plasma, packed red cells, etc.).</w:t>
      </w:r>
    </w:p>
    <w:p w14:paraId="58299B19" w14:textId="04DCC9F4" w:rsidR="00F02D28" w:rsidRPr="00F02D28" w:rsidRDefault="0062206A" w:rsidP="00F02D28">
      <w:pPr>
        <w:widowControl/>
        <w:numPr>
          <w:ilvl w:val="0"/>
          <w:numId w:val="40"/>
        </w:numPr>
        <w:shd w:val="clear" w:color="auto" w:fill="FFFFFF"/>
        <w:spacing w:before="100" w:beforeAutospacing="1" w:after="24"/>
        <w:ind w:left="1104"/>
        <w:rPr>
          <w:rFonts w:ascii="Arial" w:eastAsia="Times New Roman" w:hAnsi="Arial" w:cs="Arial"/>
          <w:sz w:val="20"/>
          <w:szCs w:val="20"/>
        </w:rPr>
      </w:pPr>
      <w:r>
        <w:rPr>
          <w:rFonts w:ascii="Arial" w:eastAsia="Times New Roman" w:hAnsi="Arial" w:cs="Arial"/>
          <w:b/>
          <w:bCs/>
          <w:sz w:val="20"/>
          <w:szCs w:val="20"/>
        </w:rPr>
        <w:t>*</w:t>
      </w:r>
      <w:r w:rsidR="00F02D28" w:rsidRPr="00F02D28">
        <w:rPr>
          <w:rFonts w:ascii="Arial" w:eastAsia="Times New Roman" w:hAnsi="Arial" w:cs="Arial"/>
          <w:b/>
          <w:bCs/>
          <w:sz w:val="20"/>
          <w:szCs w:val="20"/>
        </w:rPr>
        <w:t>Class IX</w:t>
      </w:r>
      <w:r w:rsidR="00F02D28" w:rsidRPr="00F02D28">
        <w:rPr>
          <w:rFonts w:ascii="Arial" w:eastAsia="Times New Roman" w:hAnsi="Arial" w:cs="Arial"/>
          <w:sz w:val="20"/>
          <w:szCs w:val="20"/>
        </w:rPr>
        <w:t> – </w:t>
      </w:r>
      <w:hyperlink r:id="rId21" w:tooltip="Spare part" w:history="1">
        <w:r w:rsidR="00F02D28" w:rsidRPr="00F02D28">
          <w:rPr>
            <w:rFonts w:ascii="Arial" w:eastAsia="Times New Roman" w:hAnsi="Arial" w:cs="Arial"/>
            <w:sz w:val="20"/>
            <w:szCs w:val="20"/>
          </w:rPr>
          <w:t>Repair parts</w:t>
        </w:r>
      </w:hyperlink>
      <w:r w:rsidR="00F02D28" w:rsidRPr="00F02D28">
        <w:rPr>
          <w:rFonts w:ascii="Arial" w:eastAsia="Times New Roman" w:hAnsi="Arial" w:cs="Arial"/>
          <w:sz w:val="20"/>
          <w:szCs w:val="20"/>
        </w:rPr>
        <w:t> and components to include kits, assemblies, and subassemblies (</w:t>
      </w:r>
      <w:hyperlink r:id="rId22" w:tooltip="Repairable" w:history="1">
        <w:r w:rsidR="00F02D28" w:rsidRPr="00F02D28">
          <w:rPr>
            <w:rFonts w:ascii="Arial" w:eastAsia="Times New Roman" w:hAnsi="Arial" w:cs="Arial"/>
            <w:sz w:val="20"/>
            <w:szCs w:val="20"/>
          </w:rPr>
          <w:t>repairable</w:t>
        </w:r>
      </w:hyperlink>
      <w:r w:rsidR="00F02D28" w:rsidRPr="00F02D28">
        <w:rPr>
          <w:rFonts w:ascii="Arial" w:eastAsia="Times New Roman" w:hAnsi="Arial" w:cs="Arial"/>
          <w:sz w:val="20"/>
          <w:szCs w:val="20"/>
        </w:rPr>
        <w:t> or </w:t>
      </w:r>
      <w:hyperlink r:id="rId23" w:tooltip="Consumable" w:history="1">
        <w:r w:rsidR="00F02D28" w:rsidRPr="00F02D28">
          <w:rPr>
            <w:rFonts w:ascii="Arial" w:eastAsia="Times New Roman" w:hAnsi="Arial" w:cs="Arial"/>
            <w:sz w:val="20"/>
            <w:szCs w:val="20"/>
          </w:rPr>
          <w:t>non-repairable</w:t>
        </w:r>
      </w:hyperlink>
      <w:r w:rsidR="00F02D28" w:rsidRPr="00F02D28">
        <w:rPr>
          <w:rFonts w:ascii="Arial" w:eastAsia="Times New Roman" w:hAnsi="Arial" w:cs="Arial"/>
          <w:sz w:val="20"/>
          <w:szCs w:val="20"/>
        </w:rPr>
        <w:t>) required for maintenance support of all equipment.</w:t>
      </w:r>
    </w:p>
    <w:p w14:paraId="4F2FE599" w14:textId="77777777" w:rsidR="00F02D28" w:rsidRPr="00F02D28" w:rsidRDefault="00F02D28" w:rsidP="00F02D28">
      <w:pPr>
        <w:widowControl/>
        <w:numPr>
          <w:ilvl w:val="0"/>
          <w:numId w:val="40"/>
        </w:numPr>
        <w:shd w:val="clear" w:color="auto" w:fill="FFFFFF"/>
        <w:spacing w:before="100" w:beforeAutospacing="1" w:after="24"/>
        <w:ind w:left="1104"/>
        <w:rPr>
          <w:rFonts w:ascii="Arial" w:eastAsia="Times New Roman" w:hAnsi="Arial" w:cs="Arial"/>
          <w:sz w:val="20"/>
          <w:szCs w:val="20"/>
        </w:rPr>
      </w:pPr>
      <w:r w:rsidRPr="00F02D28">
        <w:rPr>
          <w:rFonts w:ascii="Arial" w:eastAsia="Times New Roman" w:hAnsi="Arial" w:cs="Arial"/>
          <w:b/>
          <w:bCs/>
          <w:sz w:val="20"/>
          <w:szCs w:val="20"/>
        </w:rPr>
        <w:t>Class X</w:t>
      </w:r>
      <w:r w:rsidRPr="00F02D28">
        <w:rPr>
          <w:rFonts w:ascii="Arial" w:eastAsia="Times New Roman" w:hAnsi="Arial" w:cs="Arial"/>
          <w:sz w:val="20"/>
          <w:szCs w:val="20"/>
        </w:rPr>
        <w:t> – Material to support nonmilitary programs such as agriculture and economic development (not included in Classes I through IX).</w:t>
      </w:r>
    </w:p>
    <w:p w14:paraId="7B87FE69" w14:textId="77777777" w:rsidR="00F02D28" w:rsidRPr="00F02D28" w:rsidRDefault="00F02D28" w:rsidP="00F02D28">
      <w:pPr>
        <w:widowControl/>
        <w:numPr>
          <w:ilvl w:val="0"/>
          <w:numId w:val="40"/>
        </w:numPr>
        <w:shd w:val="clear" w:color="auto" w:fill="FFFFFF"/>
        <w:spacing w:before="100" w:beforeAutospacing="1" w:after="24"/>
        <w:ind w:left="1104"/>
        <w:rPr>
          <w:rFonts w:ascii="Arial" w:eastAsia="Times New Roman" w:hAnsi="Arial" w:cs="Arial"/>
          <w:sz w:val="20"/>
          <w:szCs w:val="20"/>
        </w:rPr>
      </w:pPr>
      <w:r w:rsidRPr="00F02D28">
        <w:rPr>
          <w:rFonts w:ascii="Arial" w:eastAsia="Times New Roman" w:hAnsi="Arial" w:cs="Arial"/>
          <w:b/>
          <w:sz w:val="20"/>
          <w:szCs w:val="20"/>
        </w:rPr>
        <w:t xml:space="preserve">Miscellaneous </w:t>
      </w:r>
      <w:r w:rsidRPr="00F02D28">
        <w:rPr>
          <w:rFonts w:ascii="Arial" w:eastAsia="Times New Roman" w:hAnsi="Arial" w:cs="Arial"/>
          <w:sz w:val="20"/>
          <w:szCs w:val="20"/>
        </w:rPr>
        <w:t>– Water, salvage, and captured material.</w:t>
      </w:r>
    </w:p>
    <w:p w14:paraId="524E1FB8" w14:textId="77777777" w:rsidR="00B57F22" w:rsidRDefault="00B57F22" w:rsidP="00B57F22">
      <w:pPr>
        <w:pStyle w:val="BodyText"/>
        <w:spacing w:line="276" w:lineRule="auto"/>
        <w:ind w:left="0" w:firstLine="0"/>
        <w:jc w:val="both"/>
        <w:rPr>
          <w:sz w:val="20"/>
          <w:szCs w:val="20"/>
        </w:rPr>
      </w:pPr>
    </w:p>
    <w:bookmarkEnd w:id="151"/>
    <w:p w14:paraId="339D3EA7" w14:textId="098054A9" w:rsidR="00B32BA6" w:rsidRDefault="00B32BA6" w:rsidP="7B641A11">
      <w:pPr>
        <w:pStyle w:val="BodyText"/>
        <w:rPr>
          <w:b/>
          <w:bCs/>
          <w:color w:val="FF0000"/>
          <w:sz w:val="20"/>
          <w:szCs w:val="20"/>
        </w:rPr>
      </w:pPr>
    </w:p>
    <w:p w14:paraId="1B3C9357" w14:textId="7DED3011" w:rsidR="00C22002" w:rsidRDefault="00C22002" w:rsidP="7B641A11">
      <w:pPr>
        <w:pStyle w:val="BodyText"/>
        <w:rPr>
          <w:b/>
          <w:bCs/>
          <w:color w:val="FF0000"/>
          <w:sz w:val="20"/>
          <w:szCs w:val="20"/>
        </w:rPr>
      </w:pPr>
    </w:p>
    <w:p w14:paraId="0F59F69D" w14:textId="5EA6A5A9" w:rsidR="00C22002" w:rsidRDefault="00C22002" w:rsidP="7B641A11">
      <w:pPr>
        <w:pStyle w:val="BodyText"/>
        <w:rPr>
          <w:b/>
          <w:bCs/>
          <w:color w:val="FF0000"/>
          <w:sz w:val="20"/>
          <w:szCs w:val="20"/>
        </w:rPr>
      </w:pPr>
    </w:p>
    <w:p w14:paraId="3A2E39E2" w14:textId="77777777" w:rsidR="00C22002" w:rsidRDefault="00C22002" w:rsidP="7B641A11">
      <w:pPr>
        <w:pStyle w:val="BodyText"/>
        <w:rPr>
          <w:b/>
          <w:bCs/>
          <w:color w:val="FF0000"/>
          <w:sz w:val="20"/>
          <w:szCs w:val="20"/>
        </w:rPr>
      </w:pPr>
    </w:p>
    <w:p w14:paraId="2616DC58" w14:textId="47E4D22A" w:rsidR="00B938AB" w:rsidRPr="005F459F" w:rsidRDefault="00B938AB" w:rsidP="40A5D075">
      <w:pPr>
        <w:pStyle w:val="Heading1"/>
        <w:tabs>
          <w:tab w:val="left" w:pos="720"/>
        </w:tabs>
        <w:ind w:left="0"/>
        <w:rPr>
          <w:rFonts w:cs="Arial"/>
          <w:color w:val="FF0000"/>
          <w:spacing w:val="-1"/>
        </w:rPr>
      </w:pPr>
      <w:bookmarkStart w:id="152" w:name="_Toc103720968"/>
      <w:bookmarkStart w:id="153" w:name="_Toc104979362"/>
    </w:p>
    <w:p w14:paraId="2A68B24C" w14:textId="04F8F1FD" w:rsidR="00636F9D" w:rsidRPr="00456D71" w:rsidRDefault="007D1506" w:rsidP="00587715">
      <w:pPr>
        <w:pStyle w:val="Heading1"/>
        <w:numPr>
          <w:ilvl w:val="1"/>
          <w:numId w:val="12"/>
        </w:numPr>
        <w:tabs>
          <w:tab w:val="left" w:pos="720"/>
        </w:tabs>
        <w:ind w:left="0" w:firstLine="0"/>
        <w:rPr>
          <w:sz w:val="24"/>
          <w:szCs w:val="24"/>
        </w:rPr>
      </w:pPr>
      <w:bookmarkStart w:id="154" w:name="_Toc123991840"/>
      <w:bookmarkEnd w:id="152"/>
      <w:bookmarkEnd w:id="153"/>
      <w:r>
        <w:rPr>
          <w:spacing w:val="-2"/>
          <w:sz w:val="24"/>
          <w:szCs w:val="24"/>
        </w:rPr>
        <w:t>P</w:t>
      </w:r>
      <w:r w:rsidR="00636F9D" w:rsidRPr="004578E9">
        <w:rPr>
          <w:spacing w:val="-2"/>
          <w:sz w:val="24"/>
          <w:szCs w:val="24"/>
        </w:rPr>
        <w:t>roject Metrics</w:t>
      </w:r>
      <w:bookmarkEnd w:id="154"/>
    </w:p>
    <w:p w14:paraId="36D1C24B" w14:textId="41E19CF4" w:rsidR="00E46BE3" w:rsidRPr="00E46BE3" w:rsidRDefault="00E46BE3" w:rsidP="00E46BE3">
      <w:pPr>
        <w:widowControl/>
        <w:spacing w:before="240" w:after="160" w:line="276" w:lineRule="auto"/>
        <w:jc w:val="both"/>
        <w:rPr>
          <w:rFonts w:ascii="Arial" w:eastAsia="Calibri" w:hAnsi="Arial" w:cs="Arial"/>
          <w:sz w:val="20"/>
          <w:szCs w:val="20"/>
        </w:rPr>
      </w:pPr>
      <w:r w:rsidRPr="00E46BE3">
        <w:rPr>
          <w:rFonts w:ascii="Arial" w:eastAsia="Calibri" w:hAnsi="Arial" w:cs="Arial"/>
          <w:sz w:val="20"/>
          <w:szCs w:val="20"/>
        </w:rPr>
        <w:t xml:space="preserve">All submissions will specify a set of key performance parameters (KPPs) for the project technology. The KPPs selected should be described as to their relevance to the proposed </w:t>
      </w:r>
      <w:r w:rsidR="0072776C" w:rsidRPr="00E46BE3">
        <w:rPr>
          <w:rFonts w:ascii="Arial" w:eastAsia="Calibri" w:hAnsi="Arial" w:cs="Arial"/>
          <w:sz w:val="20"/>
          <w:szCs w:val="20"/>
        </w:rPr>
        <w:t>project,</w:t>
      </w:r>
      <w:r w:rsidR="0072776C">
        <w:rPr>
          <w:rFonts w:ascii="Arial" w:eastAsia="Calibri" w:hAnsi="Arial" w:cs="Arial"/>
          <w:sz w:val="20"/>
          <w:szCs w:val="20"/>
        </w:rPr>
        <w:t xml:space="preserve"> and</w:t>
      </w:r>
      <w:r w:rsidRPr="00E46BE3">
        <w:rPr>
          <w:rFonts w:ascii="Arial" w:eastAsia="Calibri" w:hAnsi="Arial" w:cs="Arial"/>
          <w:sz w:val="20"/>
          <w:szCs w:val="20"/>
        </w:rPr>
        <w:t xml:space="preserve"> the related project call topic areas</w:t>
      </w:r>
      <w:r w:rsidR="0072776C">
        <w:rPr>
          <w:rFonts w:ascii="Arial" w:eastAsia="Calibri" w:hAnsi="Arial" w:cs="Arial"/>
          <w:sz w:val="20"/>
          <w:szCs w:val="20"/>
        </w:rPr>
        <w:t xml:space="preserve">. </w:t>
      </w:r>
      <w:r w:rsidRPr="00E46BE3">
        <w:rPr>
          <w:rFonts w:ascii="Arial" w:eastAsia="Calibri" w:hAnsi="Arial" w:cs="Arial"/>
          <w:sz w:val="20"/>
          <w:szCs w:val="20"/>
        </w:rPr>
        <w:t xml:space="preserve">The related metrics that will be measured to evaluate achievement of each KPP should also be specified as well as a baseline for comparison, threshold for minimum achievement during the project, and objective for stretch goals during the project. </w:t>
      </w:r>
    </w:p>
    <w:p w14:paraId="28179489" w14:textId="441CB81C" w:rsidR="00E46BE3" w:rsidRPr="00E46BE3" w:rsidRDefault="0032531F" w:rsidP="00E46BE3">
      <w:pPr>
        <w:widowControl/>
        <w:spacing w:after="160" w:line="276" w:lineRule="auto"/>
        <w:jc w:val="both"/>
        <w:rPr>
          <w:rFonts w:ascii="Arial" w:eastAsia="Calibri" w:hAnsi="Arial" w:cs="Arial"/>
          <w:sz w:val="20"/>
          <w:szCs w:val="20"/>
        </w:rPr>
      </w:pPr>
      <w:r>
        <w:rPr>
          <w:rFonts w:ascii="Arial" w:eastAsia="Calibri" w:hAnsi="Arial" w:cs="Arial"/>
          <w:sz w:val="20"/>
          <w:szCs w:val="20"/>
        </w:rPr>
        <w:t xml:space="preserve">OSD </w:t>
      </w:r>
      <w:r w:rsidR="00E46BE3" w:rsidRPr="00E46BE3">
        <w:rPr>
          <w:rFonts w:ascii="Arial" w:eastAsia="Calibri" w:hAnsi="Arial" w:cs="Arial"/>
          <w:sz w:val="20"/>
          <w:szCs w:val="20"/>
        </w:rPr>
        <w:t xml:space="preserve">requires that metrics be defined for each technology project that will be used to evaluate the progress in achieving the goals of the proposed project and the identified KPPs. A metrics and evaluation framework is provided that can guide what types of metrics should be specified for various aspects of a project, consisting of </w:t>
      </w:r>
      <w:r w:rsidR="00E46BE3" w:rsidRPr="00E46BE3">
        <w:rPr>
          <w:rFonts w:ascii="Arial" w:eastAsia="Calibri" w:hAnsi="Arial" w:cs="Arial"/>
          <w:b/>
          <w:bCs/>
          <w:sz w:val="20"/>
          <w:szCs w:val="20"/>
        </w:rPr>
        <w:t>cardinal metrics</w:t>
      </w:r>
      <w:r w:rsidR="00E46BE3" w:rsidRPr="00E46BE3">
        <w:rPr>
          <w:rFonts w:ascii="Arial" w:eastAsia="Calibri" w:hAnsi="Arial" w:cs="Arial"/>
          <w:sz w:val="20"/>
          <w:szCs w:val="20"/>
        </w:rPr>
        <w:t xml:space="preserve"> (categories of measures: performance, productivity, efficiency, acquisition cost, sustaining cost, investment prudency) and </w:t>
      </w:r>
      <w:r w:rsidR="00E46BE3" w:rsidRPr="00E46BE3">
        <w:rPr>
          <w:rFonts w:ascii="Arial" w:eastAsia="Calibri" w:hAnsi="Arial" w:cs="Arial"/>
          <w:b/>
          <w:bCs/>
          <w:sz w:val="20"/>
          <w:szCs w:val="20"/>
        </w:rPr>
        <w:t>project levels</w:t>
      </w:r>
      <w:r w:rsidR="00E46BE3" w:rsidRPr="00E46BE3">
        <w:rPr>
          <w:rFonts w:ascii="Arial" w:eastAsia="Calibri" w:hAnsi="Arial" w:cs="Arial"/>
          <w:sz w:val="20"/>
          <w:szCs w:val="20"/>
        </w:rPr>
        <w:t xml:space="preserve"> (elements of the project technology being measured by a metric: component, task, process, or system). Competitive submissions will consider and formulate all the cardinal metrics listed below for their projects:</w:t>
      </w:r>
    </w:p>
    <w:p w14:paraId="2BAA04B7" w14:textId="1DA61CD0" w:rsidR="00E46BE3" w:rsidRPr="00E46BE3" w:rsidRDefault="00E46BE3" w:rsidP="00E4501C">
      <w:pPr>
        <w:widowControl/>
        <w:numPr>
          <w:ilvl w:val="0"/>
          <w:numId w:val="16"/>
        </w:numPr>
        <w:spacing w:before="120" w:after="160" w:line="276" w:lineRule="auto"/>
        <w:contextualSpacing/>
        <w:jc w:val="both"/>
        <w:rPr>
          <w:rFonts w:ascii="Arial" w:eastAsia="Times New Roman" w:hAnsi="Arial" w:cs="Arial"/>
          <w:sz w:val="20"/>
          <w:szCs w:val="20"/>
        </w:rPr>
      </w:pPr>
      <w:r w:rsidRPr="00E46BE3">
        <w:rPr>
          <w:rFonts w:ascii="Arial" w:eastAsia="Calibri" w:hAnsi="Arial" w:cs="Arial"/>
          <w:b/>
          <w:bCs/>
          <w:sz w:val="20"/>
          <w:szCs w:val="20"/>
        </w:rPr>
        <w:t>Performance</w:t>
      </w:r>
      <w:r w:rsidRPr="00E46BE3">
        <w:rPr>
          <w:rFonts w:ascii="Arial" w:eastAsia="Calibri" w:hAnsi="Arial" w:cs="Arial"/>
          <w:sz w:val="20"/>
          <w:szCs w:val="20"/>
        </w:rPr>
        <w:t xml:space="preserve">: Measures of the characteristics of the entire </w:t>
      </w:r>
      <w:r w:rsidR="008E4C24">
        <w:rPr>
          <w:rFonts w:ascii="Arial" w:eastAsia="Calibri" w:hAnsi="Arial" w:cs="Arial"/>
          <w:sz w:val="20"/>
          <w:szCs w:val="20"/>
        </w:rPr>
        <w:t>advanced manufacturing</w:t>
      </w:r>
      <w:r w:rsidR="008E4C24" w:rsidRPr="00E46BE3">
        <w:rPr>
          <w:rFonts w:ascii="Arial" w:eastAsia="Calibri" w:hAnsi="Arial" w:cs="Arial"/>
          <w:sz w:val="20"/>
          <w:szCs w:val="20"/>
        </w:rPr>
        <w:t xml:space="preserve"> </w:t>
      </w:r>
      <w:r w:rsidRPr="00E46BE3">
        <w:rPr>
          <w:rFonts w:ascii="Arial" w:eastAsia="Calibri" w:hAnsi="Arial" w:cs="Arial"/>
          <w:sz w:val="20"/>
          <w:szCs w:val="20"/>
        </w:rPr>
        <w:t xml:space="preserve">system, its components, or the execution of a manufacturing task. Units for performance metrics will vary based on the </w:t>
      </w:r>
      <w:r w:rsidR="008E4C24">
        <w:rPr>
          <w:rFonts w:ascii="Arial" w:eastAsia="Calibri" w:hAnsi="Arial" w:cs="Arial"/>
          <w:sz w:val="20"/>
          <w:szCs w:val="20"/>
        </w:rPr>
        <w:t>advanced manufacturing</w:t>
      </w:r>
      <w:r w:rsidR="008E4C24" w:rsidRPr="00E46BE3">
        <w:rPr>
          <w:rFonts w:ascii="Arial" w:eastAsia="Calibri" w:hAnsi="Arial" w:cs="Arial"/>
          <w:sz w:val="20"/>
          <w:szCs w:val="20"/>
        </w:rPr>
        <w:t xml:space="preserve"> </w:t>
      </w:r>
      <w:r w:rsidRPr="00E46BE3">
        <w:rPr>
          <w:rFonts w:ascii="Arial" w:eastAsia="Calibri" w:hAnsi="Arial" w:cs="Arial"/>
          <w:sz w:val="20"/>
          <w:szCs w:val="20"/>
        </w:rPr>
        <w:t>system, component, or task they are applied to. Performance metrics include those both qualitative and quantitative. Types of performance metrics include accuracy, capabilities, completeness, ergonomics, generalizability, quality, reconfigurability, success/error rate, and usability.</w:t>
      </w:r>
      <w:r w:rsidR="0062206A">
        <w:rPr>
          <w:rFonts w:ascii="Arial" w:eastAsia="Calibri" w:hAnsi="Arial" w:cs="Arial"/>
          <w:sz w:val="20"/>
          <w:szCs w:val="20"/>
        </w:rPr>
        <w:t xml:space="preserve"> Performance metrics should align with the key attributes of Point of Need manufacturing systems listed below.</w:t>
      </w:r>
    </w:p>
    <w:p w14:paraId="3483BC1E" w14:textId="77777777" w:rsidR="00E46BE3" w:rsidRPr="00E46BE3" w:rsidRDefault="00E46BE3" w:rsidP="00E4501C">
      <w:pPr>
        <w:widowControl/>
        <w:numPr>
          <w:ilvl w:val="0"/>
          <w:numId w:val="16"/>
        </w:numPr>
        <w:spacing w:after="240" w:line="276" w:lineRule="auto"/>
        <w:contextualSpacing/>
        <w:jc w:val="both"/>
        <w:rPr>
          <w:rFonts w:ascii="Arial" w:eastAsia="Calibri" w:hAnsi="Arial" w:cs="Arial"/>
          <w:sz w:val="20"/>
          <w:szCs w:val="20"/>
        </w:rPr>
      </w:pPr>
      <w:r w:rsidRPr="00E46BE3">
        <w:rPr>
          <w:rFonts w:ascii="Arial" w:eastAsia="Calibri" w:hAnsi="Arial" w:cs="Arial"/>
          <w:b/>
          <w:bCs/>
          <w:sz w:val="20"/>
          <w:szCs w:val="20"/>
        </w:rPr>
        <w:t>Productivity</w:t>
      </w:r>
      <w:r w:rsidRPr="00E46BE3">
        <w:rPr>
          <w:rFonts w:ascii="Arial" w:eastAsia="Calibri" w:hAnsi="Arial" w:cs="Arial"/>
          <w:sz w:val="20"/>
          <w:szCs w:val="20"/>
        </w:rPr>
        <w:t>: The rate at which a manufacturing process is occurring, expressed in units (e.g., items, articles, batches) per time interval (e.g., minute, hour, day). Types of productivity metrics include defect rate, first time yield, and throughput rate.</w:t>
      </w:r>
    </w:p>
    <w:p w14:paraId="3CD4AA5C" w14:textId="77777777" w:rsidR="00E46BE3" w:rsidRPr="00E46BE3" w:rsidRDefault="00E46BE3" w:rsidP="00E4501C">
      <w:pPr>
        <w:widowControl/>
        <w:numPr>
          <w:ilvl w:val="0"/>
          <w:numId w:val="16"/>
        </w:numPr>
        <w:spacing w:before="120" w:after="160" w:line="276" w:lineRule="auto"/>
        <w:contextualSpacing/>
        <w:jc w:val="both"/>
        <w:rPr>
          <w:rFonts w:ascii="Arial" w:eastAsia="Calibri" w:hAnsi="Arial" w:cs="Arial"/>
          <w:sz w:val="20"/>
          <w:szCs w:val="20"/>
        </w:rPr>
      </w:pPr>
      <w:r w:rsidRPr="00E46BE3">
        <w:rPr>
          <w:rFonts w:ascii="Arial" w:eastAsia="Calibri" w:hAnsi="Arial" w:cs="Arial"/>
          <w:b/>
          <w:bCs/>
          <w:sz w:val="20"/>
          <w:szCs w:val="20"/>
        </w:rPr>
        <w:t>Efficiency</w:t>
      </w:r>
      <w:r w:rsidRPr="00E46BE3">
        <w:rPr>
          <w:rFonts w:ascii="Arial" w:eastAsia="Calibri" w:hAnsi="Arial" w:cs="Arial"/>
          <w:sz w:val="20"/>
          <w:szCs w:val="20"/>
        </w:rPr>
        <w:t>: The amount of time required to perform a manufacturing task or the percentage of time spent in set-up, calibration, transition, production, etc., compared to total cycle time of a manufacturing process. Units for these metrics should be time intervals (e.g., minutes, hours, days). Types of efficiency metrics include performance time, set-up time, and touch time.</w:t>
      </w:r>
    </w:p>
    <w:p w14:paraId="45984EA2" w14:textId="77777777" w:rsidR="00E46BE3" w:rsidRPr="00E46BE3" w:rsidRDefault="00E46BE3" w:rsidP="00E4501C">
      <w:pPr>
        <w:widowControl/>
        <w:numPr>
          <w:ilvl w:val="0"/>
          <w:numId w:val="16"/>
        </w:numPr>
        <w:spacing w:before="120" w:after="160" w:line="276" w:lineRule="auto"/>
        <w:contextualSpacing/>
        <w:jc w:val="both"/>
        <w:rPr>
          <w:rFonts w:ascii="Arial" w:eastAsia="Calibri" w:hAnsi="Arial" w:cs="Arial"/>
          <w:sz w:val="20"/>
          <w:szCs w:val="20"/>
        </w:rPr>
      </w:pPr>
      <w:r w:rsidRPr="00E46BE3">
        <w:rPr>
          <w:rFonts w:ascii="Arial" w:eastAsia="Calibri" w:hAnsi="Arial" w:cs="Arial"/>
          <w:b/>
          <w:bCs/>
          <w:sz w:val="20"/>
          <w:szCs w:val="20"/>
        </w:rPr>
        <w:t>Acquisition</w:t>
      </w:r>
      <w:r w:rsidRPr="00E46BE3">
        <w:rPr>
          <w:rFonts w:ascii="Arial" w:eastAsia="Calibri" w:hAnsi="Arial" w:cs="Arial"/>
          <w:sz w:val="20"/>
          <w:szCs w:val="20"/>
        </w:rPr>
        <w:t>: Cost for initial acquisition of the proposed system. Types of acquisition cost metrics include capital cost and implementation cost.</w:t>
      </w:r>
    </w:p>
    <w:p w14:paraId="7F0D7411" w14:textId="767E7749" w:rsidR="00E46BE3" w:rsidRPr="00E46BE3" w:rsidRDefault="00E46BE3" w:rsidP="00E4501C">
      <w:pPr>
        <w:widowControl/>
        <w:numPr>
          <w:ilvl w:val="0"/>
          <w:numId w:val="16"/>
        </w:numPr>
        <w:spacing w:before="120" w:after="160" w:line="276" w:lineRule="auto"/>
        <w:contextualSpacing/>
        <w:jc w:val="both"/>
        <w:rPr>
          <w:rFonts w:ascii="Arial" w:eastAsia="Calibri" w:hAnsi="Arial" w:cs="Arial"/>
          <w:sz w:val="20"/>
          <w:szCs w:val="20"/>
        </w:rPr>
      </w:pPr>
      <w:r w:rsidRPr="00E46BE3">
        <w:rPr>
          <w:rFonts w:ascii="Arial" w:eastAsia="Calibri" w:hAnsi="Arial" w:cs="Arial"/>
          <w:b/>
          <w:bCs/>
          <w:sz w:val="20"/>
          <w:szCs w:val="20"/>
        </w:rPr>
        <w:t>Sustaining Cost</w:t>
      </w:r>
      <w:r w:rsidRPr="00E46BE3">
        <w:rPr>
          <w:rFonts w:ascii="Arial" w:eastAsia="Calibri" w:hAnsi="Arial" w:cs="Arial"/>
          <w:sz w:val="20"/>
          <w:szCs w:val="20"/>
        </w:rPr>
        <w:t>: Costs, labor, and/or time measures associated with continued operation of the manufacturing process using the proposed system. Types of sustaining cost metrics include involved labor, operational cost, process cost, safety, SRR cost, and training time.</w:t>
      </w:r>
    </w:p>
    <w:p w14:paraId="7775F0BF" w14:textId="5A8E8ABC" w:rsidR="00E46BE3" w:rsidRPr="00E46BE3" w:rsidRDefault="14DA85A8" w:rsidP="00E46BE3">
      <w:pPr>
        <w:widowControl/>
        <w:spacing w:before="240" w:after="160" w:line="276" w:lineRule="auto"/>
        <w:jc w:val="both"/>
        <w:rPr>
          <w:rFonts w:ascii="Arial" w:eastAsia="Calibri" w:hAnsi="Arial" w:cs="Arial"/>
          <w:sz w:val="20"/>
          <w:szCs w:val="20"/>
        </w:rPr>
      </w:pPr>
      <w:r w:rsidRPr="5342F811">
        <w:rPr>
          <w:rFonts w:ascii="Arial" w:eastAsia="Calibri" w:hAnsi="Arial" w:cs="Arial"/>
          <w:sz w:val="20"/>
          <w:szCs w:val="20"/>
        </w:rPr>
        <w:t>All metrics should be expressed in explicit measures using relevant units (e.g., microinches, seconds, dollars) and in terms of percentage improvement to a baseline. One or more metrics may be specified in each cardinal metric category, although it is not required that metrics for every cardinal metric category or project level be measured. If a cardinal metric is not relevant for a particular project, state so and explain in the project submission. If advancement in one or more cardinal metrics is more germane to demonstrating success of the project, this should be articulated in the proposal; e.g., consistency of sanding quality (Performance) will have higher impact on the industry than performing the task faster (Efficiency). This may present tradeoffs in the project KPPs/metrics, which should also be described; e.g., a more consistent sanding quality (Performance) is achieved by a system that is more expensive than the baseline (Acquisition Cost), but the savings in SRR costs are worthwhile (Sustaining Cost).</w:t>
      </w:r>
    </w:p>
    <w:p w14:paraId="2B1E64C5" w14:textId="0E49C0BE" w:rsidR="00E46BE3" w:rsidRPr="00E46BE3" w:rsidRDefault="00E46BE3" w:rsidP="00E46BE3">
      <w:pPr>
        <w:widowControl/>
        <w:spacing w:after="160" w:line="276" w:lineRule="auto"/>
        <w:jc w:val="both"/>
        <w:rPr>
          <w:rFonts w:ascii="Arial" w:eastAsia="Calibri" w:hAnsi="Arial" w:cs="Arial"/>
          <w:sz w:val="20"/>
          <w:szCs w:val="20"/>
        </w:rPr>
      </w:pPr>
      <w:r w:rsidRPr="00E46BE3">
        <w:rPr>
          <w:rFonts w:ascii="Arial" w:eastAsia="Calibri" w:hAnsi="Arial" w:cs="Arial"/>
          <w:sz w:val="20"/>
          <w:szCs w:val="20"/>
        </w:rPr>
        <w:t xml:space="preserve">Eligible projects must also show through analysis and demonstration that they advance one or more of </w:t>
      </w:r>
      <w:r w:rsidR="001E38FC">
        <w:rPr>
          <w:rFonts w:ascii="Arial" w:eastAsia="Calibri" w:hAnsi="Arial" w:cs="Arial"/>
          <w:sz w:val="20"/>
          <w:szCs w:val="20"/>
        </w:rPr>
        <w:t xml:space="preserve">the key attributes of </w:t>
      </w:r>
      <w:r w:rsidR="00D5139F">
        <w:rPr>
          <w:rFonts w:ascii="Arial" w:eastAsia="Calibri" w:hAnsi="Arial" w:cs="Arial"/>
          <w:sz w:val="20"/>
          <w:szCs w:val="20"/>
        </w:rPr>
        <w:t>expeditionary (i.e., point of need) manufacturing</w:t>
      </w:r>
      <w:r w:rsidRPr="00E46BE3">
        <w:rPr>
          <w:rFonts w:ascii="Arial" w:eastAsia="Calibri" w:hAnsi="Arial" w:cs="Arial"/>
          <w:sz w:val="20"/>
          <w:szCs w:val="20"/>
        </w:rPr>
        <w:t>:</w:t>
      </w:r>
    </w:p>
    <w:p w14:paraId="1914F35B" w14:textId="77777777" w:rsidR="00C80B34" w:rsidRPr="008631CF" w:rsidRDefault="00C80B34" w:rsidP="00C80B34">
      <w:pPr>
        <w:pStyle w:val="ListParagraph"/>
        <w:numPr>
          <w:ilvl w:val="0"/>
          <w:numId w:val="15"/>
        </w:numPr>
        <w:rPr>
          <w:rFonts w:ascii="Arial" w:hAnsi="Arial" w:cs="Arial"/>
          <w:sz w:val="20"/>
          <w:szCs w:val="20"/>
        </w:rPr>
      </w:pPr>
      <w:r w:rsidRPr="008631CF">
        <w:rPr>
          <w:rFonts w:ascii="Arial" w:hAnsi="Arial" w:cs="Arial"/>
          <w:sz w:val="20"/>
          <w:szCs w:val="20"/>
        </w:rPr>
        <w:t>Mobile</w:t>
      </w:r>
    </w:p>
    <w:p w14:paraId="53C8A913" w14:textId="77777777" w:rsidR="00C80B34" w:rsidRPr="008631CF" w:rsidRDefault="00C80B34" w:rsidP="00694697">
      <w:pPr>
        <w:pStyle w:val="ListParagraph"/>
        <w:numPr>
          <w:ilvl w:val="1"/>
          <w:numId w:val="15"/>
        </w:numPr>
        <w:rPr>
          <w:rFonts w:ascii="Arial" w:hAnsi="Arial" w:cs="Arial"/>
          <w:sz w:val="20"/>
          <w:szCs w:val="20"/>
        </w:rPr>
      </w:pPr>
      <w:r w:rsidRPr="008631CF">
        <w:rPr>
          <w:rFonts w:ascii="Arial" w:hAnsi="Arial" w:cs="Arial"/>
          <w:sz w:val="20"/>
          <w:szCs w:val="20"/>
        </w:rPr>
        <w:lastRenderedPageBreak/>
        <w:t xml:space="preserve">Designed to be moved with forces to include airlift, convoy driving, and offroad vehicle conditions. The system can be transported using Material Handling Equipment (MHE). Advanced manufacturing equipment can be transported and housed in shipping containers, expandable shipping containers, vehicle mounted shelters, expandable vehicle mounted shelters, and ruggedized containers (for example: Pelican Cases). </w:t>
      </w:r>
    </w:p>
    <w:p w14:paraId="540B0E86" w14:textId="77777777" w:rsidR="00C80B34" w:rsidRPr="008631CF" w:rsidRDefault="00C80B34" w:rsidP="00C80B34">
      <w:pPr>
        <w:pStyle w:val="ListParagraph"/>
        <w:numPr>
          <w:ilvl w:val="0"/>
          <w:numId w:val="15"/>
        </w:numPr>
        <w:rPr>
          <w:rFonts w:ascii="Arial" w:hAnsi="Arial" w:cs="Arial"/>
          <w:sz w:val="20"/>
          <w:szCs w:val="20"/>
        </w:rPr>
      </w:pPr>
      <w:r w:rsidRPr="008631CF">
        <w:rPr>
          <w:rFonts w:ascii="Arial" w:hAnsi="Arial" w:cs="Arial"/>
          <w:sz w:val="20"/>
          <w:szCs w:val="20"/>
        </w:rPr>
        <w:t xml:space="preserve">Rugged: </w:t>
      </w:r>
    </w:p>
    <w:p w14:paraId="4739159A" w14:textId="77777777" w:rsidR="00C80B34" w:rsidRPr="008631CF" w:rsidRDefault="00C80B34" w:rsidP="00694697">
      <w:pPr>
        <w:pStyle w:val="ListParagraph"/>
        <w:numPr>
          <w:ilvl w:val="1"/>
          <w:numId w:val="15"/>
        </w:numPr>
        <w:rPr>
          <w:rFonts w:ascii="Arial" w:hAnsi="Arial" w:cs="Arial"/>
          <w:sz w:val="20"/>
          <w:szCs w:val="20"/>
        </w:rPr>
      </w:pPr>
      <w:r w:rsidRPr="008631CF">
        <w:rPr>
          <w:rFonts w:ascii="Arial" w:hAnsi="Arial" w:cs="Arial"/>
          <w:sz w:val="20"/>
          <w:szCs w:val="20"/>
        </w:rPr>
        <w:t>The system can function in the operational environment at the point of need. Proposers should consider how to enclose their demonstration systems if necessary, but proposers must recognize that high levels of cleanliness or very low levels of humidity might not be possible.</w:t>
      </w:r>
    </w:p>
    <w:p w14:paraId="73FE9680" w14:textId="77777777" w:rsidR="00C80B34" w:rsidRPr="008631CF" w:rsidRDefault="00C80B34" w:rsidP="00C80B34">
      <w:pPr>
        <w:pStyle w:val="ListParagraph"/>
        <w:numPr>
          <w:ilvl w:val="0"/>
          <w:numId w:val="15"/>
        </w:numPr>
        <w:rPr>
          <w:rFonts w:ascii="Arial" w:hAnsi="Arial" w:cs="Arial"/>
          <w:sz w:val="20"/>
          <w:szCs w:val="20"/>
        </w:rPr>
      </w:pPr>
      <w:r w:rsidRPr="008631CF">
        <w:rPr>
          <w:rFonts w:ascii="Arial" w:hAnsi="Arial" w:cs="Arial"/>
          <w:sz w:val="20"/>
          <w:szCs w:val="20"/>
        </w:rPr>
        <w:t>Secure:</w:t>
      </w:r>
    </w:p>
    <w:p w14:paraId="08E09960" w14:textId="77777777" w:rsidR="00C80B34" w:rsidRPr="008631CF" w:rsidRDefault="00C80B34" w:rsidP="00694697">
      <w:pPr>
        <w:pStyle w:val="ListParagraph"/>
        <w:numPr>
          <w:ilvl w:val="1"/>
          <w:numId w:val="15"/>
        </w:numPr>
        <w:rPr>
          <w:rFonts w:ascii="Arial" w:hAnsi="Arial" w:cs="Arial"/>
          <w:sz w:val="20"/>
          <w:szCs w:val="20"/>
        </w:rPr>
      </w:pPr>
      <w:r w:rsidRPr="008631CF">
        <w:rPr>
          <w:rFonts w:ascii="Arial" w:hAnsi="Arial" w:cs="Arial"/>
          <w:sz w:val="20"/>
          <w:szCs w:val="20"/>
        </w:rPr>
        <w:t>Physical and cyber security steps are taken to prevent unauthorized operation, intrusion, corruption of data, or interruption of process. Authority to Operate (ATO) on DOD networks is not required for this demonstration. However, consideration towards cyber security design should be given to reduce the hurdles during the ATO process if DOD acquires the technology.</w:t>
      </w:r>
    </w:p>
    <w:p w14:paraId="2B68A881" w14:textId="77777777" w:rsidR="00C80B34" w:rsidRPr="008631CF" w:rsidRDefault="00C80B34" w:rsidP="00C80B34">
      <w:pPr>
        <w:pStyle w:val="ListParagraph"/>
        <w:numPr>
          <w:ilvl w:val="0"/>
          <w:numId w:val="15"/>
        </w:numPr>
        <w:rPr>
          <w:rFonts w:ascii="Arial" w:hAnsi="Arial" w:cs="Arial"/>
          <w:sz w:val="20"/>
          <w:szCs w:val="20"/>
        </w:rPr>
      </w:pPr>
      <w:r w:rsidRPr="008631CF">
        <w:rPr>
          <w:rFonts w:ascii="Arial" w:hAnsi="Arial" w:cs="Arial"/>
          <w:sz w:val="20"/>
          <w:szCs w:val="20"/>
        </w:rPr>
        <w:t xml:space="preserve">Reliable: </w:t>
      </w:r>
    </w:p>
    <w:p w14:paraId="69153248" w14:textId="77777777" w:rsidR="00C80B34" w:rsidRPr="008631CF" w:rsidRDefault="00C80B34" w:rsidP="00694697">
      <w:pPr>
        <w:pStyle w:val="ListParagraph"/>
        <w:numPr>
          <w:ilvl w:val="1"/>
          <w:numId w:val="15"/>
        </w:numPr>
        <w:rPr>
          <w:rFonts w:ascii="Arial" w:hAnsi="Arial" w:cs="Arial"/>
          <w:sz w:val="20"/>
          <w:szCs w:val="20"/>
        </w:rPr>
      </w:pPr>
      <w:r w:rsidRPr="008631CF">
        <w:rPr>
          <w:rFonts w:ascii="Arial" w:hAnsi="Arial" w:cs="Arial"/>
          <w:sz w:val="20"/>
          <w:szCs w:val="20"/>
        </w:rPr>
        <w:t>Proposers should consider that military end user will want the system will function when needed to operate. A specific mean time between failure or mean time between repair will not be specified here, but reliability will be a consideration during the demonstration.</w:t>
      </w:r>
    </w:p>
    <w:p w14:paraId="6D36D0B1" w14:textId="77777777" w:rsidR="00C80B34" w:rsidRPr="008631CF" w:rsidRDefault="00C80B34" w:rsidP="00C80B34">
      <w:pPr>
        <w:pStyle w:val="ListParagraph"/>
        <w:numPr>
          <w:ilvl w:val="0"/>
          <w:numId w:val="15"/>
        </w:numPr>
        <w:rPr>
          <w:rFonts w:ascii="Arial" w:hAnsi="Arial" w:cs="Arial"/>
          <w:sz w:val="20"/>
          <w:szCs w:val="20"/>
        </w:rPr>
      </w:pPr>
      <w:r w:rsidRPr="008631CF">
        <w:rPr>
          <w:rFonts w:ascii="Arial" w:hAnsi="Arial" w:cs="Arial"/>
          <w:sz w:val="20"/>
          <w:szCs w:val="20"/>
        </w:rPr>
        <w:t>Ease of use:</w:t>
      </w:r>
    </w:p>
    <w:p w14:paraId="6AF0FCA7" w14:textId="77777777" w:rsidR="00C80B34" w:rsidRPr="008631CF" w:rsidRDefault="00C80B34" w:rsidP="00694697">
      <w:pPr>
        <w:pStyle w:val="ListParagraph"/>
        <w:numPr>
          <w:ilvl w:val="1"/>
          <w:numId w:val="15"/>
        </w:numPr>
        <w:rPr>
          <w:rFonts w:ascii="Arial" w:hAnsi="Arial" w:cs="Arial"/>
          <w:sz w:val="20"/>
          <w:szCs w:val="20"/>
        </w:rPr>
      </w:pPr>
      <w:r w:rsidRPr="008631CF">
        <w:rPr>
          <w:rFonts w:ascii="Arial" w:hAnsi="Arial" w:cs="Arial"/>
          <w:sz w:val="20"/>
          <w:szCs w:val="20"/>
        </w:rPr>
        <w:t>The system has intuitive user interfaces. Training or skill is minimized to the best extent possible. The skill level of operation is such that a junior enlisted member with the appropriate training can operate the equipment.</w:t>
      </w:r>
    </w:p>
    <w:p w14:paraId="3A19714E" w14:textId="77777777" w:rsidR="00C80B34" w:rsidRPr="008631CF" w:rsidRDefault="00C80B34" w:rsidP="00C80B34">
      <w:pPr>
        <w:pStyle w:val="ListParagraph"/>
        <w:numPr>
          <w:ilvl w:val="0"/>
          <w:numId w:val="15"/>
        </w:numPr>
        <w:rPr>
          <w:rFonts w:ascii="Arial" w:hAnsi="Arial" w:cs="Arial"/>
          <w:sz w:val="20"/>
          <w:szCs w:val="20"/>
        </w:rPr>
      </w:pPr>
      <w:r w:rsidRPr="008631CF">
        <w:rPr>
          <w:rFonts w:ascii="Arial" w:hAnsi="Arial" w:cs="Arial"/>
          <w:sz w:val="20"/>
          <w:szCs w:val="20"/>
        </w:rPr>
        <w:t>Fast:</w:t>
      </w:r>
    </w:p>
    <w:p w14:paraId="7D1C80B1" w14:textId="476E09BC" w:rsidR="00C80B34" w:rsidRPr="008631CF" w:rsidRDefault="00C80B34" w:rsidP="00694697">
      <w:pPr>
        <w:pStyle w:val="ListParagraph"/>
        <w:numPr>
          <w:ilvl w:val="1"/>
          <w:numId w:val="15"/>
        </w:numPr>
        <w:rPr>
          <w:rFonts w:ascii="Arial" w:hAnsi="Arial" w:cs="Arial"/>
          <w:sz w:val="20"/>
          <w:szCs w:val="20"/>
        </w:rPr>
      </w:pPr>
      <w:r w:rsidRPr="008631CF">
        <w:rPr>
          <w:rFonts w:ascii="Arial" w:hAnsi="Arial" w:cs="Arial"/>
          <w:sz w:val="20"/>
          <w:szCs w:val="20"/>
        </w:rPr>
        <w:t>The system produces parts at a relevant speed to the warfighter’s need. The speed of the demonstration system is better than existing field processes and better than the supply system.</w:t>
      </w:r>
    </w:p>
    <w:p w14:paraId="498211D1" w14:textId="77777777" w:rsidR="00C80B34" w:rsidRPr="008631CF" w:rsidRDefault="00C80B34" w:rsidP="00C80B34">
      <w:pPr>
        <w:pStyle w:val="ListParagraph"/>
        <w:numPr>
          <w:ilvl w:val="0"/>
          <w:numId w:val="15"/>
        </w:numPr>
        <w:rPr>
          <w:rFonts w:ascii="Arial" w:hAnsi="Arial" w:cs="Arial"/>
          <w:sz w:val="20"/>
          <w:szCs w:val="20"/>
        </w:rPr>
      </w:pPr>
      <w:r w:rsidRPr="008631CF">
        <w:rPr>
          <w:rFonts w:ascii="Arial" w:hAnsi="Arial" w:cs="Arial"/>
          <w:sz w:val="20"/>
          <w:szCs w:val="20"/>
        </w:rPr>
        <w:t>Materials:</w:t>
      </w:r>
    </w:p>
    <w:p w14:paraId="1DF26129" w14:textId="77777777" w:rsidR="00C80B34" w:rsidRPr="008631CF" w:rsidRDefault="00C80B34" w:rsidP="00694697">
      <w:pPr>
        <w:pStyle w:val="ListParagraph"/>
        <w:numPr>
          <w:ilvl w:val="1"/>
          <w:numId w:val="15"/>
        </w:numPr>
        <w:rPr>
          <w:rFonts w:ascii="Arial" w:hAnsi="Arial" w:cs="Arial"/>
          <w:sz w:val="20"/>
          <w:szCs w:val="20"/>
        </w:rPr>
      </w:pPr>
      <w:r w:rsidRPr="008631CF">
        <w:rPr>
          <w:rFonts w:ascii="Arial" w:hAnsi="Arial" w:cs="Arial"/>
          <w:sz w:val="20"/>
          <w:szCs w:val="20"/>
        </w:rPr>
        <w:t>The materials being fabricated should be relevant to the DoD. The materials should have a performance level that meets DoD needs. Feedstock must be survivable and minimally reactive to ease handling and mitigate combat effect.</w:t>
      </w:r>
    </w:p>
    <w:p w14:paraId="5E3F47BF" w14:textId="347DDD74" w:rsidR="00E46BE3" w:rsidRPr="00E46BE3" w:rsidRDefault="00E46BE3" w:rsidP="008631CF">
      <w:pPr>
        <w:widowControl/>
        <w:spacing w:before="240" w:after="160" w:line="276" w:lineRule="auto"/>
        <w:jc w:val="both"/>
        <w:rPr>
          <w:rFonts w:ascii="Arial" w:eastAsia="Calibri" w:hAnsi="Arial" w:cs="Arial"/>
          <w:sz w:val="20"/>
          <w:szCs w:val="20"/>
        </w:rPr>
      </w:pPr>
      <w:r w:rsidRPr="00E46BE3">
        <w:rPr>
          <w:rFonts w:ascii="Arial" w:eastAsia="Calibri" w:hAnsi="Arial" w:cs="Arial"/>
          <w:sz w:val="20"/>
          <w:szCs w:val="20"/>
        </w:rPr>
        <w:t>All proposed projects and their components should start no lower than</w:t>
      </w:r>
      <w:r w:rsidRPr="00E46BE3">
        <w:rPr>
          <w:rFonts w:ascii="Arial" w:eastAsia="Calibri" w:hAnsi="Arial" w:cs="Arial"/>
          <w:b/>
          <w:bCs/>
          <w:sz w:val="20"/>
          <w:szCs w:val="20"/>
        </w:rPr>
        <w:t xml:space="preserve"> Technology Readiness Level </w:t>
      </w:r>
      <w:r w:rsidRPr="00E46BE3">
        <w:rPr>
          <w:rFonts w:ascii="Arial" w:eastAsia="Calibri" w:hAnsi="Arial" w:cs="Arial"/>
          <w:sz w:val="20"/>
          <w:szCs w:val="20"/>
        </w:rPr>
        <w:t xml:space="preserve">(TRL) 4 and/or </w:t>
      </w:r>
      <w:r w:rsidRPr="00E46BE3">
        <w:rPr>
          <w:rFonts w:ascii="Arial" w:eastAsia="Calibri" w:hAnsi="Arial" w:cs="Arial"/>
          <w:b/>
          <w:bCs/>
          <w:sz w:val="20"/>
          <w:szCs w:val="20"/>
        </w:rPr>
        <w:t>Manufacturing Readiness Level</w:t>
      </w:r>
      <w:r w:rsidRPr="00E46BE3">
        <w:rPr>
          <w:rFonts w:ascii="Arial" w:eastAsia="Calibri" w:hAnsi="Arial" w:cs="Arial"/>
          <w:sz w:val="20"/>
          <w:szCs w:val="20"/>
        </w:rPr>
        <w:t xml:space="preserve"> (MRL) 4 and should intend to mature to, or make a significant advancement to, TRL 7 and/or MRL 7. All submissions must specify the start and end TRL/MRL for the project’s key components over the course of project execution, not just the project as a whole. </w:t>
      </w:r>
    </w:p>
    <w:p w14:paraId="38B24C1E" w14:textId="7E17F4AE" w:rsidR="00E46BE3" w:rsidRPr="00E46BE3" w:rsidRDefault="14DA85A8" w:rsidP="008A708E">
      <w:pPr>
        <w:widowControl/>
        <w:spacing w:after="160" w:line="276" w:lineRule="auto"/>
        <w:jc w:val="both"/>
        <w:rPr>
          <w:rFonts w:ascii="Arial" w:eastAsia="Calibri" w:hAnsi="Arial" w:cs="Arial"/>
          <w:sz w:val="20"/>
          <w:szCs w:val="20"/>
        </w:rPr>
      </w:pPr>
      <w:r w:rsidRPr="5342F811">
        <w:rPr>
          <w:rFonts w:ascii="Arial" w:eastAsia="Calibri" w:hAnsi="Arial" w:cs="Arial"/>
          <w:sz w:val="20"/>
          <w:szCs w:val="20"/>
        </w:rPr>
        <w:t xml:space="preserve">Successful submissions will clearly identify project deliverables and the benefit to other </w:t>
      </w:r>
      <w:r w:rsidR="000A5DBD">
        <w:rPr>
          <w:rFonts w:ascii="Arial" w:eastAsia="Calibri" w:hAnsi="Arial" w:cs="Arial"/>
          <w:sz w:val="20"/>
          <w:szCs w:val="20"/>
        </w:rPr>
        <w:t>members of the Manufacturing Innovation</w:t>
      </w:r>
      <w:r w:rsidR="000A5DBD" w:rsidRPr="5342F811">
        <w:rPr>
          <w:rFonts w:ascii="Arial" w:eastAsia="Calibri" w:hAnsi="Arial" w:cs="Arial"/>
          <w:sz w:val="20"/>
          <w:szCs w:val="20"/>
        </w:rPr>
        <w:t xml:space="preserve"> </w:t>
      </w:r>
      <w:r w:rsidRPr="5342F811">
        <w:rPr>
          <w:rFonts w:ascii="Arial" w:eastAsia="Calibri" w:hAnsi="Arial" w:cs="Arial"/>
          <w:sz w:val="20"/>
          <w:szCs w:val="20"/>
        </w:rPr>
        <w:t xml:space="preserve">Institute. </w:t>
      </w:r>
    </w:p>
    <w:p w14:paraId="2B1EFE08" w14:textId="4089E5ED" w:rsidR="00BC28F1" w:rsidRDefault="00BC28F1" w:rsidP="00E46BE3">
      <w:pPr>
        <w:pStyle w:val="BodyText"/>
        <w:spacing w:before="120" w:line="276" w:lineRule="auto"/>
        <w:ind w:left="90" w:firstLine="0"/>
        <w:jc w:val="both"/>
        <w:rPr>
          <w:b/>
          <w:bCs/>
          <w:spacing w:val="-1"/>
          <w:sz w:val="20"/>
          <w:szCs w:val="20"/>
        </w:rPr>
      </w:pPr>
    </w:p>
    <w:p w14:paraId="05468859" w14:textId="7DCDF484" w:rsidR="002E77E1" w:rsidRDefault="002E77E1" w:rsidP="00E46BE3">
      <w:pPr>
        <w:pStyle w:val="BodyText"/>
        <w:spacing w:before="120" w:line="276" w:lineRule="auto"/>
        <w:ind w:left="90" w:firstLine="0"/>
        <w:jc w:val="both"/>
        <w:rPr>
          <w:b/>
          <w:bCs/>
          <w:spacing w:val="-1"/>
          <w:sz w:val="20"/>
          <w:szCs w:val="20"/>
        </w:rPr>
      </w:pPr>
    </w:p>
    <w:p w14:paraId="612A681C" w14:textId="32E8D343" w:rsidR="002E77E1" w:rsidRDefault="002E77E1" w:rsidP="00E46BE3">
      <w:pPr>
        <w:pStyle w:val="BodyText"/>
        <w:spacing w:before="120" w:line="276" w:lineRule="auto"/>
        <w:ind w:left="90" w:firstLine="0"/>
        <w:jc w:val="both"/>
        <w:rPr>
          <w:b/>
          <w:bCs/>
          <w:spacing w:val="-1"/>
          <w:sz w:val="20"/>
          <w:szCs w:val="20"/>
        </w:rPr>
      </w:pPr>
    </w:p>
    <w:p w14:paraId="28FD8A0F" w14:textId="21A61753" w:rsidR="002E77E1" w:rsidRDefault="002E77E1" w:rsidP="00E46BE3">
      <w:pPr>
        <w:pStyle w:val="BodyText"/>
        <w:spacing w:before="120" w:line="276" w:lineRule="auto"/>
        <w:ind w:left="90" w:firstLine="0"/>
        <w:jc w:val="both"/>
        <w:rPr>
          <w:b/>
          <w:bCs/>
          <w:spacing w:val="-1"/>
          <w:sz w:val="20"/>
          <w:szCs w:val="20"/>
        </w:rPr>
      </w:pPr>
    </w:p>
    <w:p w14:paraId="7BD995A1" w14:textId="654E3075" w:rsidR="002E77E1" w:rsidRDefault="002E77E1" w:rsidP="00E46BE3">
      <w:pPr>
        <w:pStyle w:val="BodyText"/>
        <w:spacing w:before="120" w:line="276" w:lineRule="auto"/>
        <w:ind w:left="90" w:firstLine="0"/>
        <w:jc w:val="both"/>
        <w:rPr>
          <w:b/>
          <w:bCs/>
          <w:spacing w:val="-1"/>
          <w:sz w:val="20"/>
          <w:szCs w:val="20"/>
        </w:rPr>
      </w:pPr>
    </w:p>
    <w:p w14:paraId="03A5D2CC" w14:textId="0B948ADE" w:rsidR="002E77E1" w:rsidRDefault="002E77E1" w:rsidP="00E46BE3">
      <w:pPr>
        <w:pStyle w:val="BodyText"/>
        <w:spacing w:before="120" w:line="276" w:lineRule="auto"/>
        <w:ind w:left="90" w:firstLine="0"/>
        <w:jc w:val="both"/>
        <w:rPr>
          <w:b/>
          <w:bCs/>
          <w:spacing w:val="-1"/>
          <w:sz w:val="20"/>
          <w:szCs w:val="20"/>
        </w:rPr>
      </w:pPr>
    </w:p>
    <w:p w14:paraId="5CA0274F" w14:textId="0710F88A" w:rsidR="002E77E1" w:rsidRDefault="002E77E1" w:rsidP="00E46BE3">
      <w:pPr>
        <w:pStyle w:val="BodyText"/>
        <w:spacing w:before="120" w:line="276" w:lineRule="auto"/>
        <w:ind w:left="90" w:firstLine="0"/>
        <w:jc w:val="both"/>
        <w:rPr>
          <w:b/>
          <w:bCs/>
          <w:spacing w:val="-1"/>
          <w:sz w:val="20"/>
          <w:szCs w:val="20"/>
        </w:rPr>
      </w:pPr>
    </w:p>
    <w:p w14:paraId="311B7CC2" w14:textId="068DE1EA" w:rsidR="002E77E1" w:rsidRDefault="002E77E1" w:rsidP="00E46BE3">
      <w:pPr>
        <w:pStyle w:val="BodyText"/>
        <w:spacing w:before="120" w:line="276" w:lineRule="auto"/>
        <w:ind w:left="90" w:firstLine="0"/>
        <w:jc w:val="both"/>
        <w:rPr>
          <w:b/>
          <w:bCs/>
          <w:spacing w:val="-1"/>
          <w:sz w:val="20"/>
          <w:szCs w:val="20"/>
        </w:rPr>
      </w:pPr>
    </w:p>
    <w:p w14:paraId="0C2093C5" w14:textId="58D1A429" w:rsidR="002E77E1" w:rsidRDefault="002E77E1" w:rsidP="00E46BE3">
      <w:pPr>
        <w:pStyle w:val="BodyText"/>
        <w:spacing w:before="120" w:line="276" w:lineRule="auto"/>
        <w:ind w:left="90" w:firstLine="0"/>
        <w:jc w:val="both"/>
        <w:rPr>
          <w:b/>
          <w:bCs/>
          <w:spacing w:val="-1"/>
          <w:sz w:val="20"/>
          <w:szCs w:val="20"/>
        </w:rPr>
      </w:pPr>
    </w:p>
    <w:p w14:paraId="7D93B08D" w14:textId="77777777" w:rsidR="002E77E1" w:rsidRPr="00CF6567" w:rsidRDefault="002E77E1" w:rsidP="00E46BE3">
      <w:pPr>
        <w:pStyle w:val="BodyText"/>
        <w:spacing w:before="120" w:line="276" w:lineRule="auto"/>
        <w:ind w:left="90" w:firstLine="0"/>
        <w:jc w:val="both"/>
        <w:rPr>
          <w:b/>
          <w:bCs/>
          <w:spacing w:val="-1"/>
          <w:sz w:val="20"/>
          <w:szCs w:val="20"/>
        </w:rPr>
      </w:pPr>
    </w:p>
    <w:p w14:paraId="723DDE62" w14:textId="508961AB" w:rsidR="00893604" w:rsidRDefault="00893604" w:rsidP="00DB7C27">
      <w:pPr>
        <w:pStyle w:val="BodyText"/>
        <w:tabs>
          <w:tab w:val="left" w:pos="841"/>
        </w:tabs>
        <w:spacing w:line="273" w:lineRule="auto"/>
        <w:ind w:left="90" w:firstLine="0"/>
        <w:jc w:val="center"/>
        <w:rPr>
          <w:sz w:val="20"/>
          <w:szCs w:val="20"/>
        </w:rPr>
      </w:pPr>
      <w:r>
        <w:rPr>
          <w:sz w:val="20"/>
          <w:szCs w:val="20"/>
        </w:rPr>
        <w:lastRenderedPageBreak/>
        <w:t>[</w:t>
      </w:r>
      <w:r w:rsidR="00E46BE3">
        <w:rPr>
          <w:sz w:val="20"/>
          <w:szCs w:val="20"/>
        </w:rPr>
        <w:t>T</w:t>
      </w:r>
      <w:r>
        <w:rPr>
          <w:sz w:val="20"/>
          <w:szCs w:val="20"/>
        </w:rPr>
        <w:t>he rest of this page is intentionally blank]</w:t>
      </w:r>
    </w:p>
    <w:p w14:paraId="4174CD5D" w14:textId="2B636AD9" w:rsidR="00A32398" w:rsidRDefault="00A32398" w:rsidP="00DB7C27">
      <w:pPr>
        <w:pStyle w:val="BodyText"/>
        <w:tabs>
          <w:tab w:val="left" w:pos="841"/>
        </w:tabs>
        <w:spacing w:line="273" w:lineRule="auto"/>
        <w:ind w:left="90" w:firstLine="0"/>
        <w:jc w:val="center"/>
        <w:rPr>
          <w:sz w:val="20"/>
          <w:szCs w:val="20"/>
        </w:rPr>
      </w:pPr>
    </w:p>
    <w:p w14:paraId="59885FE6" w14:textId="1F7C33DE" w:rsidR="00DA6F06" w:rsidRPr="00CF6567" w:rsidRDefault="00431684" w:rsidP="00587715">
      <w:pPr>
        <w:pStyle w:val="Heading1"/>
        <w:numPr>
          <w:ilvl w:val="0"/>
          <w:numId w:val="12"/>
        </w:numPr>
        <w:tabs>
          <w:tab w:val="left" w:pos="720"/>
        </w:tabs>
        <w:ind w:left="0" w:firstLine="0"/>
        <w:rPr>
          <w:b w:val="0"/>
          <w:bCs w:val="0"/>
          <w:sz w:val="24"/>
          <w:szCs w:val="24"/>
        </w:rPr>
      </w:pPr>
      <w:bookmarkStart w:id="155" w:name="3._AWARD_AND_ELIGIBILITY_INFORMATION"/>
      <w:bookmarkStart w:id="156" w:name="_Toc123991841"/>
      <w:bookmarkEnd w:id="155"/>
      <w:r w:rsidRPr="00CF6567">
        <w:rPr>
          <w:spacing w:val="-1"/>
          <w:sz w:val="24"/>
          <w:szCs w:val="24"/>
        </w:rPr>
        <w:t>AWARD</w:t>
      </w:r>
      <w:r w:rsidRPr="00CF6567">
        <w:rPr>
          <w:spacing w:val="4"/>
          <w:sz w:val="24"/>
          <w:szCs w:val="24"/>
        </w:rPr>
        <w:t xml:space="preserve"> </w:t>
      </w:r>
      <w:r w:rsidRPr="00CF6567">
        <w:rPr>
          <w:spacing w:val="-3"/>
          <w:sz w:val="24"/>
          <w:szCs w:val="24"/>
        </w:rPr>
        <w:t>AND</w:t>
      </w:r>
      <w:r w:rsidRPr="00CF6567">
        <w:rPr>
          <w:sz w:val="24"/>
          <w:szCs w:val="24"/>
        </w:rPr>
        <w:t xml:space="preserve"> </w:t>
      </w:r>
      <w:r w:rsidRPr="00CF6567">
        <w:rPr>
          <w:spacing w:val="-1"/>
          <w:sz w:val="24"/>
          <w:szCs w:val="24"/>
        </w:rPr>
        <w:t>ELIGIBILITY</w:t>
      </w:r>
      <w:r w:rsidRPr="00CF6567">
        <w:rPr>
          <w:spacing w:val="-4"/>
          <w:sz w:val="24"/>
          <w:szCs w:val="24"/>
        </w:rPr>
        <w:t xml:space="preserve"> </w:t>
      </w:r>
      <w:r w:rsidRPr="00CF6567">
        <w:rPr>
          <w:spacing w:val="-2"/>
          <w:sz w:val="24"/>
          <w:szCs w:val="24"/>
        </w:rPr>
        <w:t>INFORMATION</w:t>
      </w:r>
      <w:bookmarkEnd w:id="156"/>
    </w:p>
    <w:p w14:paraId="5FD3F390" w14:textId="77777777" w:rsidR="00DA6F06" w:rsidRPr="00CF6567" w:rsidRDefault="00DA6F06" w:rsidP="00DB7C27">
      <w:pPr>
        <w:rPr>
          <w:rFonts w:ascii="Arial" w:eastAsia="Arial" w:hAnsi="Arial" w:cs="Arial"/>
          <w:b/>
          <w:bCs/>
          <w:sz w:val="20"/>
          <w:szCs w:val="20"/>
        </w:rPr>
      </w:pPr>
    </w:p>
    <w:p w14:paraId="6133C290" w14:textId="0DFB714F" w:rsidR="00DA6F06" w:rsidRPr="00A656CC" w:rsidRDefault="00431684" w:rsidP="00587715">
      <w:pPr>
        <w:pStyle w:val="Heading1"/>
        <w:numPr>
          <w:ilvl w:val="1"/>
          <w:numId w:val="12"/>
        </w:numPr>
        <w:tabs>
          <w:tab w:val="left" w:pos="720"/>
        </w:tabs>
        <w:ind w:left="0" w:firstLine="0"/>
        <w:rPr>
          <w:b w:val="0"/>
          <w:bCs w:val="0"/>
          <w:sz w:val="24"/>
          <w:szCs w:val="24"/>
        </w:rPr>
      </w:pPr>
      <w:bookmarkStart w:id="157" w:name="3.1._Award_Information"/>
      <w:bookmarkStart w:id="158" w:name="_Toc123991842"/>
      <w:bookmarkEnd w:id="157"/>
      <w:r w:rsidRPr="00CF6567">
        <w:rPr>
          <w:spacing w:val="-1"/>
          <w:sz w:val="24"/>
          <w:szCs w:val="24"/>
        </w:rPr>
        <w:t>Award</w:t>
      </w:r>
      <w:r w:rsidRPr="00CF6567">
        <w:rPr>
          <w:spacing w:val="-3"/>
          <w:sz w:val="24"/>
          <w:szCs w:val="24"/>
        </w:rPr>
        <w:t xml:space="preserve"> </w:t>
      </w:r>
      <w:r w:rsidRPr="00CF6567">
        <w:rPr>
          <w:spacing w:val="-1"/>
          <w:sz w:val="24"/>
          <w:szCs w:val="24"/>
        </w:rPr>
        <w:t>Information</w:t>
      </w:r>
      <w:bookmarkEnd w:id="158"/>
    </w:p>
    <w:p w14:paraId="373DAFEF" w14:textId="7CC69D89" w:rsidR="001C2BA4" w:rsidRPr="00CF6567" w:rsidRDefault="00F02D28" w:rsidP="00DB7C27">
      <w:pPr>
        <w:pStyle w:val="BodyText"/>
        <w:spacing w:before="168" w:line="276" w:lineRule="auto"/>
        <w:ind w:left="0" w:firstLine="0"/>
        <w:jc w:val="both"/>
        <w:rPr>
          <w:sz w:val="20"/>
          <w:szCs w:val="20"/>
        </w:rPr>
      </w:pPr>
      <w:r>
        <w:rPr>
          <w:spacing w:val="-1"/>
          <w:sz w:val="20"/>
          <w:szCs w:val="20"/>
        </w:rPr>
        <w:t>The DoD</w:t>
      </w:r>
      <w:r w:rsidR="26D68AFD" w:rsidRPr="00CF6567">
        <w:rPr>
          <w:spacing w:val="-3"/>
          <w:sz w:val="20"/>
          <w:szCs w:val="20"/>
        </w:rPr>
        <w:t xml:space="preserve"> </w:t>
      </w:r>
      <w:r w:rsidR="26D68AFD" w:rsidRPr="00CF6567">
        <w:rPr>
          <w:spacing w:val="-1"/>
          <w:sz w:val="20"/>
          <w:szCs w:val="20"/>
        </w:rPr>
        <w:t>expects</w:t>
      </w:r>
      <w:r w:rsidR="26D68AFD" w:rsidRPr="00CF6567">
        <w:rPr>
          <w:spacing w:val="1"/>
          <w:sz w:val="20"/>
          <w:szCs w:val="20"/>
        </w:rPr>
        <w:t xml:space="preserve"> </w:t>
      </w:r>
      <w:r w:rsidR="26D68AFD" w:rsidRPr="00CF6567">
        <w:rPr>
          <w:spacing w:val="-2"/>
          <w:sz w:val="20"/>
          <w:szCs w:val="20"/>
        </w:rPr>
        <w:t>awarding</w:t>
      </w:r>
      <w:r w:rsidR="26D68AFD" w:rsidRPr="00CF6567">
        <w:rPr>
          <w:sz w:val="20"/>
          <w:szCs w:val="20"/>
        </w:rPr>
        <w:t xml:space="preserve"> </w:t>
      </w:r>
      <w:r w:rsidR="26D68AFD" w:rsidRPr="00CF6567">
        <w:rPr>
          <w:spacing w:val="-1"/>
          <w:sz w:val="20"/>
          <w:szCs w:val="20"/>
        </w:rPr>
        <w:t>up</w:t>
      </w:r>
      <w:r w:rsidR="26D68AFD" w:rsidRPr="00CF6567">
        <w:rPr>
          <w:spacing w:val="-2"/>
          <w:sz w:val="20"/>
          <w:szCs w:val="20"/>
        </w:rPr>
        <w:t xml:space="preserve"> </w:t>
      </w:r>
      <w:r w:rsidR="26D68AFD" w:rsidRPr="00041FF1">
        <w:rPr>
          <w:sz w:val="20"/>
          <w:szCs w:val="20"/>
        </w:rPr>
        <w:t>to $</w:t>
      </w:r>
      <w:r>
        <w:rPr>
          <w:sz w:val="20"/>
          <w:szCs w:val="20"/>
        </w:rPr>
        <w:t>1.5 M</w:t>
      </w:r>
      <w:r w:rsidR="26D68AFD" w:rsidRPr="00041FF1">
        <w:rPr>
          <w:spacing w:val="-2"/>
          <w:sz w:val="20"/>
          <w:szCs w:val="20"/>
        </w:rPr>
        <w:t xml:space="preserve"> </w:t>
      </w:r>
      <w:r w:rsidR="26D68AFD" w:rsidRPr="00041FF1">
        <w:rPr>
          <w:spacing w:val="-1"/>
          <w:sz w:val="20"/>
          <w:szCs w:val="20"/>
        </w:rPr>
        <w:t>to</w:t>
      </w:r>
      <w:r w:rsidR="26D68AFD" w:rsidRPr="00041FF1">
        <w:rPr>
          <w:spacing w:val="-2"/>
          <w:sz w:val="20"/>
          <w:szCs w:val="20"/>
        </w:rPr>
        <w:t xml:space="preserve"> </w:t>
      </w:r>
      <w:r w:rsidR="26D68AFD" w:rsidRPr="00041FF1">
        <w:rPr>
          <w:sz w:val="20"/>
          <w:szCs w:val="20"/>
        </w:rPr>
        <w:t>fund</w:t>
      </w:r>
      <w:r w:rsidR="26D68AFD" w:rsidRPr="00041FF1">
        <w:rPr>
          <w:spacing w:val="-2"/>
          <w:sz w:val="20"/>
          <w:szCs w:val="20"/>
        </w:rPr>
        <w:t xml:space="preserve"> </w:t>
      </w:r>
      <w:r w:rsidR="26D68AFD" w:rsidRPr="00041FF1">
        <w:rPr>
          <w:spacing w:val="-1"/>
          <w:sz w:val="20"/>
          <w:szCs w:val="20"/>
        </w:rPr>
        <w:t>multiple</w:t>
      </w:r>
      <w:r w:rsidR="26D68AFD" w:rsidRPr="00041FF1">
        <w:rPr>
          <w:sz w:val="20"/>
          <w:szCs w:val="20"/>
        </w:rPr>
        <w:t xml:space="preserve"> </w:t>
      </w:r>
      <w:r w:rsidR="26D68AFD" w:rsidRPr="00041FF1">
        <w:rPr>
          <w:spacing w:val="-1"/>
          <w:sz w:val="20"/>
          <w:szCs w:val="20"/>
        </w:rPr>
        <w:t>projects</w:t>
      </w:r>
      <w:r w:rsidR="26D68AFD" w:rsidRPr="00041FF1">
        <w:rPr>
          <w:spacing w:val="-2"/>
          <w:sz w:val="20"/>
          <w:szCs w:val="20"/>
        </w:rPr>
        <w:t xml:space="preserve"> under</w:t>
      </w:r>
      <w:r w:rsidR="26D68AFD" w:rsidRPr="00041FF1">
        <w:rPr>
          <w:spacing w:val="2"/>
          <w:sz w:val="20"/>
          <w:szCs w:val="20"/>
        </w:rPr>
        <w:t xml:space="preserve"> </w:t>
      </w:r>
      <w:r>
        <w:rPr>
          <w:spacing w:val="2"/>
          <w:sz w:val="20"/>
          <w:szCs w:val="20"/>
        </w:rPr>
        <w:t>the MII Point of Need Challenge</w:t>
      </w:r>
      <w:r w:rsidR="26D68AFD" w:rsidRPr="00041FF1">
        <w:rPr>
          <w:spacing w:val="-1"/>
          <w:sz w:val="20"/>
          <w:szCs w:val="20"/>
        </w:rPr>
        <w:t>.</w:t>
      </w:r>
      <w:r w:rsidR="26D68AFD" w:rsidRPr="00041FF1">
        <w:rPr>
          <w:spacing w:val="2"/>
          <w:sz w:val="20"/>
          <w:szCs w:val="20"/>
        </w:rPr>
        <w:t xml:space="preserve"> Individual project budgets must not exceed $</w:t>
      </w:r>
      <w:r>
        <w:rPr>
          <w:spacing w:val="2"/>
          <w:sz w:val="20"/>
          <w:szCs w:val="20"/>
        </w:rPr>
        <w:t>500 K</w:t>
      </w:r>
      <w:r w:rsidR="26D68AFD" w:rsidRPr="00041FF1">
        <w:rPr>
          <w:spacing w:val="2"/>
          <w:sz w:val="20"/>
          <w:szCs w:val="20"/>
        </w:rPr>
        <w:t xml:space="preserve"> requested from </w:t>
      </w:r>
      <w:r>
        <w:rPr>
          <w:spacing w:val="2"/>
          <w:sz w:val="20"/>
          <w:szCs w:val="20"/>
        </w:rPr>
        <w:t>DoD</w:t>
      </w:r>
      <w:r w:rsidR="26D68AFD" w:rsidRPr="00041FF1">
        <w:rPr>
          <w:spacing w:val="2"/>
          <w:sz w:val="20"/>
          <w:szCs w:val="20"/>
        </w:rPr>
        <w:t xml:space="preserve">. </w:t>
      </w:r>
      <w:r w:rsidR="00420639" w:rsidRPr="0002028B">
        <w:rPr>
          <w:spacing w:val="-1"/>
          <w:sz w:val="20"/>
          <w:szCs w:val="20"/>
        </w:rPr>
        <w:t xml:space="preserve">Cost share is not required. However, cost share </w:t>
      </w:r>
      <w:r w:rsidR="00772510">
        <w:rPr>
          <w:spacing w:val="-1"/>
          <w:sz w:val="20"/>
          <w:szCs w:val="20"/>
        </w:rPr>
        <w:t>would be reviewed favorably</w:t>
      </w:r>
      <w:r w:rsidR="00BC4C06" w:rsidRPr="0002028B">
        <w:rPr>
          <w:spacing w:val="-1"/>
          <w:sz w:val="20"/>
          <w:szCs w:val="20"/>
        </w:rPr>
        <w:t>,</w:t>
      </w:r>
      <w:r w:rsidR="00420639" w:rsidRPr="0002028B">
        <w:rPr>
          <w:spacing w:val="-1"/>
          <w:sz w:val="20"/>
          <w:szCs w:val="20"/>
        </w:rPr>
        <w:t xml:space="preserve"> and</w:t>
      </w:r>
      <w:r w:rsidR="00580E96" w:rsidRPr="0002028B">
        <w:rPr>
          <w:spacing w:val="-1"/>
          <w:sz w:val="20"/>
          <w:szCs w:val="20"/>
        </w:rPr>
        <w:t xml:space="preserve"> </w:t>
      </w:r>
      <w:r w:rsidR="00BC4C06" w:rsidRPr="0002028B">
        <w:rPr>
          <w:spacing w:val="-1"/>
          <w:sz w:val="20"/>
          <w:szCs w:val="20"/>
        </w:rPr>
        <w:t xml:space="preserve">any cost share </w:t>
      </w:r>
      <w:r w:rsidR="00580E96" w:rsidRPr="0002028B">
        <w:rPr>
          <w:spacing w:val="-1"/>
          <w:sz w:val="20"/>
          <w:szCs w:val="20"/>
        </w:rPr>
        <w:t xml:space="preserve">must follow the requirements </w:t>
      </w:r>
      <w:r w:rsidR="000D67F8">
        <w:rPr>
          <w:spacing w:val="-1"/>
          <w:sz w:val="20"/>
          <w:szCs w:val="20"/>
        </w:rPr>
        <w:t>set forth under the assistance agreement with OSD-Man</w:t>
      </w:r>
      <w:r w:rsidR="008631CF">
        <w:rPr>
          <w:spacing w:val="-1"/>
          <w:sz w:val="20"/>
          <w:szCs w:val="20"/>
        </w:rPr>
        <w:t>T</w:t>
      </w:r>
      <w:r w:rsidR="000D67F8">
        <w:rPr>
          <w:spacing w:val="-1"/>
          <w:sz w:val="20"/>
          <w:szCs w:val="20"/>
        </w:rPr>
        <w:t xml:space="preserve">ech </w:t>
      </w:r>
      <w:r w:rsidR="00580E96" w:rsidRPr="0002028B">
        <w:rPr>
          <w:spacing w:val="-1"/>
          <w:sz w:val="20"/>
          <w:szCs w:val="20"/>
        </w:rPr>
        <w:t xml:space="preserve">of the </w:t>
      </w:r>
      <w:r w:rsidR="000D67F8">
        <w:rPr>
          <w:spacing w:val="-1"/>
          <w:sz w:val="20"/>
          <w:szCs w:val="20"/>
        </w:rPr>
        <w:t xml:space="preserve">respective </w:t>
      </w:r>
      <w:r w:rsidR="00580E96" w:rsidRPr="0002028B">
        <w:rPr>
          <w:spacing w:val="-1"/>
          <w:sz w:val="20"/>
          <w:szCs w:val="20"/>
        </w:rPr>
        <w:t>Manufacturing Innovation Institute involved in the submission</w:t>
      </w:r>
      <w:r w:rsidR="26D68AFD" w:rsidRPr="00D4405B">
        <w:rPr>
          <w:spacing w:val="-1"/>
          <w:sz w:val="20"/>
          <w:szCs w:val="20"/>
        </w:rPr>
        <w:t>.</w:t>
      </w:r>
      <w:r w:rsidR="25338FDA" w:rsidRPr="00041FF1">
        <w:rPr>
          <w:spacing w:val="-1"/>
          <w:sz w:val="20"/>
          <w:szCs w:val="20"/>
        </w:rPr>
        <w:t xml:space="preserve"> The</w:t>
      </w:r>
      <w:r w:rsidR="25338FDA" w:rsidRPr="00041FF1">
        <w:rPr>
          <w:sz w:val="20"/>
          <w:szCs w:val="20"/>
        </w:rPr>
        <w:t xml:space="preserve"> </w:t>
      </w:r>
      <w:r w:rsidR="25338FDA" w:rsidRPr="00041FF1">
        <w:rPr>
          <w:spacing w:val="-1"/>
          <w:sz w:val="20"/>
          <w:szCs w:val="20"/>
        </w:rPr>
        <w:t>period</w:t>
      </w:r>
      <w:r w:rsidR="25338FDA" w:rsidRPr="00041FF1">
        <w:rPr>
          <w:sz w:val="20"/>
          <w:szCs w:val="20"/>
        </w:rPr>
        <w:t xml:space="preserve"> </w:t>
      </w:r>
      <w:r w:rsidR="25338FDA" w:rsidRPr="00041FF1">
        <w:rPr>
          <w:spacing w:val="-2"/>
          <w:sz w:val="20"/>
          <w:szCs w:val="20"/>
        </w:rPr>
        <w:t>of</w:t>
      </w:r>
      <w:r w:rsidR="25338FDA" w:rsidRPr="00041FF1">
        <w:rPr>
          <w:spacing w:val="2"/>
          <w:sz w:val="20"/>
          <w:szCs w:val="20"/>
        </w:rPr>
        <w:t xml:space="preserve"> </w:t>
      </w:r>
      <w:r w:rsidR="25338FDA" w:rsidRPr="00041FF1">
        <w:rPr>
          <w:spacing w:val="-1"/>
          <w:sz w:val="20"/>
          <w:szCs w:val="20"/>
        </w:rPr>
        <w:t>performance</w:t>
      </w:r>
      <w:r w:rsidR="25338FDA" w:rsidRPr="00041FF1">
        <w:rPr>
          <w:sz w:val="20"/>
          <w:szCs w:val="20"/>
        </w:rPr>
        <w:t xml:space="preserve"> </w:t>
      </w:r>
      <w:r w:rsidR="25338FDA" w:rsidRPr="00041FF1">
        <w:rPr>
          <w:spacing w:val="-1"/>
          <w:sz w:val="20"/>
          <w:szCs w:val="20"/>
        </w:rPr>
        <w:t>is</w:t>
      </w:r>
      <w:r w:rsidR="25338FDA" w:rsidRPr="00041FF1">
        <w:rPr>
          <w:spacing w:val="-2"/>
          <w:sz w:val="20"/>
          <w:szCs w:val="20"/>
        </w:rPr>
        <w:t xml:space="preserve"> </w:t>
      </w:r>
      <w:r w:rsidR="25338FDA" w:rsidRPr="00041FF1">
        <w:rPr>
          <w:spacing w:val="-1"/>
          <w:sz w:val="20"/>
          <w:szCs w:val="20"/>
        </w:rPr>
        <w:t>expected</w:t>
      </w:r>
      <w:r w:rsidR="25338FDA" w:rsidRPr="00041FF1">
        <w:rPr>
          <w:spacing w:val="-2"/>
          <w:sz w:val="20"/>
          <w:szCs w:val="20"/>
        </w:rPr>
        <w:t xml:space="preserve"> </w:t>
      </w:r>
      <w:r w:rsidR="25338FDA" w:rsidRPr="00041FF1">
        <w:rPr>
          <w:sz w:val="20"/>
          <w:szCs w:val="20"/>
        </w:rPr>
        <w:t xml:space="preserve">to </w:t>
      </w:r>
      <w:r w:rsidR="25338FDA" w:rsidRPr="00041FF1">
        <w:rPr>
          <w:spacing w:val="-1"/>
          <w:sz w:val="20"/>
          <w:szCs w:val="20"/>
        </w:rPr>
        <w:t>be</w:t>
      </w:r>
      <w:r w:rsidR="25338FDA" w:rsidRPr="00041FF1">
        <w:rPr>
          <w:spacing w:val="-4"/>
          <w:sz w:val="20"/>
          <w:szCs w:val="20"/>
        </w:rPr>
        <w:t xml:space="preserve"> no longer </w:t>
      </w:r>
      <w:r w:rsidR="25338FDA" w:rsidRPr="00694697">
        <w:rPr>
          <w:spacing w:val="-4"/>
          <w:sz w:val="20"/>
          <w:szCs w:val="20"/>
        </w:rPr>
        <w:t xml:space="preserve">than </w:t>
      </w:r>
      <w:r w:rsidRPr="00694697">
        <w:rPr>
          <w:spacing w:val="-1"/>
          <w:sz w:val="20"/>
          <w:szCs w:val="20"/>
          <w:u w:val="single"/>
        </w:rPr>
        <w:t>6</w:t>
      </w:r>
      <w:r w:rsidR="25338FDA" w:rsidRPr="00694697">
        <w:rPr>
          <w:spacing w:val="-1"/>
          <w:sz w:val="20"/>
          <w:szCs w:val="20"/>
          <w:u w:val="single"/>
        </w:rPr>
        <w:t xml:space="preserve"> months</w:t>
      </w:r>
      <w:r w:rsidR="25338FDA" w:rsidRPr="00694697">
        <w:rPr>
          <w:spacing w:val="-1"/>
          <w:sz w:val="20"/>
          <w:szCs w:val="20"/>
        </w:rPr>
        <w:t xml:space="preserve">.  </w:t>
      </w:r>
      <w:r w:rsidR="25338FDA" w:rsidRPr="00694697">
        <w:rPr>
          <w:b/>
          <w:bCs/>
          <w:spacing w:val="-1"/>
          <w:sz w:val="20"/>
          <w:szCs w:val="20"/>
        </w:rPr>
        <w:t xml:space="preserve">All projects must be completed and closed prior to </w:t>
      </w:r>
      <w:r w:rsidR="25338FDA" w:rsidRPr="00694697">
        <w:rPr>
          <w:b/>
          <w:bCs/>
          <w:spacing w:val="-1"/>
          <w:sz w:val="20"/>
          <w:szCs w:val="20"/>
          <w:u w:val="single"/>
        </w:rPr>
        <w:t xml:space="preserve">Dec. </w:t>
      </w:r>
      <w:r w:rsidR="00E572C5" w:rsidRPr="00694697">
        <w:rPr>
          <w:b/>
          <w:bCs/>
          <w:spacing w:val="-1"/>
          <w:sz w:val="20"/>
          <w:szCs w:val="20"/>
          <w:u w:val="single"/>
        </w:rPr>
        <w:t>15</w:t>
      </w:r>
      <w:r w:rsidR="37218024" w:rsidRPr="00694697">
        <w:rPr>
          <w:b/>
          <w:bCs/>
          <w:spacing w:val="-1"/>
          <w:sz w:val="20"/>
          <w:szCs w:val="20"/>
          <w:u w:val="single"/>
        </w:rPr>
        <w:t>, 2023</w:t>
      </w:r>
      <w:r w:rsidR="25338FDA" w:rsidRPr="00694697">
        <w:rPr>
          <w:spacing w:val="-1"/>
          <w:sz w:val="20"/>
          <w:szCs w:val="20"/>
        </w:rPr>
        <w:t xml:space="preserve">.  </w:t>
      </w:r>
      <w:r w:rsidR="2B6065FD" w:rsidRPr="00694697">
        <w:rPr>
          <w:spacing w:val="-1"/>
          <w:sz w:val="20"/>
          <w:szCs w:val="20"/>
        </w:rPr>
        <w:t>For example, a</w:t>
      </w:r>
      <w:r w:rsidR="714D088B" w:rsidRPr="00694697">
        <w:rPr>
          <w:spacing w:val="-1"/>
          <w:sz w:val="20"/>
          <w:szCs w:val="20"/>
        </w:rPr>
        <w:t>l</w:t>
      </w:r>
      <w:r w:rsidR="2B6065FD" w:rsidRPr="00694697">
        <w:rPr>
          <w:spacing w:val="-1"/>
          <w:sz w:val="20"/>
          <w:szCs w:val="20"/>
        </w:rPr>
        <w:t>l development</w:t>
      </w:r>
      <w:r w:rsidR="2B6065FD" w:rsidRPr="00041FF1">
        <w:rPr>
          <w:spacing w:val="-1"/>
          <w:sz w:val="20"/>
          <w:szCs w:val="20"/>
        </w:rPr>
        <w:t xml:space="preserve"> tasks under the award must be completed, all deliverables must be submitted and approved</w:t>
      </w:r>
      <w:r w:rsidR="2B6065FD">
        <w:rPr>
          <w:spacing w:val="-1"/>
          <w:sz w:val="20"/>
          <w:szCs w:val="20"/>
        </w:rPr>
        <w:t xml:space="preserve">, </w:t>
      </w:r>
      <w:r w:rsidR="000D67F8">
        <w:rPr>
          <w:spacing w:val="-1"/>
          <w:sz w:val="20"/>
          <w:szCs w:val="20"/>
        </w:rPr>
        <w:t xml:space="preserve">technical reports </w:t>
      </w:r>
      <w:r w:rsidR="2B6065FD">
        <w:rPr>
          <w:spacing w:val="-1"/>
          <w:sz w:val="20"/>
          <w:szCs w:val="20"/>
        </w:rPr>
        <w:t>and all close</w:t>
      </w:r>
      <w:r w:rsidR="714D088B">
        <w:rPr>
          <w:spacing w:val="-1"/>
          <w:sz w:val="20"/>
          <w:szCs w:val="20"/>
        </w:rPr>
        <w:t>-</w:t>
      </w:r>
      <w:r w:rsidR="2B6065FD">
        <w:rPr>
          <w:spacing w:val="-1"/>
          <w:sz w:val="20"/>
          <w:szCs w:val="20"/>
        </w:rPr>
        <w:t xml:space="preserve">out documentation required under the </w:t>
      </w:r>
      <w:r w:rsidR="000D67F8">
        <w:rPr>
          <w:spacing w:val="-1"/>
          <w:sz w:val="20"/>
          <w:szCs w:val="20"/>
        </w:rPr>
        <w:t xml:space="preserve">the MII’s </w:t>
      </w:r>
      <w:r w:rsidR="2B6065FD">
        <w:rPr>
          <w:spacing w:val="-1"/>
          <w:sz w:val="20"/>
          <w:szCs w:val="20"/>
        </w:rPr>
        <w:t xml:space="preserve">sub- agreement </w:t>
      </w:r>
      <w:r w:rsidR="000D67F8">
        <w:rPr>
          <w:spacing w:val="-1"/>
          <w:sz w:val="20"/>
          <w:szCs w:val="20"/>
        </w:rPr>
        <w:t xml:space="preserve">with the project performer(s) </w:t>
      </w:r>
      <w:r w:rsidR="2B6065FD">
        <w:rPr>
          <w:spacing w:val="-1"/>
          <w:sz w:val="20"/>
          <w:szCs w:val="20"/>
        </w:rPr>
        <w:t xml:space="preserve">must be </w:t>
      </w:r>
      <w:r w:rsidR="1B7B5B13">
        <w:rPr>
          <w:spacing w:val="-1"/>
          <w:sz w:val="20"/>
          <w:szCs w:val="20"/>
        </w:rPr>
        <w:t>submitted by this date</w:t>
      </w:r>
      <w:r w:rsidR="714D088B">
        <w:rPr>
          <w:spacing w:val="-1"/>
          <w:sz w:val="20"/>
          <w:szCs w:val="20"/>
        </w:rPr>
        <w:t xml:space="preserve">.  </w:t>
      </w:r>
      <w:r w:rsidR="25338FDA">
        <w:rPr>
          <w:spacing w:val="-1"/>
          <w:sz w:val="20"/>
          <w:szCs w:val="20"/>
        </w:rPr>
        <w:t xml:space="preserve"> </w:t>
      </w:r>
    </w:p>
    <w:p w14:paraId="32E25382" w14:textId="702C49BB" w:rsidR="005001D0" w:rsidRDefault="005001D0" w:rsidP="00EA17D6">
      <w:pPr>
        <w:pStyle w:val="BodyText"/>
        <w:spacing w:before="72" w:line="275" w:lineRule="auto"/>
        <w:ind w:left="0" w:firstLine="0"/>
        <w:rPr>
          <w:spacing w:val="-2"/>
          <w:sz w:val="20"/>
          <w:szCs w:val="20"/>
        </w:rPr>
      </w:pPr>
    </w:p>
    <w:p w14:paraId="5A809DEC" w14:textId="28690CA6" w:rsidR="00332E66" w:rsidRPr="00CF6567" w:rsidRDefault="00431684" w:rsidP="00DB7C27">
      <w:pPr>
        <w:pStyle w:val="BodyText"/>
        <w:spacing w:before="72" w:line="275" w:lineRule="auto"/>
        <w:ind w:left="0" w:firstLine="0"/>
        <w:jc w:val="both"/>
        <w:rPr>
          <w:sz w:val="20"/>
          <w:szCs w:val="20"/>
        </w:rPr>
      </w:pPr>
      <w:r w:rsidRPr="00EA312D">
        <w:rPr>
          <w:spacing w:val="-2"/>
          <w:sz w:val="20"/>
          <w:szCs w:val="20"/>
        </w:rPr>
        <w:t>Award</w:t>
      </w:r>
      <w:r w:rsidRPr="00EA312D">
        <w:rPr>
          <w:sz w:val="20"/>
          <w:szCs w:val="20"/>
        </w:rPr>
        <w:t xml:space="preserve"> </w:t>
      </w:r>
      <w:r w:rsidRPr="00EA312D">
        <w:rPr>
          <w:spacing w:val="-1"/>
          <w:sz w:val="20"/>
          <w:szCs w:val="20"/>
        </w:rPr>
        <w:t>of</w:t>
      </w:r>
      <w:r w:rsidRPr="00EA312D">
        <w:rPr>
          <w:spacing w:val="2"/>
          <w:sz w:val="20"/>
          <w:szCs w:val="20"/>
        </w:rPr>
        <w:t xml:space="preserve"> </w:t>
      </w:r>
      <w:r w:rsidRPr="00EA312D">
        <w:rPr>
          <w:spacing w:val="-2"/>
          <w:sz w:val="20"/>
          <w:szCs w:val="20"/>
        </w:rPr>
        <w:t>Subaward</w:t>
      </w:r>
      <w:r w:rsidRPr="00EA312D">
        <w:rPr>
          <w:sz w:val="20"/>
          <w:szCs w:val="20"/>
        </w:rPr>
        <w:t xml:space="preserve"> </w:t>
      </w:r>
      <w:r w:rsidRPr="00EA312D">
        <w:rPr>
          <w:spacing w:val="-1"/>
          <w:sz w:val="20"/>
          <w:szCs w:val="20"/>
        </w:rPr>
        <w:t>Agreement(s) resulting</w:t>
      </w:r>
      <w:r w:rsidRPr="00EA312D">
        <w:rPr>
          <w:spacing w:val="-2"/>
          <w:sz w:val="20"/>
          <w:szCs w:val="20"/>
        </w:rPr>
        <w:t xml:space="preserve"> </w:t>
      </w:r>
      <w:r w:rsidRPr="00EA312D">
        <w:rPr>
          <w:spacing w:val="-1"/>
          <w:sz w:val="20"/>
          <w:szCs w:val="20"/>
        </w:rPr>
        <w:t>from this</w:t>
      </w:r>
      <w:r w:rsidRPr="00EA312D">
        <w:rPr>
          <w:spacing w:val="1"/>
          <w:sz w:val="20"/>
          <w:szCs w:val="20"/>
        </w:rPr>
        <w:t xml:space="preserve"> </w:t>
      </w:r>
      <w:r w:rsidRPr="00EA312D">
        <w:rPr>
          <w:spacing w:val="-1"/>
          <w:sz w:val="20"/>
          <w:szCs w:val="20"/>
        </w:rPr>
        <w:t xml:space="preserve">Project </w:t>
      </w:r>
      <w:r w:rsidRPr="00EA312D">
        <w:rPr>
          <w:spacing w:val="-2"/>
          <w:sz w:val="20"/>
          <w:szCs w:val="20"/>
        </w:rPr>
        <w:t>Call</w:t>
      </w:r>
      <w:r w:rsidRPr="00EA312D">
        <w:rPr>
          <w:sz w:val="20"/>
          <w:szCs w:val="20"/>
        </w:rPr>
        <w:t xml:space="preserve"> </w:t>
      </w:r>
      <w:r w:rsidRPr="00EA312D">
        <w:rPr>
          <w:spacing w:val="-2"/>
          <w:sz w:val="20"/>
          <w:szCs w:val="20"/>
        </w:rPr>
        <w:t>will</w:t>
      </w:r>
      <w:r w:rsidRPr="00EA312D">
        <w:rPr>
          <w:sz w:val="20"/>
          <w:szCs w:val="20"/>
        </w:rPr>
        <w:t xml:space="preserve"> </w:t>
      </w:r>
      <w:r w:rsidRPr="00EA312D">
        <w:rPr>
          <w:spacing w:val="-1"/>
          <w:sz w:val="20"/>
          <w:szCs w:val="20"/>
        </w:rPr>
        <w:t>be</w:t>
      </w:r>
      <w:r w:rsidRPr="00EA312D">
        <w:rPr>
          <w:sz w:val="20"/>
          <w:szCs w:val="20"/>
        </w:rPr>
        <w:t xml:space="preserve"> </w:t>
      </w:r>
      <w:r w:rsidRPr="00EA312D">
        <w:rPr>
          <w:spacing w:val="-1"/>
          <w:sz w:val="20"/>
          <w:szCs w:val="20"/>
        </w:rPr>
        <w:t>based</w:t>
      </w:r>
      <w:r w:rsidRPr="00EA312D">
        <w:rPr>
          <w:sz w:val="20"/>
          <w:szCs w:val="20"/>
        </w:rPr>
        <w:t xml:space="preserve"> </w:t>
      </w:r>
      <w:r w:rsidRPr="00EA312D">
        <w:rPr>
          <w:spacing w:val="-1"/>
          <w:sz w:val="20"/>
          <w:szCs w:val="20"/>
        </w:rPr>
        <w:t>upon</w:t>
      </w:r>
      <w:r w:rsidRPr="00EA312D">
        <w:rPr>
          <w:spacing w:val="-2"/>
          <w:sz w:val="20"/>
          <w:szCs w:val="20"/>
        </w:rPr>
        <w:t xml:space="preserve"> </w:t>
      </w:r>
      <w:r w:rsidRPr="00EA312D">
        <w:rPr>
          <w:sz w:val="20"/>
          <w:szCs w:val="20"/>
        </w:rPr>
        <w:t>the</w:t>
      </w:r>
      <w:r w:rsidRPr="00EA312D">
        <w:rPr>
          <w:spacing w:val="-2"/>
          <w:sz w:val="20"/>
          <w:szCs w:val="20"/>
        </w:rPr>
        <w:t xml:space="preserve"> </w:t>
      </w:r>
      <w:r w:rsidR="003A6A17" w:rsidRPr="00EA312D">
        <w:rPr>
          <w:spacing w:val="-1"/>
          <w:sz w:val="20"/>
          <w:szCs w:val="20"/>
        </w:rPr>
        <w:t>mos</w:t>
      </w:r>
      <w:r w:rsidR="003A6A17" w:rsidRPr="00EA312D">
        <w:rPr>
          <w:spacing w:val="63"/>
          <w:sz w:val="20"/>
          <w:szCs w:val="20"/>
        </w:rPr>
        <w:t>t</w:t>
      </w:r>
      <w:r w:rsidR="003A6A17" w:rsidRPr="00EA312D">
        <w:rPr>
          <w:spacing w:val="-1"/>
          <w:sz w:val="20"/>
          <w:szCs w:val="20"/>
        </w:rPr>
        <w:t xml:space="preserve"> responsive</w:t>
      </w:r>
      <w:r w:rsidRPr="00EA312D">
        <w:rPr>
          <w:sz w:val="20"/>
          <w:szCs w:val="20"/>
        </w:rPr>
        <w:t xml:space="preserve"> </w:t>
      </w:r>
      <w:r w:rsidRPr="00EA312D">
        <w:rPr>
          <w:spacing w:val="-1"/>
          <w:sz w:val="20"/>
          <w:szCs w:val="20"/>
        </w:rPr>
        <w:t>proposer(s)</w:t>
      </w:r>
      <w:r w:rsidRPr="00EA312D">
        <w:rPr>
          <w:spacing w:val="-3"/>
          <w:sz w:val="20"/>
          <w:szCs w:val="20"/>
        </w:rPr>
        <w:t xml:space="preserve"> </w:t>
      </w:r>
      <w:r w:rsidRPr="00EA312D">
        <w:rPr>
          <w:spacing w:val="-2"/>
          <w:sz w:val="20"/>
          <w:szCs w:val="20"/>
        </w:rPr>
        <w:t>whose</w:t>
      </w:r>
      <w:r w:rsidRPr="00EA312D">
        <w:rPr>
          <w:sz w:val="20"/>
          <w:szCs w:val="20"/>
        </w:rPr>
        <w:t xml:space="preserve"> </w:t>
      </w:r>
      <w:r w:rsidRPr="00EA312D">
        <w:rPr>
          <w:spacing w:val="-1"/>
          <w:sz w:val="20"/>
          <w:szCs w:val="20"/>
        </w:rPr>
        <w:t>offer(s) will</w:t>
      </w:r>
      <w:r w:rsidRPr="00EA312D">
        <w:rPr>
          <w:sz w:val="20"/>
          <w:szCs w:val="20"/>
        </w:rPr>
        <w:t xml:space="preserve"> </w:t>
      </w:r>
      <w:r w:rsidRPr="00EA312D">
        <w:rPr>
          <w:spacing w:val="-1"/>
          <w:sz w:val="20"/>
          <w:szCs w:val="20"/>
        </w:rPr>
        <w:t>best</w:t>
      </w:r>
      <w:r w:rsidRPr="00EA312D">
        <w:rPr>
          <w:spacing w:val="2"/>
          <w:sz w:val="20"/>
          <w:szCs w:val="20"/>
        </w:rPr>
        <w:t xml:space="preserve"> </w:t>
      </w:r>
      <w:r w:rsidRPr="00EA312D">
        <w:rPr>
          <w:spacing w:val="-2"/>
          <w:sz w:val="20"/>
          <w:szCs w:val="20"/>
        </w:rPr>
        <w:t>advance</w:t>
      </w:r>
      <w:r w:rsidRPr="00EA312D">
        <w:rPr>
          <w:spacing w:val="2"/>
          <w:sz w:val="20"/>
          <w:szCs w:val="20"/>
        </w:rPr>
        <w:t xml:space="preserve"> </w:t>
      </w:r>
      <w:r w:rsidRPr="00EA312D">
        <w:rPr>
          <w:sz w:val="20"/>
          <w:szCs w:val="20"/>
        </w:rPr>
        <w:t xml:space="preserve">the </w:t>
      </w:r>
      <w:r w:rsidR="00733A42">
        <w:rPr>
          <w:spacing w:val="-1"/>
          <w:sz w:val="20"/>
          <w:szCs w:val="20"/>
        </w:rPr>
        <w:t>MII’s</w:t>
      </w:r>
      <w:r w:rsidRPr="00EA312D">
        <w:rPr>
          <w:spacing w:val="1"/>
          <w:sz w:val="20"/>
          <w:szCs w:val="20"/>
        </w:rPr>
        <w:t xml:space="preserve"> </w:t>
      </w:r>
      <w:r w:rsidRPr="00EA312D">
        <w:rPr>
          <w:spacing w:val="-1"/>
          <w:sz w:val="20"/>
          <w:szCs w:val="20"/>
        </w:rPr>
        <w:t>mission</w:t>
      </w:r>
      <w:r w:rsidRPr="00EA312D">
        <w:rPr>
          <w:sz w:val="20"/>
          <w:szCs w:val="20"/>
        </w:rPr>
        <w:t xml:space="preserve"> </w:t>
      </w:r>
      <w:r w:rsidRPr="00EA312D">
        <w:rPr>
          <w:spacing w:val="-1"/>
          <w:sz w:val="20"/>
          <w:szCs w:val="20"/>
        </w:rPr>
        <w:t>in</w:t>
      </w:r>
      <w:r w:rsidRPr="00EA312D">
        <w:rPr>
          <w:spacing w:val="-2"/>
          <w:sz w:val="20"/>
          <w:szCs w:val="20"/>
        </w:rPr>
        <w:t xml:space="preserve"> </w:t>
      </w:r>
      <w:r w:rsidRPr="00EA312D">
        <w:rPr>
          <w:spacing w:val="-1"/>
          <w:sz w:val="20"/>
          <w:szCs w:val="20"/>
        </w:rPr>
        <w:t>terms</w:t>
      </w:r>
      <w:r w:rsidR="001611DE" w:rsidRPr="00EA312D">
        <w:rPr>
          <w:spacing w:val="-2"/>
          <w:sz w:val="20"/>
          <w:szCs w:val="20"/>
        </w:rPr>
        <w:t xml:space="preserve"> </w:t>
      </w:r>
      <w:r w:rsidRPr="00EA312D">
        <w:rPr>
          <w:spacing w:val="-2"/>
          <w:sz w:val="20"/>
          <w:szCs w:val="20"/>
        </w:rPr>
        <w:t>of</w:t>
      </w:r>
      <w:r w:rsidR="001611DE" w:rsidRPr="00EA312D">
        <w:rPr>
          <w:spacing w:val="-2"/>
          <w:sz w:val="20"/>
          <w:szCs w:val="20"/>
        </w:rPr>
        <w:t xml:space="preserve"> </w:t>
      </w:r>
      <w:r w:rsidRPr="00EA312D">
        <w:rPr>
          <w:sz w:val="20"/>
          <w:szCs w:val="20"/>
        </w:rPr>
        <w:t>cost,</w:t>
      </w:r>
      <w:r w:rsidRPr="00EA312D">
        <w:rPr>
          <w:spacing w:val="-3"/>
          <w:sz w:val="20"/>
          <w:szCs w:val="20"/>
        </w:rPr>
        <w:t xml:space="preserve"> </w:t>
      </w:r>
      <w:r w:rsidRPr="00EA312D">
        <w:rPr>
          <w:spacing w:val="-1"/>
          <w:sz w:val="20"/>
          <w:szCs w:val="20"/>
        </w:rPr>
        <w:t>functionality</w:t>
      </w:r>
      <w:r w:rsidRPr="00EA312D">
        <w:rPr>
          <w:spacing w:val="-2"/>
          <w:sz w:val="20"/>
          <w:szCs w:val="20"/>
        </w:rPr>
        <w:t xml:space="preserve"> </w:t>
      </w:r>
      <w:r w:rsidRPr="00EA312D">
        <w:rPr>
          <w:spacing w:val="-1"/>
          <w:sz w:val="20"/>
          <w:szCs w:val="20"/>
        </w:rPr>
        <w:t>and</w:t>
      </w:r>
      <w:r w:rsidRPr="00EA312D">
        <w:rPr>
          <w:spacing w:val="1"/>
          <w:sz w:val="20"/>
          <w:szCs w:val="20"/>
        </w:rPr>
        <w:t xml:space="preserve"> </w:t>
      </w:r>
      <w:r w:rsidRPr="00EA312D">
        <w:rPr>
          <w:spacing w:val="-1"/>
          <w:sz w:val="20"/>
          <w:szCs w:val="20"/>
        </w:rPr>
        <w:t>the</w:t>
      </w:r>
      <w:r w:rsidRPr="00EA312D">
        <w:rPr>
          <w:sz w:val="20"/>
          <w:szCs w:val="20"/>
        </w:rPr>
        <w:t xml:space="preserve"> </w:t>
      </w:r>
      <w:r w:rsidRPr="00EA312D">
        <w:rPr>
          <w:spacing w:val="-1"/>
          <w:sz w:val="20"/>
          <w:szCs w:val="20"/>
        </w:rPr>
        <w:t>additional</w:t>
      </w:r>
      <w:r w:rsidRPr="00EA312D">
        <w:rPr>
          <w:spacing w:val="-2"/>
          <w:sz w:val="20"/>
          <w:szCs w:val="20"/>
        </w:rPr>
        <w:t xml:space="preserve"> </w:t>
      </w:r>
      <w:r w:rsidRPr="00EA312D">
        <w:rPr>
          <w:spacing w:val="-1"/>
          <w:sz w:val="20"/>
          <w:szCs w:val="20"/>
        </w:rPr>
        <w:t>factors</w:t>
      </w:r>
      <w:r w:rsidRPr="00EA312D">
        <w:rPr>
          <w:spacing w:val="-2"/>
          <w:sz w:val="20"/>
          <w:szCs w:val="20"/>
        </w:rPr>
        <w:t xml:space="preserve"> </w:t>
      </w:r>
      <w:r w:rsidRPr="00EA312D">
        <w:rPr>
          <w:spacing w:val="-1"/>
          <w:sz w:val="20"/>
          <w:szCs w:val="20"/>
        </w:rPr>
        <w:t>specified</w:t>
      </w:r>
      <w:r w:rsidRPr="00EA312D">
        <w:rPr>
          <w:spacing w:val="-2"/>
          <w:sz w:val="20"/>
          <w:szCs w:val="20"/>
        </w:rPr>
        <w:t xml:space="preserve"> </w:t>
      </w:r>
      <w:r w:rsidRPr="00EA312D">
        <w:rPr>
          <w:spacing w:val="-1"/>
          <w:sz w:val="20"/>
          <w:szCs w:val="20"/>
        </w:rPr>
        <w:t>in</w:t>
      </w:r>
      <w:r w:rsidRPr="00EA312D">
        <w:rPr>
          <w:sz w:val="20"/>
          <w:szCs w:val="20"/>
        </w:rPr>
        <w:t xml:space="preserve"> </w:t>
      </w:r>
      <w:r w:rsidRPr="00EA312D">
        <w:rPr>
          <w:spacing w:val="-1"/>
          <w:sz w:val="20"/>
          <w:szCs w:val="20"/>
        </w:rPr>
        <w:t>this</w:t>
      </w:r>
      <w:r w:rsidRPr="00EA312D">
        <w:rPr>
          <w:spacing w:val="-2"/>
          <w:sz w:val="20"/>
          <w:szCs w:val="20"/>
        </w:rPr>
        <w:t xml:space="preserve"> </w:t>
      </w:r>
      <w:r w:rsidRPr="00EA312D">
        <w:rPr>
          <w:spacing w:val="-1"/>
          <w:sz w:val="20"/>
          <w:szCs w:val="20"/>
        </w:rPr>
        <w:t>Project Call.</w:t>
      </w:r>
      <w:r w:rsidR="004A205C">
        <w:rPr>
          <w:spacing w:val="-1"/>
          <w:sz w:val="20"/>
          <w:szCs w:val="20"/>
        </w:rPr>
        <w:t xml:space="preserve"> </w:t>
      </w:r>
    </w:p>
    <w:p w14:paraId="133751A9" w14:textId="4FD1CBAB" w:rsidR="00DA6F06" w:rsidRPr="00CF6567" w:rsidRDefault="00431684" w:rsidP="00DB7C27">
      <w:pPr>
        <w:pStyle w:val="BodyText"/>
        <w:spacing w:before="63" w:line="275" w:lineRule="auto"/>
        <w:ind w:left="0" w:firstLine="0"/>
        <w:jc w:val="both"/>
        <w:rPr>
          <w:sz w:val="20"/>
          <w:szCs w:val="20"/>
        </w:rPr>
      </w:pPr>
      <w:r w:rsidRPr="005679BB">
        <w:rPr>
          <w:spacing w:val="-1"/>
          <w:sz w:val="20"/>
          <w:szCs w:val="20"/>
        </w:rPr>
        <w:t>For</w:t>
      </w:r>
      <w:r w:rsidRPr="005679BB">
        <w:rPr>
          <w:spacing w:val="2"/>
          <w:sz w:val="20"/>
          <w:szCs w:val="20"/>
        </w:rPr>
        <w:t xml:space="preserve"> </w:t>
      </w:r>
      <w:r w:rsidRPr="005679BB">
        <w:rPr>
          <w:spacing w:val="-1"/>
          <w:sz w:val="20"/>
          <w:szCs w:val="20"/>
        </w:rPr>
        <w:t>any</w:t>
      </w:r>
      <w:r w:rsidRPr="005679BB">
        <w:rPr>
          <w:spacing w:val="-2"/>
          <w:sz w:val="20"/>
          <w:szCs w:val="20"/>
        </w:rPr>
        <w:t xml:space="preserve"> </w:t>
      </w:r>
      <w:r w:rsidRPr="005679BB">
        <w:rPr>
          <w:spacing w:val="-1"/>
          <w:sz w:val="20"/>
          <w:szCs w:val="20"/>
        </w:rPr>
        <w:t>topic</w:t>
      </w:r>
      <w:r w:rsidRPr="005679BB">
        <w:rPr>
          <w:spacing w:val="-2"/>
          <w:sz w:val="20"/>
          <w:szCs w:val="20"/>
        </w:rPr>
        <w:t xml:space="preserve"> </w:t>
      </w:r>
      <w:r w:rsidRPr="005679BB">
        <w:rPr>
          <w:spacing w:val="-1"/>
          <w:sz w:val="20"/>
          <w:szCs w:val="20"/>
        </w:rPr>
        <w:t>area</w:t>
      </w:r>
      <w:r w:rsidRPr="005679BB">
        <w:rPr>
          <w:spacing w:val="-2"/>
          <w:sz w:val="20"/>
          <w:szCs w:val="20"/>
        </w:rPr>
        <w:t xml:space="preserve"> </w:t>
      </w:r>
      <w:r w:rsidRPr="005679BB">
        <w:rPr>
          <w:spacing w:val="-1"/>
          <w:sz w:val="20"/>
          <w:szCs w:val="20"/>
        </w:rPr>
        <w:t>described</w:t>
      </w:r>
      <w:r w:rsidRPr="005679BB">
        <w:rPr>
          <w:sz w:val="20"/>
          <w:szCs w:val="20"/>
        </w:rPr>
        <w:t xml:space="preserve"> </w:t>
      </w:r>
      <w:r w:rsidRPr="005679BB">
        <w:rPr>
          <w:spacing w:val="-1"/>
          <w:sz w:val="20"/>
          <w:szCs w:val="20"/>
        </w:rPr>
        <w:t>in</w:t>
      </w:r>
      <w:r w:rsidRPr="005679BB">
        <w:rPr>
          <w:sz w:val="20"/>
          <w:szCs w:val="20"/>
        </w:rPr>
        <w:t xml:space="preserve"> </w:t>
      </w:r>
      <w:r w:rsidRPr="005679BB">
        <w:rPr>
          <w:spacing w:val="-1"/>
          <w:sz w:val="20"/>
          <w:szCs w:val="20"/>
        </w:rPr>
        <w:t>Section</w:t>
      </w:r>
      <w:r w:rsidRPr="005679BB">
        <w:rPr>
          <w:spacing w:val="-2"/>
          <w:sz w:val="20"/>
          <w:szCs w:val="20"/>
        </w:rPr>
        <w:t xml:space="preserve"> </w:t>
      </w:r>
      <w:r w:rsidR="005679BB" w:rsidRPr="005679BB">
        <w:rPr>
          <w:sz w:val="20"/>
          <w:szCs w:val="20"/>
        </w:rPr>
        <w:fldChar w:fldCharType="begin"/>
      </w:r>
      <w:r w:rsidR="005679BB" w:rsidRPr="005679BB">
        <w:rPr>
          <w:spacing w:val="-2"/>
          <w:sz w:val="20"/>
          <w:szCs w:val="20"/>
        </w:rPr>
        <w:instrText xml:space="preserve"> REF _Ref103597163 \r \h </w:instrText>
      </w:r>
      <w:r w:rsidR="005679BB">
        <w:rPr>
          <w:sz w:val="20"/>
          <w:szCs w:val="20"/>
        </w:rPr>
        <w:instrText xml:space="preserve"> \* MERGEFORMAT </w:instrText>
      </w:r>
      <w:r w:rsidR="005679BB" w:rsidRPr="005679BB">
        <w:rPr>
          <w:sz w:val="20"/>
          <w:szCs w:val="20"/>
        </w:rPr>
      </w:r>
      <w:r w:rsidR="005679BB" w:rsidRPr="005679BB">
        <w:rPr>
          <w:sz w:val="20"/>
          <w:szCs w:val="20"/>
        </w:rPr>
        <w:fldChar w:fldCharType="separate"/>
      </w:r>
      <w:r w:rsidR="00376BFF">
        <w:rPr>
          <w:spacing w:val="-2"/>
          <w:sz w:val="20"/>
          <w:szCs w:val="20"/>
        </w:rPr>
        <w:t>2</w:t>
      </w:r>
      <w:r w:rsidR="005679BB" w:rsidRPr="005679BB">
        <w:rPr>
          <w:sz w:val="20"/>
          <w:szCs w:val="20"/>
        </w:rPr>
        <w:fldChar w:fldCharType="end"/>
      </w:r>
      <w:r w:rsidRPr="005679BB">
        <w:rPr>
          <w:sz w:val="20"/>
          <w:szCs w:val="20"/>
        </w:rPr>
        <w:t xml:space="preserve"> </w:t>
      </w:r>
      <w:r w:rsidRPr="005679BB">
        <w:rPr>
          <w:spacing w:val="-2"/>
          <w:sz w:val="20"/>
          <w:szCs w:val="20"/>
        </w:rPr>
        <w:t>of</w:t>
      </w:r>
      <w:r w:rsidRPr="005679BB">
        <w:rPr>
          <w:sz w:val="20"/>
          <w:szCs w:val="20"/>
        </w:rPr>
        <w:t xml:space="preserve"> </w:t>
      </w:r>
      <w:r w:rsidRPr="005679BB">
        <w:rPr>
          <w:spacing w:val="-1"/>
          <w:sz w:val="20"/>
          <w:szCs w:val="20"/>
        </w:rPr>
        <w:t>this</w:t>
      </w:r>
      <w:r w:rsidRPr="005679BB">
        <w:rPr>
          <w:spacing w:val="1"/>
          <w:sz w:val="20"/>
          <w:szCs w:val="20"/>
        </w:rPr>
        <w:t xml:space="preserve"> </w:t>
      </w:r>
      <w:r w:rsidRPr="005679BB">
        <w:rPr>
          <w:spacing w:val="-2"/>
          <w:sz w:val="20"/>
          <w:szCs w:val="20"/>
        </w:rPr>
        <w:t>Project</w:t>
      </w:r>
      <w:r w:rsidRPr="005679BB">
        <w:rPr>
          <w:spacing w:val="2"/>
          <w:sz w:val="20"/>
          <w:szCs w:val="20"/>
        </w:rPr>
        <w:t xml:space="preserve"> </w:t>
      </w:r>
      <w:r w:rsidRPr="005679BB">
        <w:rPr>
          <w:spacing w:val="-2"/>
          <w:sz w:val="20"/>
          <w:szCs w:val="20"/>
        </w:rPr>
        <w:t>Call,</w:t>
      </w:r>
      <w:r w:rsidRPr="005679BB">
        <w:rPr>
          <w:spacing w:val="-1"/>
          <w:sz w:val="20"/>
          <w:szCs w:val="20"/>
        </w:rPr>
        <w:t xml:space="preserve"> </w:t>
      </w:r>
      <w:r w:rsidR="00733A42">
        <w:rPr>
          <w:spacing w:val="-1"/>
          <w:sz w:val="20"/>
          <w:szCs w:val="20"/>
        </w:rPr>
        <w:t>OSD ManTech and the MIIs</w:t>
      </w:r>
      <w:r w:rsidRPr="005679BB">
        <w:rPr>
          <w:spacing w:val="-3"/>
          <w:sz w:val="20"/>
          <w:szCs w:val="20"/>
        </w:rPr>
        <w:t xml:space="preserve"> </w:t>
      </w:r>
      <w:r w:rsidRPr="005679BB">
        <w:rPr>
          <w:spacing w:val="-1"/>
          <w:sz w:val="20"/>
          <w:szCs w:val="20"/>
        </w:rPr>
        <w:t>reserve</w:t>
      </w:r>
      <w:r w:rsidRPr="005679BB">
        <w:rPr>
          <w:spacing w:val="1"/>
          <w:sz w:val="20"/>
          <w:szCs w:val="20"/>
        </w:rPr>
        <w:t xml:space="preserve"> </w:t>
      </w:r>
      <w:r w:rsidR="00D4405B" w:rsidRPr="005679BB">
        <w:rPr>
          <w:spacing w:val="-1"/>
          <w:sz w:val="20"/>
          <w:szCs w:val="20"/>
        </w:rPr>
        <w:t>th</w:t>
      </w:r>
      <w:r w:rsidR="00D4405B" w:rsidRPr="005679BB">
        <w:rPr>
          <w:spacing w:val="56"/>
          <w:sz w:val="20"/>
          <w:szCs w:val="20"/>
        </w:rPr>
        <w:t>e</w:t>
      </w:r>
      <w:r w:rsidR="00D4405B" w:rsidRPr="005679BB">
        <w:rPr>
          <w:spacing w:val="-1"/>
          <w:sz w:val="20"/>
          <w:szCs w:val="20"/>
        </w:rPr>
        <w:t xml:space="preserve"> right</w:t>
      </w:r>
      <w:r w:rsidRPr="005679BB">
        <w:rPr>
          <w:sz w:val="20"/>
          <w:szCs w:val="20"/>
        </w:rPr>
        <w:t xml:space="preserve"> to:</w:t>
      </w:r>
    </w:p>
    <w:p w14:paraId="4C447B96" w14:textId="10FCA2AB" w:rsidR="00DA6F06" w:rsidRPr="00CF6567" w:rsidRDefault="00431684" w:rsidP="00E4501C">
      <w:pPr>
        <w:pStyle w:val="BodyText"/>
        <w:numPr>
          <w:ilvl w:val="0"/>
          <w:numId w:val="6"/>
        </w:numPr>
        <w:tabs>
          <w:tab w:val="left" w:pos="821"/>
        </w:tabs>
        <w:spacing w:before="61" w:line="275" w:lineRule="auto"/>
        <w:ind w:left="720" w:hanging="360"/>
        <w:jc w:val="both"/>
        <w:rPr>
          <w:sz w:val="20"/>
          <w:szCs w:val="20"/>
        </w:rPr>
      </w:pPr>
      <w:r w:rsidRPr="00CF6567">
        <w:rPr>
          <w:spacing w:val="-1"/>
          <w:sz w:val="20"/>
          <w:szCs w:val="20"/>
        </w:rPr>
        <w:t>reject</w:t>
      </w:r>
      <w:r w:rsidRPr="00CF6567">
        <w:rPr>
          <w:spacing w:val="2"/>
          <w:sz w:val="20"/>
          <w:szCs w:val="20"/>
        </w:rPr>
        <w:t xml:space="preserve"> </w:t>
      </w:r>
      <w:r w:rsidRPr="00CF6567">
        <w:rPr>
          <w:spacing w:val="-1"/>
          <w:sz w:val="20"/>
          <w:szCs w:val="20"/>
        </w:rPr>
        <w:t>any</w:t>
      </w:r>
      <w:r w:rsidRPr="00CF6567">
        <w:rPr>
          <w:spacing w:val="-2"/>
          <w:sz w:val="20"/>
          <w:szCs w:val="20"/>
        </w:rPr>
        <w:t xml:space="preserve"> or</w:t>
      </w:r>
      <w:r w:rsidRPr="00CF6567">
        <w:rPr>
          <w:spacing w:val="2"/>
          <w:sz w:val="20"/>
          <w:szCs w:val="20"/>
        </w:rPr>
        <w:t xml:space="preserve"> </w:t>
      </w:r>
      <w:r w:rsidRPr="00CF6567">
        <w:rPr>
          <w:spacing w:val="-1"/>
          <w:sz w:val="20"/>
          <w:szCs w:val="20"/>
        </w:rPr>
        <w:t>all</w:t>
      </w:r>
      <w:r w:rsidRPr="00CF6567">
        <w:rPr>
          <w:sz w:val="20"/>
          <w:szCs w:val="20"/>
        </w:rPr>
        <w:t xml:space="preserve"> </w:t>
      </w:r>
      <w:r w:rsidRPr="00CF6567">
        <w:rPr>
          <w:spacing w:val="-1"/>
          <w:sz w:val="20"/>
          <w:szCs w:val="20"/>
        </w:rPr>
        <w:t>offers</w:t>
      </w:r>
      <w:r w:rsidRPr="00CF6567">
        <w:rPr>
          <w:spacing w:val="1"/>
          <w:sz w:val="20"/>
          <w:szCs w:val="20"/>
        </w:rPr>
        <w:t xml:space="preserve"> </w:t>
      </w:r>
      <w:r w:rsidRPr="00CF6567">
        <w:rPr>
          <w:spacing w:val="-2"/>
          <w:sz w:val="20"/>
          <w:szCs w:val="20"/>
        </w:rPr>
        <w:t>and</w:t>
      </w:r>
      <w:r w:rsidRPr="00CF6567">
        <w:rPr>
          <w:sz w:val="20"/>
          <w:szCs w:val="20"/>
        </w:rPr>
        <w:t xml:space="preserve"> </w:t>
      </w:r>
      <w:r w:rsidRPr="00CF6567">
        <w:rPr>
          <w:spacing w:val="-1"/>
          <w:sz w:val="20"/>
          <w:szCs w:val="20"/>
        </w:rPr>
        <w:t>discontinue</w:t>
      </w:r>
      <w:r w:rsidRPr="00CF6567">
        <w:rPr>
          <w:spacing w:val="-2"/>
          <w:sz w:val="20"/>
          <w:szCs w:val="20"/>
        </w:rPr>
        <w:t xml:space="preserve"> </w:t>
      </w:r>
      <w:r w:rsidRPr="00CF6567">
        <w:rPr>
          <w:spacing w:val="-1"/>
          <w:sz w:val="20"/>
          <w:szCs w:val="20"/>
        </w:rPr>
        <w:t>this</w:t>
      </w:r>
      <w:r w:rsidRPr="00CF6567">
        <w:rPr>
          <w:spacing w:val="1"/>
          <w:sz w:val="20"/>
          <w:szCs w:val="20"/>
        </w:rPr>
        <w:t xml:space="preserve"> </w:t>
      </w:r>
      <w:r w:rsidRPr="00CF6567">
        <w:rPr>
          <w:spacing w:val="-1"/>
          <w:sz w:val="20"/>
          <w:szCs w:val="20"/>
        </w:rPr>
        <w:t>Project Call</w:t>
      </w:r>
      <w:r w:rsidRPr="00CF6567">
        <w:rPr>
          <w:sz w:val="20"/>
          <w:szCs w:val="20"/>
        </w:rPr>
        <w:t xml:space="preserve"> </w:t>
      </w:r>
      <w:r w:rsidRPr="00CF6567">
        <w:rPr>
          <w:spacing w:val="-1"/>
          <w:sz w:val="20"/>
          <w:szCs w:val="20"/>
        </w:rPr>
        <w:t>process</w:t>
      </w:r>
      <w:r w:rsidRPr="00CF6567">
        <w:rPr>
          <w:spacing w:val="-2"/>
          <w:sz w:val="20"/>
          <w:szCs w:val="20"/>
        </w:rPr>
        <w:t xml:space="preserve"> without</w:t>
      </w:r>
      <w:r w:rsidRPr="00CF6567">
        <w:rPr>
          <w:spacing w:val="2"/>
          <w:sz w:val="20"/>
          <w:szCs w:val="20"/>
        </w:rPr>
        <w:t xml:space="preserve"> </w:t>
      </w:r>
      <w:r w:rsidRPr="00CF6567">
        <w:rPr>
          <w:spacing w:val="-1"/>
          <w:sz w:val="20"/>
          <w:szCs w:val="20"/>
        </w:rPr>
        <w:t>obligation</w:t>
      </w:r>
      <w:r w:rsidRPr="00CF6567">
        <w:rPr>
          <w:spacing w:val="2"/>
          <w:sz w:val="20"/>
          <w:szCs w:val="20"/>
        </w:rPr>
        <w:t xml:space="preserve"> </w:t>
      </w:r>
      <w:r w:rsidR="00AC3FEE" w:rsidRPr="00CF6567">
        <w:rPr>
          <w:spacing w:val="-1"/>
          <w:sz w:val="20"/>
          <w:szCs w:val="20"/>
        </w:rPr>
        <w:t>o</w:t>
      </w:r>
      <w:r w:rsidR="00AC3FEE" w:rsidRPr="00CF6567">
        <w:rPr>
          <w:spacing w:val="67"/>
          <w:sz w:val="20"/>
          <w:szCs w:val="20"/>
        </w:rPr>
        <w:t>r</w:t>
      </w:r>
      <w:r w:rsidR="00AC3FEE" w:rsidRPr="00CF6567">
        <w:rPr>
          <w:spacing w:val="-1"/>
          <w:sz w:val="20"/>
          <w:szCs w:val="20"/>
        </w:rPr>
        <w:t xml:space="preserve"> liability</w:t>
      </w:r>
      <w:r w:rsidRPr="00CF6567">
        <w:rPr>
          <w:spacing w:val="-2"/>
          <w:sz w:val="20"/>
          <w:szCs w:val="20"/>
        </w:rPr>
        <w:t xml:space="preserve"> </w:t>
      </w:r>
      <w:r w:rsidRPr="00CF6567">
        <w:rPr>
          <w:sz w:val="20"/>
          <w:szCs w:val="20"/>
        </w:rPr>
        <w:t xml:space="preserve">to </w:t>
      </w:r>
      <w:r w:rsidRPr="00CF6567">
        <w:rPr>
          <w:spacing w:val="-1"/>
          <w:sz w:val="20"/>
          <w:szCs w:val="20"/>
        </w:rPr>
        <w:t>any</w:t>
      </w:r>
      <w:r w:rsidRPr="00CF6567">
        <w:rPr>
          <w:spacing w:val="-2"/>
          <w:sz w:val="20"/>
          <w:szCs w:val="20"/>
        </w:rPr>
        <w:t xml:space="preserve"> </w:t>
      </w:r>
      <w:r w:rsidRPr="00CF6567">
        <w:rPr>
          <w:spacing w:val="-1"/>
          <w:sz w:val="20"/>
          <w:szCs w:val="20"/>
        </w:rPr>
        <w:t>potential</w:t>
      </w:r>
      <w:r w:rsidRPr="00CF6567">
        <w:rPr>
          <w:sz w:val="20"/>
          <w:szCs w:val="20"/>
        </w:rPr>
        <w:t xml:space="preserve"> </w:t>
      </w:r>
      <w:r w:rsidRPr="00CF6567">
        <w:rPr>
          <w:spacing w:val="-1"/>
          <w:sz w:val="20"/>
          <w:szCs w:val="20"/>
        </w:rPr>
        <w:t>proposer;</w:t>
      </w:r>
    </w:p>
    <w:p w14:paraId="7A46165C" w14:textId="05E1C797" w:rsidR="00DA6F06" w:rsidRPr="00CF6567" w:rsidRDefault="00431684" w:rsidP="00E4501C">
      <w:pPr>
        <w:pStyle w:val="BodyText"/>
        <w:numPr>
          <w:ilvl w:val="0"/>
          <w:numId w:val="6"/>
        </w:numPr>
        <w:tabs>
          <w:tab w:val="left" w:pos="821"/>
        </w:tabs>
        <w:spacing w:before="3"/>
        <w:ind w:left="720" w:hanging="360"/>
        <w:jc w:val="both"/>
        <w:rPr>
          <w:sz w:val="20"/>
          <w:szCs w:val="20"/>
        </w:rPr>
      </w:pPr>
      <w:r w:rsidRPr="00CF6567">
        <w:rPr>
          <w:spacing w:val="-1"/>
          <w:sz w:val="20"/>
          <w:szCs w:val="20"/>
        </w:rPr>
        <w:t>accept</w:t>
      </w:r>
      <w:r w:rsidRPr="00CF6567">
        <w:rPr>
          <w:spacing w:val="2"/>
          <w:sz w:val="20"/>
          <w:szCs w:val="20"/>
        </w:rPr>
        <w:t xml:space="preserve"> </w:t>
      </w:r>
      <w:r w:rsidRPr="00CF6567">
        <w:rPr>
          <w:spacing w:val="-1"/>
          <w:sz w:val="20"/>
          <w:szCs w:val="20"/>
        </w:rPr>
        <w:t>other</w:t>
      </w:r>
      <w:r w:rsidRPr="00CF6567">
        <w:rPr>
          <w:spacing w:val="-3"/>
          <w:sz w:val="20"/>
          <w:szCs w:val="20"/>
        </w:rPr>
        <w:t xml:space="preserve"> </w:t>
      </w:r>
      <w:r w:rsidRPr="00CF6567">
        <w:rPr>
          <w:spacing w:val="-1"/>
          <w:sz w:val="20"/>
          <w:szCs w:val="20"/>
        </w:rPr>
        <w:t>than</w:t>
      </w:r>
      <w:r w:rsidRPr="00CF6567">
        <w:rPr>
          <w:spacing w:val="-2"/>
          <w:sz w:val="20"/>
          <w:szCs w:val="20"/>
        </w:rPr>
        <w:t xml:space="preserve"> </w:t>
      </w:r>
      <w:r w:rsidRPr="00CF6567">
        <w:rPr>
          <w:sz w:val="20"/>
          <w:szCs w:val="20"/>
        </w:rPr>
        <w:t xml:space="preserve">the </w:t>
      </w:r>
      <w:r w:rsidRPr="00CF6567">
        <w:rPr>
          <w:spacing w:val="-2"/>
          <w:sz w:val="20"/>
          <w:szCs w:val="20"/>
        </w:rPr>
        <w:t>lowest</w:t>
      </w:r>
      <w:r w:rsidRPr="00CF6567">
        <w:rPr>
          <w:spacing w:val="2"/>
          <w:sz w:val="20"/>
          <w:szCs w:val="20"/>
        </w:rPr>
        <w:t xml:space="preserve"> </w:t>
      </w:r>
      <w:r w:rsidRPr="00CF6567">
        <w:rPr>
          <w:spacing w:val="-1"/>
          <w:sz w:val="20"/>
          <w:szCs w:val="20"/>
        </w:rPr>
        <w:t>priced</w:t>
      </w:r>
      <w:r w:rsidRPr="00CF6567">
        <w:rPr>
          <w:sz w:val="20"/>
          <w:szCs w:val="20"/>
        </w:rPr>
        <w:t xml:space="preserve"> </w:t>
      </w:r>
      <w:r w:rsidR="005534C9">
        <w:rPr>
          <w:spacing w:val="-1"/>
          <w:sz w:val="20"/>
          <w:szCs w:val="20"/>
        </w:rPr>
        <w:t>submission</w:t>
      </w:r>
      <w:r w:rsidRPr="00CF6567">
        <w:rPr>
          <w:spacing w:val="-1"/>
          <w:sz w:val="20"/>
          <w:szCs w:val="20"/>
        </w:rPr>
        <w:t>;</w:t>
      </w:r>
    </w:p>
    <w:p w14:paraId="6DD4C4B3" w14:textId="631DB827" w:rsidR="00DA6F06" w:rsidRPr="00CF6567" w:rsidRDefault="00431684" w:rsidP="00E4501C">
      <w:pPr>
        <w:pStyle w:val="BodyText"/>
        <w:numPr>
          <w:ilvl w:val="0"/>
          <w:numId w:val="6"/>
        </w:numPr>
        <w:tabs>
          <w:tab w:val="left" w:pos="822"/>
        </w:tabs>
        <w:spacing w:before="37" w:line="275" w:lineRule="auto"/>
        <w:ind w:left="720" w:hanging="360"/>
        <w:jc w:val="both"/>
        <w:rPr>
          <w:sz w:val="20"/>
          <w:szCs w:val="20"/>
        </w:rPr>
      </w:pPr>
      <w:r w:rsidRPr="00CF6567">
        <w:rPr>
          <w:spacing w:val="-1"/>
          <w:sz w:val="20"/>
          <w:szCs w:val="20"/>
        </w:rPr>
        <w:t xml:space="preserve">select </w:t>
      </w:r>
      <w:r w:rsidRPr="00CF6567">
        <w:rPr>
          <w:sz w:val="20"/>
          <w:szCs w:val="20"/>
        </w:rPr>
        <w:t>for</w:t>
      </w:r>
      <w:r w:rsidRPr="00CF6567">
        <w:rPr>
          <w:spacing w:val="-1"/>
          <w:sz w:val="20"/>
          <w:szCs w:val="20"/>
        </w:rPr>
        <w:t xml:space="preserve"> </w:t>
      </w:r>
      <w:r w:rsidRPr="00CF6567">
        <w:rPr>
          <w:spacing w:val="-2"/>
          <w:sz w:val="20"/>
          <w:szCs w:val="20"/>
        </w:rPr>
        <w:t>award</w:t>
      </w:r>
      <w:r w:rsidRPr="00CF6567">
        <w:rPr>
          <w:spacing w:val="1"/>
          <w:sz w:val="20"/>
          <w:szCs w:val="20"/>
        </w:rPr>
        <w:t xml:space="preserve"> </w:t>
      </w:r>
      <w:r w:rsidRPr="00CF6567">
        <w:rPr>
          <w:spacing w:val="-1"/>
          <w:sz w:val="20"/>
          <w:szCs w:val="20"/>
        </w:rPr>
        <w:t>negotiations</w:t>
      </w:r>
      <w:r w:rsidRPr="00CF6567">
        <w:rPr>
          <w:spacing w:val="1"/>
          <w:sz w:val="20"/>
          <w:szCs w:val="20"/>
        </w:rPr>
        <w:t xml:space="preserve"> </w:t>
      </w:r>
      <w:r w:rsidR="001611DE" w:rsidRPr="00CF6567">
        <w:rPr>
          <w:spacing w:val="-1"/>
          <w:sz w:val="20"/>
          <w:szCs w:val="20"/>
        </w:rPr>
        <w:t>based on</w:t>
      </w:r>
      <w:r w:rsidRPr="00CF6567">
        <w:rPr>
          <w:spacing w:val="2"/>
          <w:sz w:val="20"/>
          <w:szCs w:val="20"/>
        </w:rPr>
        <w:t xml:space="preserve"> </w:t>
      </w:r>
      <w:r w:rsidRPr="00CF6567">
        <w:rPr>
          <w:spacing w:val="-1"/>
          <w:sz w:val="20"/>
          <w:szCs w:val="20"/>
        </w:rPr>
        <w:t>initial</w:t>
      </w:r>
      <w:r w:rsidRPr="00CF6567">
        <w:rPr>
          <w:sz w:val="20"/>
          <w:szCs w:val="20"/>
        </w:rPr>
        <w:t xml:space="preserve"> </w:t>
      </w:r>
      <w:r w:rsidRPr="00CF6567">
        <w:rPr>
          <w:spacing w:val="-1"/>
          <w:sz w:val="20"/>
          <w:szCs w:val="20"/>
        </w:rPr>
        <w:t>offers</w:t>
      </w:r>
      <w:r w:rsidRPr="00CF6567">
        <w:rPr>
          <w:spacing w:val="-2"/>
          <w:sz w:val="20"/>
          <w:szCs w:val="20"/>
        </w:rPr>
        <w:t xml:space="preserve"> </w:t>
      </w:r>
      <w:r w:rsidRPr="00CF6567">
        <w:rPr>
          <w:spacing w:val="-1"/>
          <w:sz w:val="20"/>
          <w:szCs w:val="20"/>
        </w:rPr>
        <w:t>received,</w:t>
      </w:r>
      <w:r w:rsidRPr="00CF6567">
        <w:rPr>
          <w:spacing w:val="2"/>
          <w:sz w:val="20"/>
          <w:szCs w:val="20"/>
        </w:rPr>
        <w:t xml:space="preserve"> </w:t>
      </w:r>
      <w:r w:rsidRPr="00CF6567">
        <w:rPr>
          <w:spacing w:val="-1"/>
          <w:sz w:val="20"/>
          <w:szCs w:val="20"/>
        </w:rPr>
        <w:t>without discussions</w:t>
      </w:r>
      <w:r w:rsidRPr="00CF6567">
        <w:rPr>
          <w:spacing w:val="1"/>
          <w:sz w:val="20"/>
          <w:szCs w:val="20"/>
        </w:rPr>
        <w:t xml:space="preserve"> </w:t>
      </w:r>
      <w:r w:rsidRPr="00CF6567">
        <w:rPr>
          <w:spacing w:val="-1"/>
          <w:sz w:val="20"/>
          <w:szCs w:val="20"/>
        </w:rPr>
        <w:t>or</w:t>
      </w:r>
      <w:r w:rsidRPr="00CF6567">
        <w:rPr>
          <w:spacing w:val="52"/>
          <w:sz w:val="20"/>
          <w:szCs w:val="20"/>
        </w:rPr>
        <w:t xml:space="preserve"> </w:t>
      </w:r>
      <w:r w:rsidRPr="00CF6567">
        <w:rPr>
          <w:spacing w:val="-1"/>
          <w:sz w:val="20"/>
          <w:szCs w:val="20"/>
        </w:rPr>
        <w:t>requests</w:t>
      </w:r>
      <w:r w:rsidRPr="00CF6567">
        <w:rPr>
          <w:spacing w:val="-4"/>
          <w:sz w:val="20"/>
          <w:szCs w:val="20"/>
        </w:rPr>
        <w:t xml:space="preserve"> </w:t>
      </w:r>
      <w:r w:rsidRPr="00CF6567">
        <w:rPr>
          <w:sz w:val="20"/>
          <w:szCs w:val="20"/>
        </w:rPr>
        <w:t>for</w:t>
      </w:r>
      <w:r w:rsidRPr="00CF6567">
        <w:rPr>
          <w:spacing w:val="2"/>
          <w:sz w:val="20"/>
          <w:szCs w:val="20"/>
        </w:rPr>
        <w:t xml:space="preserve"> </w:t>
      </w:r>
      <w:r w:rsidRPr="00CF6567">
        <w:rPr>
          <w:spacing w:val="-1"/>
          <w:sz w:val="20"/>
          <w:szCs w:val="20"/>
        </w:rPr>
        <w:t>best and</w:t>
      </w:r>
      <w:r w:rsidRPr="00CF6567">
        <w:rPr>
          <w:spacing w:val="-2"/>
          <w:sz w:val="20"/>
          <w:szCs w:val="20"/>
        </w:rPr>
        <w:t xml:space="preserve"> </w:t>
      </w:r>
      <w:r w:rsidRPr="00CF6567">
        <w:rPr>
          <w:spacing w:val="-1"/>
          <w:sz w:val="20"/>
          <w:szCs w:val="20"/>
        </w:rPr>
        <w:t>final</w:t>
      </w:r>
      <w:r w:rsidRPr="00CF6567">
        <w:rPr>
          <w:sz w:val="20"/>
          <w:szCs w:val="20"/>
        </w:rPr>
        <w:t xml:space="preserve"> </w:t>
      </w:r>
      <w:r w:rsidRPr="00CF6567">
        <w:rPr>
          <w:spacing w:val="-1"/>
          <w:sz w:val="20"/>
          <w:szCs w:val="20"/>
        </w:rPr>
        <w:t>offers</w:t>
      </w:r>
      <w:r w:rsidR="003A6A17">
        <w:rPr>
          <w:spacing w:val="-1"/>
          <w:sz w:val="20"/>
          <w:szCs w:val="20"/>
        </w:rPr>
        <w:t xml:space="preserve">, and </w:t>
      </w:r>
    </w:p>
    <w:p w14:paraId="6CEC47D6" w14:textId="70A8ED8B" w:rsidR="00DA6F06" w:rsidRPr="00CF6567" w:rsidRDefault="00431684" w:rsidP="00E4501C">
      <w:pPr>
        <w:pStyle w:val="BodyText"/>
        <w:numPr>
          <w:ilvl w:val="0"/>
          <w:numId w:val="6"/>
        </w:numPr>
        <w:tabs>
          <w:tab w:val="left" w:pos="822"/>
        </w:tabs>
        <w:spacing w:before="3" w:line="275" w:lineRule="auto"/>
        <w:ind w:left="720" w:hanging="360"/>
        <w:jc w:val="both"/>
        <w:rPr>
          <w:sz w:val="20"/>
          <w:szCs w:val="20"/>
        </w:rPr>
      </w:pPr>
      <w:r w:rsidRPr="00CF6567">
        <w:rPr>
          <w:spacing w:val="-1"/>
          <w:sz w:val="20"/>
          <w:szCs w:val="20"/>
        </w:rPr>
        <w:t>select</w:t>
      </w:r>
      <w:r w:rsidRPr="00CF6567">
        <w:rPr>
          <w:spacing w:val="2"/>
          <w:sz w:val="20"/>
          <w:szCs w:val="20"/>
        </w:rPr>
        <w:t xml:space="preserve"> </w:t>
      </w:r>
      <w:r w:rsidRPr="00CF6567">
        <w:rPr>
          <w:spacing w:val="-1"/>
          <w:sz w:val="20"/>
          <w:szCs w:val="20"/>
        </w:rPr>
        <w:t>all, some,</w:t>
      </w:r>
      <w:r w:rsidRPr="00CF6567">
        <w:rPr>
          <w:spacing w:val="2"/>
          <w:sz w:val="20"/>
          <w:szCs w:val="20"/>
        </w:rPr>
        <w:t xml:space="preserve"> </w:t>
      </w:r>
      <w:r w:rsidRPr="00CF6567">
        <w:rPr>
          <w:spacing w:val="-1"/>
          <w:sz w:val="20"/>
          <w:szCs w:val="20"/>
        </w:rPr>
        <w:t>one</w:t>
      </w:r>
      <w:r w:rsidRPr="00CF6567">
        <w:rPr>
          <w:spacing w:val="-2"/>
          <w:sz w:val="20"/>
          <w:szCs w:val="20"/>
        </w:rPr>
        <w:t xml:space="preserve"> </w:t>
      </w:r>
      <w:r w:rsidRPr="00CF6567">
        <w:rPr>
          <w:spacing w:val="-1"/>
          <w:sz w:val="20"/>
          <w:szCs w:val="20"/>
        </w:rPr>
        <w:t xml:space="preserve">or </w:t>
      </w:r>
      <w:r w:rsidRPr="00CF6567">
        <w:rPr>
          <w:spacing w:val="-2"/>
          <w:sz w:val="20"/>
          <w:szCs w:val="20"/>
        </w:rPr>
        <w:t>none</w:t>
      </w:r>
      <w:r w:rsidRPr="00CF6567">
        <w:rPr>
          <w:sz w:val="20"/>
          <w:szCs w:val="20"/>
        </w:rPr>
        <w:t xml:space="preserve"> </w:t>
      </w:r>
      <w:r w:rsidRPr="00CF6567">
        <w:rPr>
          <w:spacing w:val="-2"/>
          <w:sz w:val="20"/>
          <w:szCs w:val="20"/>
        </w:rPr>
        <w:t>of</w:t>
      </w:r>
      <w:r w:rsidRPr="00CF6567">
        <w:rPr>
          <w:spacing w:val="2"/>
          <w:sz w:val="20"/>
          <w:szCs w:val="20"/>
        </w:rPr>
        <w:t xml:space="preserve"> </w:t>
      </w:r>
      <w:r w:rsidRPr="00CF6567">
        <w:rPr>
          <w:sz w:val="20"/>
          <w:szCs w:val="20"/>
        </w:rPr>
        <w:t>the</w:t>
      </w:r>
      <w:r w:rsidRPr="00CF6567">
        <w:rPr>
          <w:spacing w:val="-2"/>
          <w:sz w:val="20"/>
          <w:szCs w:val="20"/>
        </w:rPr>
        <w:t xml:space="preserve"> </w:t>
      </w:r>
      <w:r w:rsidRPr="00CF6567">
        <w:rPr>
          <w:spacing w:val="-1"/>
          <w:sz w:val="20"/>
          <w:szCs w:val="20"/>
        </w:rPr>
        <w:t>submi</w:t>
      </w:r>
      <w:r w:rsidR="005534C9">
        <w:rPr>
          <w:spacing w:val="-1"/>
          <w:sz w:val="20"/>
          <w:szCs w:val="20"/>
        </w:rPr>
        <w:t>ssions</w:t>
      </w:r>
      <w:r w:rsidR="00473EB6">
        <w:rPr>
          <w:spacing w:val="-1"/>
          <w:sz w:val="20"/>
          <w:szCs w:val="20"/>
        </w:rPr>
        <w:t>, in full or in part,</w:t>
      </w:r>
      <w:r w:rsidRPr="00CF6567">
        <w:rPr>
          <w:spacing w:val="-2"/>
          <w:sz w:val="20"/>
          <w:szCs w:val="20"/>
        </w:rPr>
        <w:t xml:space="preserve"> </w:t>
      </w:r>
      <w:r w:rsidRPr="00CF6567">
        <w:rPr>
          <w:sz w:val="20"/>
          <w:szCs w:val="20"/>
        </w:rPr>
        <w:t>for</w:t>
      </w:r>
      <w:r w:rsidRPr="00CF6567">
        <w:rPr>
          <w:spacing w:val="-1"/>
          <w:sz w:val="20"/>
          <w:szCs w:val="20"/>
        </w:rPr>
        <w:t xml:space="preserve"> </w:t>
      </w:r>
      <w:r w:rsidRPr="00CF6567">
        <w:rPr>
          <w:spacing w:val="-2"/>
          <w:sz w:val="20"/>
          <w:szCs w:val="20"/>
        </w:rPr>
        <w:t>award</w:t>
      </w:r>
      <w:r w:rsidRPr="00CF6567">
        <w:rPr>
          <w:spacing w:val="1"/>
          <w:sz w:val="20"/>
          <w:szCs w:val="20"/>
        </w:rPr>
        <w:t xml:space="preserve"> </w:t>
      </w:r>
      <w:r w:rsidRPr="00CF6567">
        <w:rPr>
          <w:spacing w:val="-1"/>
          <w:sz w:val="20"/>
          <w:szCs w:val="20"/>
        </w:rPr>
        <w:t>negotiations</w:t>
      </w:r>
      <w:r w:rsidRPr="00CF6567">
        <w:rPr>
          <w:spacing w:val="1"/>
          <w:sz w:val="20"/>
          <w:szCs w:val="20"/>
        </w:rPr>
        <w:t xml:space="preserve"> </w:t>
      </w:r>
      <w:r w:rsidRPr="00CF6567">
        <w:rPr>
          <w:spacing w:val="-2"/>
          <w:sz w:val="20"/>
          <w:szCs w:val="20"/>
        </w:rPr>
        <w:t>in</w:t>
      </w:r>
      <w:r w:rsidRPr="00CF6567">
        <w:rPr>
          <w:spacing w:val="51"/>
          <w:sz w:val="20"/>
          <w:szCs w:val="20"/>
        </w:rPr>
        <w:t xml:space="preserve"> </w:t>
      </w:r>
      <w:r w:rsidRPr="00CF6567">
        <w:rPr>
          <w:spacing w:val="-1"/>
          <w:sz w:val="20"/>
          <w:szCs w:val="20"/>
        </w:rPr>
        <w:t>any</w:t>
      </w:r>
      <w:r w:rsidRPr="00CF6567">
        <w:rPr>
          <w:spacing w:val="-2"/>
          <w:sz w:val="20"/>
          <w:szCs w:val="20"/>
        </w:rPr>
        <w:t xml:space="preserve"> </w:t>
      </w:r>
      <w:r w:rsidRPr="00CF6567">
        <w:rPr>
          <w:spacing w:val="-1"/>
          <w:sz w:val="20"/>
          <w:szCs w:val="20"/>
        </w:rPr>
        <w:t>of</w:t>
      </w:r>
      <w:r w:rsidRPr="00CF6567">
        <w:rPr>
          <w:spacing w:val="2"/>
          <w:sz w:val="20"/>
          <w:szCs w:val="20"/>
        </w:rPr>
        <w:t xml:space="preserve"> </w:t>
      </w:r>
      <w:r w:rsidRPr="00CF6567">
        <w:rPr>
          <w:sz w:val="20"/>
          <w:szCs w:val="20"/>
        </w:rPr>
        <w:t>the</w:t>
      </w:r>
      <w:r w:rsidRPr="00CF6567">
        <w:rPr>
          <w:spacing w:val="-2"/>
          <w:sz w:val="20"/>
          <w:szCs w:val="20"/>
        </w:rPr>
        <w:t xml:space="preserve"> </w:t>
      </w:r>
      <w:r w:rsidRPr="00CF6567">
        <w:rPr>
          <w:spacing w:val="-1"/>
          <w:sz w:val="20"/>
          <w:szCs w:val="20"/>
        </w:rPr>
        <w:t>topic</w:t>
      </w:r>
      <w:r w:rsidRPr="00CF6567">
        <w:rPr>
          <w:spacing w:val="-2"/>
          <w:sz w:val="20"/>
          <w:szCs w:val="20"/>
        </w:rPr>
        <w:t xml:space="preserve"> </w:t>
      </w:r>
      <w:r w:rsidRPr="00CF6567">
        <w:rPr>
          <w:spacing w:val="-1"/>
          <w:sz w:val="20"/>
          <w:szCs w:val="20"/>
        </w:rPr>
        <w:t>areas.</w:t>
      </w:r>
    </w:p>
    <w:p w14:paraId="3F8CC9B0" w14:textId="15610D5C" w:rsidR="00DA6F06" w:rsidRPr="00CF6567" w:rsidRDefault="5856715A" w:rsidP="00EA17D6">
      <w:pPr>
        <w:pStyle w:val="BodyText"/>
        <w:spacing w:before="61" w:line="276" w:lineRule="auto"/>
        <w:ind w:left="0" w:firstLine="0"/>
        <w:jc w:val="both"/>
        <w:rPr>
          <w:sz w:val="20"/>
          <w:szCs w:val="20"/>
        </w:rPr>
      </w:pPr>
      <w:r w:rsidRPr="00EA17D6">
        <w:rPr>
          <w:spacing w:val="-1"/>
          <w:sz w:val="20"/>
          <w:szCs w:val="20"/>
        </w:rPr>
        <w:t>Proposals</w:t>
      </w:r>
      <w:r w:rsidR="6951E1F1" w:rsidRPr="00EA17D6">
        <w:rPr>
          <w:spacing w:val="1"/>
          <w:sz w:val="20"/>
          <w:szCs w:val="20"/>
        </w:rPr>
        <w:t xml:space="preserve"> </w:t>
      </w:r>
      <w:r w:rsidR="6951E1F1" w:rsidRPr="00EA17D6">
        <w:rPr>
          <w:spacing w:val="-1"/>
          <w:sz w:val="20"/>
          <w:szCs w:val="20"/>
        </w:rPr>
        <w:t>selected</w:t>
      </w:r>
      <w:r w:rsidR="6951E1F1" w:rsidRPr="00EA17D6">
        <w:rPr>
          <w:spacing w:val="-2"/>
          <w:sz w:val="20"/>
          <w:szCs w:val="20"/>
        </w:rPr>
        <w:t xml:space="preserve"> </w:t>
      </w:r>
      <w:r w:rsidR="6951E1F1" w:rsidRPr="00EA17D6">
        <w:rPr>
          <w:spacing w:val="-1"/>
          <w:sz w:val="20"/>
          <w:szCs w:val="20"/>
        </w:rPr>
        <w:t>and</w:t>
      </w:r>
      <w:r w:rsidR="6951E1F1" w:rsidRPr="00EA17D6">
        <w:rPr>
          <w:spacing w:val="-4"/>
          <w:sz w:val="20"/>
          <w:szCs w:val="20"/>
        </w:rPr>
        <w:t xml:space="preserve"> </w:t>
      </w:r>
      <w:r w:rsidR="6951E1F1" w:rsidRPr="00EA17D6">
        <w:rPr>
          <w:spacing w:val="-1"/>
          <w:sz w:val="20"/>
          <w:szCs w:val="20"/>
        </w:rPr>
        <w:t>successfully</w:t>
      </w:r>
      <w:r w:rsidR="6951E1F1" w:rsidRPr="00EA17D6">
        <w:rPr>
          <w:spacing w:val="-2"/>
          <w:sz w:val="20"/>
          <w:szCs w:val="20"/>
        </w:rPr>
        <w:t xml:space="preserve"> </w:t>
      </w:r>
      <w:r w:rsidR="6951E1F1" w:rsidRPr="00EA17D6">
        <w:rPr>
          <w:spacing w:val="-1"/>
          <w:sz w:val="20"/>
          <w:szCs w:val="20"/>
        </w:rPr>
        <w:t>negotiated in</w:t>
      </w:r>
      <w:r w:rsidR="6951E1F1" w:rsidRPr="00EA17D6">
        <w:rPr>
          <w:sz w:val="20"/>
          <w:szCs w:val="20"/>
        </w:rPr>
        <w:t xml:space="preserve"> </w:t>
      </w:r>
      <w:r w:rsidR="6951E1F1" w:rsidRPr="00EA17D6">
        <w:rPr>
          <w:spacing w:val="-1"/>
          <w:sz w:val="20"/>
          <w:szCs w:val="20"/>
        </w:rPr>
        <w:t>response</w:t>
      </w:r>
      <w:r w:rsidR="6951E1F1" w:rsidRPr="00EA17D6">
        <w:rPr>
          <w:spacing w:val="-2"/>
          <w:sz w:val="20"/>
          <w:szCs w:val="20"/>
        </w:rPr>
        <w:t xml:space="preserve"> </w:t>
      </w:r>
      <w:r w:rsidR="6951E1F1" w:rsidRPr="00EA17D6">
        <w:rPr>
          <w:sz w:val="20"/>
          <w:szCs w:val="20"/>
        </w:rPr>
        <w:t>to</w:t>
      </w:r>
      <w:r w:rsidR="6951E1F1" w:rsidRPr="00EA17D6">
        <w:rPr>
          <w:spacing w:val="-4"/>
          <w:sz w:val="20"/>
          <w:szCs w:val="20"/>
        </w:rPr>
        <w:t xml:space="preserve"> </w:t>
      </w:r>
      <w:r w:rsidR="6951E1F1" w:rsidRPr="00EA17D6">
        <w:rPr>
          <w:spacing w:val="-1"/>
          <w:sz w:val="20"/>
          <w:szCs w:val="20"/>
        </w:rPr>
        <w:t>this</w:t>
      </w:r>
      <w:r w:rsidR="6951E1F1" w:rsidRPr="00EA17D6">
        <w:rPr>
          <w:spacing w:val="1"/>
          <w:sz w:val="20"/>
          <w:szCs w:val="20"/>
        </w:rPr>
        <w:t xml:space="preserve"> </w:t>
      </w:r>
      <w:r w:rsidR="6951E1F1" w:rsidRPr="00EA17D6">
        <w:rPr>
          <w:spacing w:val="-1"/>
          <w:sz w:val="20"/>
          <w:szCs w:val="20"/>
        </w:rPr>
        <w:t>Project</w:t>
      </w:r>
      <w:r w:rsidR="6951E1F1" w:rsidRPr="00EA17D6">
        <w:rPr>
          <w:spacing w:val="2"/>
          <w:sz w:val="20"/>
          <w:szCs w:val="20"/>
        </w:rPr>
        <w:t xml:space="preserve"> </w:t>
      </w:r>
      <w:r w:rsidR="6951E1F1" w:rsidRPr="00EA17D6">
        <w:rPr>
          <w:spacing w:val="-1"/>
          <w:sz w:val="20"/>
          <w:szCs w:val="20"/>
        </w:rPr>
        <w:t>Call</w:t>
      </w:r>
      <w:r w:rsidR="6951E1F1" w:rsidRPr="00EA17D6">
        <w:rPr>
          <w:sz w:val="20"/>
          <w:szCs w:val="20"/>
        </w:rPr>
        <w:t xml:space="preserve"> </w:t>
      </w:r>
      <w:r w:rsidR="6951E1F1" w:rsidRPr="00EA17D6">
        <w:rPr>
          <w:spacing w:val="-1"/>
          <w:sz w:val="20"/>
          <w:szCs w:val="20"/>
        </w:rPr>
        <w:t>will</w:t>
      </w:r>
      <w:r w:rsidR="6951E1F1" w:rsidRPr="00EA17D6">
        <w:rPr>
          <w:sz w:val="20"/>
          <w:szCs w:val="20"/>
        </w:rPr>
        <w:t xml:space="preserve"> </w:t>
      </w:r>
      <w:r w:rsidR="6951E1F1" w:rsidRPr="00EA17D6">
        <w:rPr>
          <w:spacing w:val="-1"/>
          <w:sz w:val="20"/>
          <w:szCs w:val="20"/>
        </w:rPr>
        <w:t>be</w:t>
      </w:r>
      <w:r w:rsidR="6951E1F1" w:rsidRPr="00EA17D6">
        <w:rPr>
          <w:spacing w:val="64"/>
          <w:sz w:val="20"/>
          <w:szCs w:val="20"/>
        </w:rPr>
        <w:t xml:space="preserve"> </w:t>
      </w:r>
      <w:r w:rsidR="6951E1F1" w:rsidRPr="00EA17D6">
        <w:rPr>
          <w:spacing w:val="-1"/>
          <w:sz w:val="20"/>
          <w:szCs w:val="20"/>
        </w:rPr>
        <w:t>incorporated</w:t>
      </w:r>
      <w:r w:rsidR="6951E1F1" w:rsidRPr="00EA17D6">
        <w:rPr>
          <w:spacing w:val="-2"/>
          <w:sz w:val="20"/>
          <w:szCs w:val="20"/>
        </w:rPr>
        <w:t xml:space="preserve"> </w:t>
      </w:r>
      <w:r w:rsidR="6951E1F1" w:rsidRPr="00EA17D6">
        <w:rPr>
          <w:spacing w:val="-1"/>
          <w:sz w:val="20"/>
          <w:szCs w:val="20"/>
        </w:rPr>
        <w:t>into</w:t>
      </w:r>
      <w:r w:rsidR="6951E1F1" w:rsidRPr="00EA17D6">
        <w:rPr>
          <w:spacing w:val="-2"/>
          <w:sz w:val="20"/>
          <w:szCs w:val="20"/>
        </w:rPr>
        <w:t xml:space="preserve"> </w:t>
      </w:r>
      <w:r w:rsidR="6951E1F1" w:rsidRPr="00EA17D6">
        <w:rPr>
          <w:spacing w:val="-1"/>
          <w:sz w:val="20"/>
          <w:szCs w:val="20"/>
        </w:rPr>
        <w:t>corresponding</w:t>
      </w:r>
      <w:r w:rsidR="6951E1F1" w:rsidRPr="00EA17D6">
        <w:rPr>
          <w:spacing w:val="3"/>
          <w:sz w:val="20"/>
          <w:szCs w:val="20"/>
        </w:rPr>
        <w:t xml:space="preserve"> </w:t>
      </w:r>
      <w:r w:rsidR="6951E1F1" w:rsidRPr="00EA17D6">
        <w:rPr>
          <w:spacing w:val="-2"/>
          <w:sz w:val="20"/>
          <w:szCs w:val="20"/>
        </w:rPr>
        <w:t>Subaward</w:t>
      </w:r>
      <w:r w:rsidR="6951E1F1" w:rsidRPr="00EA17D6">
        <w:rPr>
          <w:sz w:val="20"/>
          <w:szCs w:val="20"/>
        </w:rPr>
        <w:t xml:space="preserve"> </w:t>
      </w:r>
      <w:r w:rsidR="6951E1F1" w:rsidRPr="00EA17D6">
        <w:rPr>
          <w:spacing w:val="-1"/>
          <w:sz w:val="20"/>
          <w:szCs w:val="20"/>
        </w:rPr>
        <w:t>Agreement(s) between</w:t>
      </w:r>
      <w:r w:rsidR="6951E1F1" w:rsidRPr="00EA17D6">
        <w:rPr>
          <w:spacing w:val="1"/>
          <w:sz w:val="20"/>
          <w:szCs w:val="20"/>
        </w:rPr>
        <w:t xml:space="preserve"> </w:t>
      </w:r>
      <w:r w:rsidR="00AA496D" w:rsidRPr="00694697">
        <w:rPr>
          <w:spacing w:val="-1"/>
          <w:sz w:val="20"/>
          <w:szCs w:val="20"/>
        </w:rPr>
        <w:t xml:space="preserve">the Manufacturing Innovation </w:t>
      </w:r>
      <w:r w:rsidR="4F20C9C9" w:rsidRPr="00694697">
        <w:rPr>
          <w:spacing w:val="-1"/>
          <w:sz w:val="20"/>
          <w:szCs w:val="20"/>
        </w:rPr>
        <w:t>Institute</w:t>
      </w:r>
      <w:r w:rsidR="6951E1F1" w:rsidRPr="00EA17D6">
        <w:rPr>
          <w:spacing w:val="-3"/>
          <w:sz w:val="20"/>
          <w:szCs w:val="20"/>
        </w:rPr>
        <w:t xml:space="preserve"> </w:t>
      </w:r>
      <w:r w:rsidR="6951E1F1" w:rsidRPr="00EA17D6">
        <w:rPr>
          <w:spacing w:val="-1"/>
          <w:sz w:val="20"/>
          <w:szCs w:val="20"/>
        </w:rPr>
        <w:t>and</w:t>
      </w:r>
      <w:r w:rsidR="6951E1F1" w:rsidRPr="00EA17D6">
        <w:rPr>
          <w:sz w:val="20"/>
          <w:szCs w:val="20"/>
        </w:rPr>
        <w:t xml:space="preserve"> the</w:t>
      </w:r>
      <w:r w:rsidR="6951E1F1" w:rsidRPr="00EA17D6">
        <w:rPr>
          <w:spacing w:val="-2"/>
          <w:sz w:val="20"/>
          <w:szCs w:val="20"/>
        </w:rPr>
        <w:t xml:space="preserve"> </w:t>
      </w:r>
      <w:r w:rsidR="6951E1F1" w:rsidRPr="00EA17D6">
        <w:rPr>
          <w:spacing w:val="-1"/>
          <w:sz w:val="20"/>
          <w:szCs w:val="20"/>
        </w:rPr>
        <w:t>selected</w:t>
      </w:r>
      <w:r w:rsidR="6951E1F1" w:rsidRPr="00EA17D6">
        <w:rPr>
          <w:spacing w:val="55"/>
          <w:sz w:val="20"/>
          <w:szCs w:val="20"/>
        </w:rPr>
        <w:t xml:space="preserve"> </w:t>
      </w:r>
      <w:r w:rsidR="6951E1F1" w:rsidRPr="00EA17D6">
        <w:rPr>
          <w:spacing w:val="-1"/>
          <w:sz w:val="20"/>
          <w:szCs w:val="20"/>
        </w:rPr>
        <w:t>proposer(s)</w:t>
      </w:r>
      <w:r w:rsidR="6951E1F1" w:rsidRPr="00EA17D6">
        <w:rPr>
          <w:spacing w:val="-2"/>
          <w:sz w:val="20"/>
          <w:szCs w:val="20"/>
        </w:rPr>
        <w:t>.</w:t>
      </w:r>
      <w:r w:rsidR="201C23E6" w:rsidRPr="00EA17D6">
        <w:rPr>
          <w:spacing w:val="-2"/>
          <w:sz w:val="20"/>
          <w:szCs w:val="20"/>
        </w:rPr>
        <w:t xml:space="preserve">  </w:t>
      </w:r>
    </w:p>
    <w:p w14:paraId="172242FA" w14:textId="77777777" w:rsidR="00DA6F06" w:rsidRPr="00CF6567" w:rsidRDefault="00DA6F06" w:rsidP="00DB7C27">
      <w:pPr>
        <w:spacing w:before="9"/>
        <w:rPr>
          <w:rFonts w:ascii="Arial" w:eastAsia="Arial" w:hAnsi="Arial" w:cs="Arial"/>
          <w:sz w:val="20"/>
          <w:szCs w:val="20"/>
        </w:rPr>
      </w:pPr>
    </w:p>
    <w:p w14:paraId="187022BA" w14:textId="43AD0F7F" w:rsidR="00DA6F06" w:rsidRPr="00CF6567" w:rsidRDefault="00431684" w:rsidP="00587715">
      <w:pPr>
        <w:pStyle w:val="Heading1"/>
        <w:numPr>
          <w:ilvl w:val="1"/>
          <w:numId w:val="12"/>
        </w:numPr>
        <w:tabs>
          <w:tab w:val="left" w:pos="720"/>
        </w:tabs>
        <w:ind w:left="0" w:firstLine="0"/>
        <w:rPr>
          <w:b w:val="0"/>
          <w:bCs w:val="0"/>
          <w:sz w:val="24"/>
          <w:szCs w:val="24"/>
        </w:rPr>
      </w:pPr>
      <w:bookmarkStart w:id="159" w:name="3.2._Project_Proposer_Eligibility"/>
      <w:bookmarkStart w:id="160" w:name="_Ref103595640"/>
      <w:bookmarkStart w:id="161" w:name="_Ref103595641"/>
      <w:bookmarkStart w:id="162" w:name="_Ref103597903"/>
      <w:bookmarkStart w:id="163" w:name="_Toc123991843"/>
      <w:bookmarkEnd w:id="159"/>
      <w:r w:rsidRPr="00CF6567">
        <w:rPr>
          <w:spacing w:val="-1"/>
          <w:sz w:val="24"/>
          <w:szCs w:val="24"/>
        </w:rPr>
        <w:t xml:space="preserve">Project </w:t>
      </w:r>
      <w:r w:rsidRPr="00CF6567">
        <w:rPr>
          <w:spacing w:val="-2"/>
          <w:sz w:val="24"/>
          <w:szCs w:val="24"/>
        </w:rPr>
        <w:t>Proposer</w:t>
      </w:r>
      <w:r w:rsidRPr="00CF6567">
        <w:rPr>
          <w:sz w:val="24"/>
          <w:szCs w:val="24"/>
        </w:rPr>
        <w:t xml:space="preserve"> </w:t>
      </w:r>
      <w:r w:rsidRPr="00CF6567">
        <w:rPr>
          <w:spacing w:val="-1"/>
          <w:sz w:val="24"/>
          <w:szCs w:val="24"/>
        </w:rPr>
        <w:t>Eligibility</w:t>
      </w:r>
      <w:bookmarkEnd w:id="160"/>
      <w:bookmarkEnd w:id="161"/>
      <w:bookmarkEnd w:id="162"/>
      <w:bookmarkEnd w:id="163"/>
    </w:p>
    <w:p w14:paraId="20F0EC00" w14:textId="59D19D09" w:rsidR="00DA6F06" w:rsidRPr="00CF6567" w:rsidRDefault="008E127F" w:rsidP="00806EC9">
      <w:pPr>
        <w:pStyle w:val="BodyText"/>
        <w:spacing w:before="168" w:line="276" w:lineRule="auto"/>
        <w:ind w:left="0" w:firstLine="0"/>
        <w:jc w:val="both"/>
        <w:rPr>
          <w:sz w:val="20"/>
          <w:szCs w:val="20"/>
        </w:rPr>
      </w:pPr>
      <w:r w:rsidRPr="00CF6567">
        <w:rPr>
          <w:sz w:val="20"/>
          <w:szCs w:val="20"/>
        </w:rPr>
        <w:t>To</w:t>
      </w:r>
      <w:r w:rsidR="00431684" w:rsidRPr="00CF6567">
        <w:rPr>
          <w:spacing w:val="-2"/>
          <w:sz w:val="20"/>
          <w:szCs w:val="20"/>
        </w:rPr>
        <w:t xml:space="preserve"> </w:t>
      </w:r>
      <w:r w:rsidR="00431684" w:rsidRPr="00CF6567">
        <w:rPr>
          <w:spacing w:val="-1"/>
          <w:sz w:val="20"/>
          <w:szCs w:val="20"/>
        </w:rPr>
        <w:t>address</w:t>
      </w:r>
      <w:r w:rsidR="00431684" w:rsidRPr="00CF6567">
        <w:rPr>
          <w:spacing w:val="-2"/>
          <w:sz w:val="20"/>
          <w:szCs w:val="20"/>
        </w:rPr>
        <w:t xml:space="preserve"> </w:t>
      </w:r>
      <w:r w:rsidR="00431684" w:rsidRPr="00CF6567">
        <w:rPr>
          <w:sz w:val="20"/>
          <w:szCs w:val="20"/>
        </w:rPr>
        <w:t xml:space="preserve">the </w:t>
      </w:r>
      <w:r w:rsidR="00431684" w:rsidRPr="00CF6567">
        <w:rPr>
          <w:spacing w:val="-2"/>
          <w:sz w:val="20"/>
          <w:szCs w:val="20"/>
        </w:rPr>
        <w:t>needs</w:t>
      </w:r>
      <w:r w:rsidR="00431684" w:rsidRPr="00CF6567">
        <w:rPr>
          <w:spacing w:val="1"/>
          <w:sz w:val="20"/>
          <w:szCs w:val="20"/>
        </w:rPr>
        <w:t xml:space="preserve"> </w:t>
      </w:r>
      <w:r w:rsidR="00431684" w:rsidRPr="00CF6567">
        <w:rPr>
          <w:spacing w:val="-2"/>
          <w:sz w:val="20"/>
          <w:szCs w:val="20"/>
        </w:rPr>
        <w:t>of</w:t>
      </w:r>
      <w:r w:rsidR="00431684" w:rsidRPr="00CF6567">
        <w:rPr>
          <w:spacing w:val="2"/>
          <w:sz w:val="20"/>
          <w:szCs w:val="20"/>
        </w:rPr>
        <w:t xml:space="preserve"> </w:t>
      </w:r>
      <w:r w:rsidR="00431684" w:rsidRPr="00CF6567">
        <w:rPr>
          <w:spacing w:val="-1"/>
          <w:sz w:val="20"/>
          <w:szCs w:val="20"/>
        </w:rPr>
        <w:t>this</w:t>
      </w:r>
      <w:r w:rsidR="00431684" w:rsidRPr="00CF6567">
        <w:rPr>
          <w:spacing w:val="-2"/>
          <w:sz w:val="20"/>
          <w:szCs w:val="20"/>
        </w:rPr>
        <w:t xml:space="preserve"> </w:t>
      </w:r>
      <w:r w:rsidR="00431684" w:rsidRPr="00CF6567">
        <w:rPr>
          <w:spacing w:val="-1"/>
          <w:sz w:val="20"/>
          <w:szCs w:val="20"/>
        </w:rPr>
        <w:t xml:space="preserve">Project </w:t>
      </w:r>
      <w:r w:rsidR="00431684" w:rsidRPr="00CF6567">
        <w:rPr>
          <w:spacing w:val="-2"/>
          <w:sz w:val="20"/>
          <w:szCs w:val="20"/>
        </w:rPr>
        <w:t>Call,</w:t>
      </w:r>
      <w:r w:rsidR="00431684" w:rsidRPr="00CF6567">
        <w:rPr>
          <w:sz w:val="20"/>
          <w:szCs w:val="20"/>
        </w:rPr>
        <w:t xml:space="preserve"> </w:t>
      </w:r>
      <w:r w:rsidR="00C974E0">
        <w:rPr>
          <w:sz w:val="20"/>
          <w:szCs w:val="20"/>
        </w:rPr>
        <w:t>OSD ManTech</w:t>
      </w:r>
      <w:r w:rsidR="00431684" w:rsidRPr="00CF6567">
        <w:rPr>
          <w:spacing w:val="-3"/>
          <w:sz w:val="20"/>
          <w:szCs w:val="20"/>
        </w:rPr>
        <w:t xml:space="preserve"> </w:t>
      </w:r>
      <w:r w:rsidR="00431684" w:rsidRPr="00CF6567">
        <w:rPr>
          <w:spacing w:val="-1"/>
          <w:sz w:val="20"/>
          <w:szCs w:val="20"/>
        </w:rPr>
        <w:t>encourages</w:t>
      </w:r>
      <w:r w:rsidR="00431684" w:rsidRPr="00CF6567">
        <w:rPr>
          <w:spacing w:val="1"/>
          <w:sz w:val="20"/>
          <w:szCs w:val="20"/>
        </w:rPr>
        <w:t xml:space="preserve"> </w:t>
      </w:r>
      <w:r w:rsidR="00431684" w:rsidRPr="00CF6567">
        <w:rPr>
          <w:spacing w:val="-2"/>
          <w:sz w:val="20"/>
          <w:szCs w:val="20"/>
        </w:rPr>
        <w:t xml:space="preserve">proposers </w:t>
      </w:r>
      <w:r w:rsidR="00431684" w:rsidRPr="00CF6567">
        <w:rPr>
          <w:sz w:val="20"/>
          <w:szCs w:val="20"/>
        </w:rPr>
        <w:t xml:space="preserve">to </w:t>
      </w:r>
      <w:r w:rsidR="00431684" w:rsidRPr="00CF6567">
        <w:rPr>
          <w:spacing w:val="-2"/>
          <w:sz w:val="20"/>
          <w:szCs w:val="20"/>
        </w:rPr>
        <w:t>work</w:t>
      </w:r>
      <w:r w:rsidR="00431684" w:rsidRPr="00CF6567">
        <w:rPr>
          <w:spacing w:val="61"/>
          <w:sz w:val="20"/>
          <w:szCs w:val="20"/>
        </w:rPr>
        <w:t xml:space="preserve"> </w:t>
      </w:r>
      <w:r w:rsidR="00431684" w:rsidRPr="00CF6567">
        <w:rPr>
          <w:spacing w:val="-1"/>
          <w:sz w:val="20"/>
          <w:szCs w:val="20"/>
        </w:rPr>
        <w:t>cooperatively</w:t>
      </w:r>
      <w:r w:rsidR="00431684" w:rsidRPr="00CF6567">
        <w:rPr>
          <w:spacing w:val="-2"/>
          <w:sz w:val="20"/>
          <w:szCs w:val="20"/>
        </w:rPr>
        <w:t xml:space="preserve"> </w:t>
      </w:r>
      <w:r w:rsidR="00431684" w:rsidRPr="00CF6567">
        <w:rPr>
          <w:spacing w:val="-1"/>
          <w:sz w:val="20"/>
          <w:szCs w:val="20"/>
        </w:rPr>
        <w:t>in</w:t>
      </w:r>
      <w:r w:rsidR="00431684" w:rsidRPr="00CF6567">
        <w:rPr>
          <w:sz w:val="20"/>
          <w:szCs w:val="20"/>
        </w:rPr>
        <w:t xml:space="preserve"> </w:t>
      </w:r>
      <w:r w:rsidR="00431684" w:rsidRPr="00CF6567">
        <w:rPr>
          <w:spacing w:val="-1"/>
          <w:sz w:val="20"/>
          <w:szCs w:val="20"/>
        </w:rPr>
        <w:t>presenting</w:t>
      </w:r>
      <w:r w:rsidR="00431684" w:rsidRPr="00CF6567">
        <w:rPr>
          <w:sz w:val="20"/>
          <w:szCs w:val="20"/>
        </w:rPr>
        <w:t xml:space="preserve"> </w:t>
      </w:r>
      <w:r w:rsidR="00431684" w:rsidRPr="00CF6567">
        <w:rPr>
          <w:spacing w:val="-1"/>
          <w:sz w:val="20"/>
          <w:szCs w:val="20"/>
        </w:rPr>
        <w:t>integrated</w:t>
      </w:r>
      <w:r w:rsidR="00431684" w:rsidRPr="00CF6567">
        <w:rPr>
          <w:spacing w:val="-2"/>
          <w:sz w:val="20"/>
          <w:szCs w:val="20"/>
        </w:rPr>
        <w:t xml:space="preserve"> </w:t>
      </w:r>
      <w:r w:rsidR="00431684" w:rsidRPr="00CF6567">
        <w:rPr>
          <w:spacing w:val="-1"/>
          <w:sz w:val="20"/>
          <w:szCs w:val="20"/>
        </w:rPr>
        <w:t>solutions.</w:t>
      </w:r>
      <w:r w:rsidR="00431684" w:rsidRPr="00CF6567">
        <w:rPr>
          <w:spacing w:val="-2"/>
          <w:sz w:val="20"/>
          <w:szCs w:val="20"/>
        </w:rPr>
        <w:t xml:space="preserve"> </w:t>
      </w:r>
      <w:r w:rsidR="00C974E0">
        <w:rPr>
          <w:sz w:val="20"/>
          <w:szCs w:val="20"/>
        </w:rPr>
        <w:t>OSD ManTech</w:t>
      </w:r>
      <w:r w:rsidR="00C974E0" w:rsidRPr="00CF6567">
        <w:rPr>
          <w:spacing w:val="-3"/>
          <w:sz w:val="20"/>
          <w:szCs w:val="20"/>
        </w:rPr>
        <w:t xml:space="preserve"> </w:t>
      </w:r>
      <w:r w:rsidR="00431684" w:rsidRPr="00CF6567">
        <w:rPr>
          <w:spacing w:val="-1"/>
          <w:sz w:val="20"/>
          <w:szCs w:val="20"/>
        </w:rPr>
        <w:t>recommends</w:t>
      </w:r>
      <w:r w:rsidR="00431684" w:rsidRPr="00CF6567">
        <w:rPr>
          <w:spacing w:val="-2"/>
          <w:sz w:val="20"/>
          <w:szCs w:val="20"/>
        </w:rPr>
        <w:t xml:space="preserve"> </w:t>
      </w:r>
      <w:r w:rsidR="00431684" w:rsidRPr="00CF6567">
        <w:rPr>
          <w:spacing w:val="-1"/>
          <w:sz w:val="20"/>
          <w:szCs w:val="20"/>
        </w:rPr>
        <w:t>proposer team</w:t>
      </w:r>
      <w:r w:rsidR="00431684" w:rsidRPr="00CF6567">
        <w:rPr>
          <w:spacing w:val="50"/>
          <w:sz w:val="20"/>
          <w:szCs w:val="20"/>
        </w:rPr>
        <w:t xml:space="preserve"> </w:t>
      </w:r>
      <w:r w:rsidR="00431684" w:rsidRPr="00CF6567">
        <w:rPr>
          <w:spacing w:val="-1"/>
          <w:sz w:val="20"/>
          <w:szCs w:val="20"/>
        </w:rPr>
        <w:t>arrangements that</w:t>
      </w:r>
      <w:r w:rsidR="00431684" w:rsidRPr="00CF6567">
        <w:rPr>
          <w:sz w:val="20"/>
          <w:szCs w:val="20"/>
        </w:rPr>
        <w:t xml:space="preserve"> </w:t>
      </w:r>
      <w:r w:rsidR="00431684" w:rsidRPr="00CF6567">
        <w:rPr>
          <w:spacing w:val="-1"/>
          <w:sz w:val="20"/>
          <w:szCs w:val="20"/>
        </w:rPr>
        <w:t>enable</w:t>
      </w:r>
      <w:r w:rsidR="00431684" w:rsidRPr="00CF6567">
        <w:rPr>
          <w:sz w:val="20"/>
          <w:szCs w:val="20"/>
        </w:rPr>
        <w:t xml:space="preserve"> the</w:t>
      </w:r>
      <w:r w:rsidR="00431684" w:rsidRPr="00CF6567">
        <w:rPr>
          <w:spacing w:val="-2"/>
          <w:sz w:val="20"/>
          <w:szCs w:val="20"/>
        </w:rPr>
        <w:t xml:space="preserve"> </w:t>
      </w:r>
      <w:r w:rsidR="00431684" w:rsidRPr="00CF6567">
        <w:rPr>
          <w:spacing w:val="-1"/>
          <w:sz w:val="20"/>
          <w:szCs w:val="20"/>
        </w:rPr>
        <w:t>organizations</w:t>
      </w:r>
      <w:r w:rsidR="00431684" w:rsidRPr="00CF6567">
        <w:rPr>
          <w:spacing w:val="1"/>
          <w:sz w:val="20"/>
          <w:szCs w:val="20"/>
        </w:rPr>
        <w:t xml:space="preserve"> </w:t>
      </w:r>
      <w:r w:rsidR="00431684" w:rsidRPr="00CF6567">
        <w:rPr>
          <w:spacing w:val="-2"/>
          <w:sz w:val="20"/>
          <w:szCs w:val="20"/>
        </w:rPr>
        <w:t>involved</w:t>
      </w:r>
      <w:r w:rsidR="00431684" w:rsidRPr="00CF6567">
        <w:rPr>
          <w:sz w:val="20"/>
          <w:szCs w:val="20"/>
        </w:rPr>
        <w:t xml:space="preserve"> to </w:t>
      </w:r>
      <w:r w:rsidR="00431684" w:rsidRPr="00CF6567">
        <w:rPr>
          <w:spacing w:val="-1"/>
          <w:sz w:val="20"/>
          <w:szCs w:val="20"/>
        </w:rPr>
        <w:t>complement each</w:t>
      </w:r>
      <w:r w:rsidR="00431684" w:rsidRPr="00CF6567">
        <w:rPr>
          <w:spacing w:val="-2"/>
          <w:sz w:val="20"/>
          <w:szCs w:val="20"/>
        </w:rPr>
        <w:t xml:space="preserve"> </w:t>
      </w:r>
      <w:r w:rsidR="00431684" w:rsidRPr="00CF6567">
        <w:rPr>
          <w:spacing w:val="-1"/>
          <w:sz w:val="20"/>
          <w:szCs w:val="20"/>
        </w:rPr>
        <w:t>other's</w:t>
      </w:r>
      <w:r w:rsidR="00431684" w:rsidRPr="00CF6567">
        <w:rPr>
          <w:spacing w:val="-2"/>
          <w:sz w:val="20"/>
          <w:szCs w:val="20"/>
        </w:rPr>
        <w:t xml:space="preserve"> </w:t>
      </w:r>
      <w:r w:rsidR="00431684" w:rsidRPr="00CF6567">
        <w:rPr>
          <w:spacing w:val="-1"/>
          <w:sz w:val="20"/>
          <w:szCs w:val="20"/>
        </w:rPr>
        <w:t>unique</w:t>
      </w:r>
      <w:r w:rsidR="00431684" w:rsidRPr="00CF6567">
        <w:rPr>
          <w:spacing w:val="56"/>
          <w:sz w:val="20"/>
          <w:szCs w:val="20"/>
        </w:rPr>
        <w:t xml:space="preserve"> </w:t>
      </w:r>
      <w:r w:rsidR="00431684" w:rsidRPr="00CF6567">
        <w:rPr>
          <w:spacing w:val="-1"/>
          <w:sz w:val="20"/>
          <w:szCs w:val="20"/>
        </w:rPr>
        <w:t>capabilities,</w:t>
      </w:r>
      <w:r w:rsidR="00431684" w:rsidRPr="00CF6567">
        <w:rPr>
          <w:spacing w:val="2"/>
          <w:sz w:val="20"/>
          <w:szCs w:val="20"/>
        </w:rPr>
        <w:t xml:space="preserve"> </w:t>
      </w:r>
      <w:r w:rsidR="00431684" w:rsidRPr="00CF6567">
        <w:rPr>
          <w:spacing w:val="-2"/>
          <w:sz w:val="20"/>
          <w:szCs w:val="20"/>
        </w:rPr>
        <w:t>while</w:t>
      </w:r>
      <w:r w:rsidR="00431684" w:rsidRPr="00CF6567">
        <w:rPr>
          <w:sz w:val="20"/>
          <w:szCs w:val="20"/>
        </w:rPr>
        <w:t xml:space="preserve"> </w:t>
      </w:r>
      <w:r w:rsidR="00431684" w:rsidRPr="00CF6567">
        <w:rPr>
          <w:spacing w:val="-1"/>
          <w:sz w:val="20"/>
          <w:szCs w:val="20"/>
        </w:rPr>
        <w:t>offering</w:t>
      </w:r>
      <w:r w:rsidR="00431684" w:rsidRPr="00CF6567">
        <w:rPr>
          <w:sz w:val="20"/>
          <w:szCs w:val="20"/>
        </w:rPr>
        <w:t xml:space="preserve"> the</w:t>
      </w:r>
      <w:r w:rsidR="00431684" w:rsidRPr="00CF6567">
        <w:rPr>
          <w:spacing w:val="-2"/>
          <w:sz w:val="20"/>
          <w:szCs w:val="20"/>
        </w:rPr>
        <w:t xml:space="preserve"> </w:t>
      </w:r>
      <w:r w:rsidR="00431684" w:rsidRPr="00CF6567">
        <w:rPr>
          <w:spacing w:val="-1"/>
          <w:sz w:val="20"/>
          <w:szCs w:val="20"/>
        </w:rPr>
        <w:t>best combination</w:t>
      </w:r>
      <w:r w:rsidR="00431684" w:rsidRPr="00CF6567">
        <w:rPr>
          <w:sz w:val="20"/>
          <w:szCs w:val="20"/>
        </w:rPr>
        <w:t xml:space="preserve"> </w:t>
      </w:r>
      <w:r w:rsidR="00431684" w:rsidRPr="00CF6567">
        <w:rPr>
          <w:spacing w:val="-2"/>
          <w:sz w:val="20"/>
          <w:szCs w:val="20"/>
        </w:rPr>
        <w:t>of</w:t>
      </w:r>
      <w:r w:rsidR="00431684" w:rsidRPr="00CF6567">
        <w:rPr>
          <w:spacing w:val="2"/>
          <w:sz w:val="20"/>
          <w:szCs w:val="20"/>
        </w:rPr>
        <w:t xml:space="preserve"> </w:t>
      </w:r>
      <w:r w:rsidR="00431684" w:rsidRPr="00CF6567">
        <w:rPr>
          <w:spacing w:val="-1"/>
          <w:sz w:val="20"/>
          <w:szCs w:val="20"/>
        </w:rPr>
        <w:t>performance, cost and</w:t>
      </w:r>
      <w:r w:rsidR="00431684" w:rsidRPr="00CF6567">
        <w:rPr>
          <w:spacing w:val="-2"/>
          <w:sz w:val="20"/>
          <w:szCs w:val="20"/>
        </w:rPr>
        <w:t xml:space="preserve"> </w:t>
      </w:r>
      <w:r w:rsidR="00431684" w:rsidRPr="00CF6567">
        <w:rPr>
          <w:spacing w:val="-1"/>
          <w:sz w:val="20"/>
          <w:szCs w:val="20"/>
        </w:rPr>
        <w:t>delivery.</w:t>
      </w:r>
      <w:r w:rsidR="00431684" w:rsidRPr="00CF6567">
        <w:rPr>
          <w:spacing w:val="2"/>
          <w:sz w:val="20"/>
          <w:szCs w:val="20"/>
        </w:rPr>
        <w:t xml:space="preserve"> </w:t>
      </w:r>
      <w:r w:rsidR="00C974E0">
        <w:rPr>
          <w:b/>
          <w:bCs/>
          <w:sz w:val="20"/>
          <w:szCs w:val="20"/>
        </w:rPr>
        <w:t>OSD ManTech</w:t>
      </w:r>
      <w:r w:rsidR="00431684" w:rsidRPr="00880F24">
        <w:rPr>
          <w:b/>
          <w:bCs/>
          <w:spacing w:val="-2"/>
          <w:sz w:val="20"/>
          <w:szCs w:val="20"/>
        </w:rPr>
        <w:t xml:space="preserve"> will</w:t>
      </w:r>
      <w:r w:rsidR="00431684" w:rsidRPr="00880F24">
        <w:rPr>
          <w:b/>
          <w:bCs/>
          <w:spacing w:val="47"/>
          <w:sz w:val="20"/>
          <w:szCs w:val="20"/>
        </w:rPr>
        <w:t xml:space="preserve"> </w:t>
      </w:r>
      <w:r w:rsidR="00431684" w:rsidRPr="00880F24">
        <w:rPr>
          <w:b/>
          <w:bCs/>
          <w:spacing w:val="-1"/>
          <w:sz w:val="20"/>
          <w:szCs w:val="20"/>
        </w:rPr>
        <w:t>recognize</w:t>
      </w:r>
      <w:r w:rsidR="00431684" w:rsidRPr="00880F24">
        <w:rPr>
          <w:b/>
          <w:bCs/>
          <w:spacing w:val="1"/>
          <w:sz w:val="20"/>
          <w:szCs w:val="20"/>
        </w:rPr>
        <w:t xml:space="preserve"> </w:t>
      </w:r>
      <w:r w:rsidR="00431684" w:rsidRPr="00880F24">
        <w:rPr>
          <w:b/>
          <w:bCs/>
          <w:sz w:val="20"/>
          <w:szCs w:val="20"/>
        </w:rPr>
        <w:t xml:space="preserve">the </w:t>
      </w:r>
      <w:r w:rsidR="00431684" w:rsidRPr="00880F24">
        <w:rPr>
          <w:b/>
          <w:bCs/>
          <w:spacing w:val="-1"/>
          <w:sz w:val="20"/>
          <w:szCs w:val="20"/>
        </w:rPr>
        <w:t>integrity</w:t>
      </w:r>
      <w:r w:rsidR="00431684" w:rsidRPr="00880F24">
        <w:rPr>
          <w:b/>
          <w:bCs/>
          <w:spacing w:val="-2"/>
          <w:sz w:val="20"/>
          <w:szCs w:val="20"/>
        </w:rPr>
        <w:t xml:space="preserve"> and</w:t>
      </w:r>
      <w:r w:rsidR="00431684" w:rsidRPr="00880F24">
        <w:rPr>
          <w:b/>
          <w:bCs/>
          <w:sz w:val="20"/>
          <w:szCs w:val="20"/>
        </w:rPr>
        <w:t xml:space="preserve"> </w:t>
      </w:r>
      <w:r w:rsidR="00431684" w:rsidRPr="00880F24">
        <w:rPr>
          <w:b/>
          <w:bCs/>
          <w:spacing w:val="-1"/>
          <w:sz w:val="20"/>
          <w:szCs w:val="20"/>
        </w:rPr>
        <w:t>validity</w:t>
      </w:r>
      <w:r w:rsidR="00431684" w:rsidRPr="00880F24">
        <w:rPr>
          <w:b/>
          <w:bCs/>
          <w:spacing w:val="-2"/>
          <w:sz w:val="20"/>
          <w:szCs w:val="20"/>
        </w:rPr>
        <w:t xml:space="preserve"> </w:t>
      </w:r>
      <w:r w:rsidR="00431684" w:rsidRPr="00880F24">
        <w:rPr>
          <w:b/>
          <w:bCs/>
          <w:spacing w:val="-1"/>
          <w:sz w:val="20"/>
          <w:szCs w:val="20"/>
        </w:rPr>
        <w:t>of</w:t>
      </w:r>
      <w:r w:rsidR="00431684" w:rsidRPr="00880F24">
        <w:rPr>
          <w:b/>
          <w:bCs/>
          <w:spacing w:val="2"/>
          <w:sz w:val="20"/>
          <w:szCs w:val="20"/>
        </w:rPr>
        <w:t xml:space="preserve"> </w:t>
      </w:r>
      <w:r w:rsidR="00431684" w:rsidRPr="00880F24">
        <w:rPr>
          <w:b/>
          <w:bCs/>
          <w:spacing w:val="-1"/>
          <w:sz w:val="20"/>
          <w:szCs w:val="20"/>
        </w:rPr>
        <w:t>proposer team</w:t>
      </w:r>
      <w:r w:rsidR="00431684" w:rsidRPr="00880F24">
        <w:rPr>
          <w:b/>
          <w:bCs/>
          <w:spacing w:val="2"/>
          <w:sz w:val="20"/>
          <w:szCs w:val="20"/>
        </w:rPr>
        <w:t xml:space="preserve"> </w:t>
      </w:r>
      <w:r w:rsidR="00431684" w:rsidRPr="00880F24">
        <w:rPr>
          <w:b/>
          <w:bCs/>
          <w:spacing w:val="-1"/>
          <w:sz w:val="20"/>
          <w:szCs w:val="20"/>
        </w:rPr>
        <w:t>arrangements</w:t>
      </w:r>
      <w:r w:rsidR="00431684" w:rsidRPr="00880F24">
        <w:rPr>
          <w:b/>
          <w:bCs/>
          <w:spacing w:val="1"/>
          <w:sz w:val="20"/>
          <w:szCs w:val="20"/>
        </w:rPr>
        <w:t xml:space="preserve"> </w:t>
      </w:r>
      <w:r w:rsidR="00431684" w:rsidRPr="00880F24">
        <w:rPr>
          <w:b/>
          <w:bCs/>
          <w:spacing w:val="-1"/>
          <w:sz w:val="20"/>
          <w:szCs w:val="20"/>
        </w:rPr>
        <w:t>provided</w:t>
      </w:r>
      <w:r w:rsidR="00431684" w:rsidRPr="00880F24">
        <w:rPr>
          <w:b/>
          <w:bCs/>
          <w:sz w:val="20"/>
          <w:szCs w:val="20"/>
        </w:rPr>
        <w:t xml:space="preserve"> </w:t>
      </w:r>
      <w:r w:rsidR="00431684" w:rsidRPr="00880F24">
        <w:rPr>
          <w:b/>
          <w:bCs/>
          <w:spacing w:val="-1"/>
          <w:sz w:val="20"/>
          <w:szCs w:val="20"/>
        </w:rPr>
        <w:t>that</w:t>
      </w:r>
      <w:r w:rsidR="00431684" w:rsidRPr="00CF6567">
        <w:rPr>
          <w:spacing w:val="-1"/>
          <w:sz w:val="20"/>
          <w:szCs w:val="20"/>
        </w:rPr>
        <w:t>:</w:t>
      </w:r>
    </w:p>
    <w:p w14:paraId="559A78D7" w14:textId="2C648204" w:rsidR="00DA6F06" w:rsidRPr="002B5C7A" w:rsidRDefault="00431684" w:rsidP="00E4501C">
      <w:pPr>
        <w:pStyle w:val="BodyText"/>
        <w:numPr>
          <w:ilvl w:val="0"/>
          <w:numId w:val="5"/>
        </w:numPr>
        <w:tabs>
          <w:tab w:val="left" w:pos="1080"/>
        </w:tabs>
        <w:spacing w:before="0" w:line="276" w:lineRule="auto"/>
        <w:ind w:left="720" w:hanging="360"/>
        <w:jc w:val="both"/>
        <w:rPr>
          <w:sz w:val="20"/>
          <w:szCs w:val="20"/>
        </w:rPr>
      </w:pPr>
      <w:r w:rsidRPr="002B5C7A">
        <w:rPr>
          <w:sz w:val="20"/>
          <w:szCs w:val="20"/>
        </w:rPr>
        <w:t>The</w:t>
      </w:r>
      <w:r w:rsidRPr="002B5C7A">
        <w:rPr>
          <w:spacing w:val="-2"/>
          <w:sz w:val="20"/>
          <w:szCs w:val="20"/>
        </w:rPr>
        <w:t xml:space="preserve"> </w:t>
      </w:r>
      <w:r w:rsidRPr="002B5C7A">
        <w:rPr>
          <w:spacing w:val="-1"/>
          <w:sz w:val="20"/>
          <w:szCs w:val="20"/>
        </w:rPr>
        <w:t>lead</w:t>
      </w:r>
      <w:r w:rsidRPr="002B5C7A">
        <w:rPr>
          <w:sz w:val="20"/>
          <w:szCs w:val="20"/>
        </w:rPr>
        <w:t xml:space="preserve"> </w:t>
      </w:r>
      <w:r w:rsidRPr="002B5C7A">
        <w:rPr>
          <w:spacing w:val="-1"/>
          <w:sz w:val="20"/>
          <w:szCs w:val="20"/>
        </w:rPr>
        <w:t xml:space="preserve">proposer </w:t>
      </w:r>
      <w:r w:rsidR="0033652A">
        <w:rPr>
          <w:spacing w:val="-1"/>
          <w:sz w:val="20"/>
          <w:szCs w:val="20"/>
        </w:rPr>
        <w:t xml:space="preserve">(or prime) </w:t>
      </w:r>
      <w:r w:rsidRPr="002B5C7A">
        <w:rPr>
          <w:spacing w:val="-1"/>
          <w:sz w:val="20"/>
          <w:szCs w:val="20"/>
        </w:rPr>
        <w:t>on</w:t>
      </w:r>
      <w:r w:rsidRPr="002B5C7A">
        <w:rPr>
          <w:spacing w:val="-2"/>
          <w:sz w:val="20"/>
          <w:szCs w:val="20"/>
        </w:rPr>
        <w:t xml:space="preserve"> </w:t>
      </w:r>
      <w:r w:rsidRPr="002B5C7A">
        <w:rPr>
          <w:spacing w:val="-1"/>
          <w:sz w:val="20"/>
          <w:szCs w:val="20"/>
        </w:rPr>
        <w:t>the</w:t>
      </w:r>
      <w:r w:rsidRPr="002B5C7A">
        <w:rPr>
          <w:sz w:val="20"/>
          <w:szCs w:val="20"/>
        </w:rPr>
        <w:t xml:space="preserve"> </w:t>
      </w:r>
      <w:r w:rsidRPr="002B5C7A">
        <w:rPr>
          <w:spacing w:val="-1"/>
          <w:sz w:val="20"/>
          <w:szCs w:val="20"/>
        </w:rPr>
        <w:t>project submission</w:t>
      </w:r>
      <w:r w:rsidRPr="002B5C7A">
        <w:rPr>
          <w:sz w:val="20"/>
          <w:szCs w:val="20"/>
        </w:rPr>
        <w:t xml:space="preserve"> </w:t>
      </w:r>
      <w:r w:rsidRPr="002B5C7A">
        <w:rPr>
          <w:spacing w:val="-1"/>
          <w:sz w:val="20"/>
          <w:szCs w:val="20"/>
        </w:rPr>
        <w:t>is</w:t>
      </w:r>
      <w:r w:rsidRPr="002B5C7A">
        <w:rPr>
          <w:spacing w:val="1"/>
          <w:sz w:val="20"/>
          <w:szCs w:val="20"/>
        </w:rPr>
        <w:t xml:space="preserve"> </w:t>
      </w:r>
      <w:r w:rsidRPr="002B5C7A">
        <w:rPr>
          <w:sz w:val="20"/>
          <w:szCs w:val="20"/>
        </w:rPr>
        <w:t>a</w:t>
      </w:r>
      <w:r w:rsidRPr="002B5C7A">
        <w:rPr>
          <w:spacing w:val="-2"/>
          <w:sz w:val="20"/>
          <w:szCs w:val="20"/>
        </w:rPr>
        <w:t xml:space="preserve"> </w:t>
      </w:r>
      <w:r w:rsidRPr="002B5C7A">
        <w:rPr>
          <w:spacing w:val="-1"/>
          <w:sz w:val="20"/>
          <w:szCs w:val="20"/>
        </w:rPr>
        <w:t>current</w:t>
      </w:r>
      <w:r w:rsidR="00F02D28">
        <w:rPr>
          <w:spacing w:val="-1"/>
          <w:sz w:val="20"/>
          <w:szCs w:val="20"/>
        </w:rPr>
        <w:t xml:space="preserve"> </w:t>
      </w:r>
      <w:r w:rsidRPr="002B5C7A">
        <w:rPr>
          <w:spacing w:val="-1"/>
          <w:sz w:val="20"/>
          <w:szCs w:val="20"/>
        </w:rPr>
        <w:t xml:space="preserve">member </w:t>
      </w:r>
      <w:r w:rsidR="00F02D28">
        <w:rPr>
          <w:spacing w:val="-1"/>
          <w:sz w:val="20"/>
          <w:szCs w:val="20"/>
        </w:rPr>
        <w:t xml:space="preserve">of one of the Manufacturing Innovation Institutes </w:t>
      </w:r>
      <w:r w:rsidR="00B1023C" w:rsidRPr="00B1023C">
        <w:rPr>
          <w:spacing w:val="-1"/>
          <w:sz w:val="20"/>
          <w:szCs w:val="20"/>
        </w:rPr>
        <w:t>in good standing (</w:t>
      </w:r>
      <w:r w:rsidR="005C7666" w:rsidRPr="00B1023C">
        <w:rPr>
          <w:spacing w:val="-1"/>
          <w:sz w:val="20"/>
          <w:szCs w:val="20"/>
        </w:rPr>
        <w:t>i.e.,</w:t>
      </w:r>
      <w:r w:rsidR="00B1023C" w:rsidRPr="00B1023C">
        <w:rPr>
          <w:spacing w:val="-1"/>
          <w:sz w:val="20"/>
          <w:szCs w:val="20"/>
        </w:rPr>
        <w:t xml:space="preserve"> membership dues paid and up to date) </w:t>
      </w:r>
      <w:r w:rsidRPr="002B5C7A">
        <w:rPr>
          <w:spacing w:val="-1"/>
          <w:sz w:val="20"/>
          <w:szCs w:val="20"/>
        </w:rPr>
        <w:t>by</w:t>
      </w:r>
      <w:r w:rsidRPr="002B5C7A">
        <w:rPr>
          <w:spacing w:val="-2"/>
          <w:sz w:val="20"/>
          <w:szCs w:val="20"/>
        </w:rPr>
        <w:t xml:space="preserve"> </w:t>
      </w:r>
      <w:r w:rsidRPr="002B5C7A">
        <w:rPr>
          <w:spacing w:val="-1"/>
          <w:sz w:val="20"/>
          <w:szCs w:val="20"/>
        </w:rPr>
        <w:t>the</w:t>
      </w:r>
      <w:r w:rsidRPr="002B5C7A">
        <w:rPr>
          <w:sz w:val="20"/>
          <w:szCs w:val="20"/>
        </w:rPr>
        <w:t xml:space="preserve"> </w:t>
      </w:r>
      <w:r w:rsidR="00565E27">
        <w:rPr>
          <w:spacing w:val="-1"/>
          <w:sz w:val="20"/>
          <w:szCs w:val="20"/>
        </w:rPr>
        <w:t>concept paper</w:t>
      </w:r>
      <w:r w:rsidR="00565E27" w:rsidRPr="002B5C7A">
        <w:rPr>
          <w:sz w:val="20"/>
          <w:szCs w:val="20"/>
        </w:rPr>
        <w:t xml:space="preserve"> </w:t>
      </w:r>
      <w:r w:rsidRPr="002B5C7A">
        <w:rPr>
          <w:spacing w:val="-1"/>
          <w:sz w:val="20"/>
          <w:szCs w:val="20"/>
        </w:rPr>
        <w:t>submission</w:t>
      </w:r>
      <w:r w:rsidRPr="002B5C7A">
        <w:rPr>
          <w:spacing w:val="40"/>
          <w:sz w:val="20"/>
          <w:szCs w:val="20"/>
        </w:rPr>
        <w:t xml:space="preserve"> </w:t>
      </w:r>
      <w:r w:rsidRPr="002B5C7A">
        <w:rPr>
          <w:spacing w:val="-1"/>
          <w:sz w:val="20"/>
          <w:szCs w:val="20"/>
        </w:rPr>
        <w:t>deadline</w:t>
      </w:r>
      <w:r w:rsidRPr="002B5C7A">
        <w:rPr>
          <w:spacing w:val="-2"/>
          <w:sz w:val="20"/>
          <w:szCs w:val="20"/>
        </w:rPr>
        <w:t>.</w:t>
      </w:r>
      <w:r w:rsidR="00610C40">
        <w:rPr>
          <w:spacing w:val="-2"/>
          <w:sz w:val="20"/>
          <w:szCs w:val="20"/>
        </w:rPr>
        <w:t xml:space="preserve"> Contact the</w:t>
      </w:r>
      <w:r w:rsidR="00D61B65">
        <w:rPr>
          <w:spacing w:val="-2"/>
          <w:sz w:val="20"/>
          <w:szCs w:val="20"/>
        </w:rPr>
        <w:t xml:space="preserve"> Manufacturing Innovation Institute for details on membership.</w:t>
      </w:r>
      <w:r w:rsidRPr="002B5C7A">
        <w:rPr>
          <w:spacing w:val="-1"/>
          <w:sz w:val="20"/>
          <w:szCs w:val="20"/>
        </w:rPr>
        <w:t xml:space="preserve"> </w:t>
      </w:r>
    </w:p>
    <w:p w14:paraId="221ABCD4" w14:textId="4B00F512" w:rsidR="00DA6F06" w:rsidRPr="00EA17D6" w:rsidRDefault="00C974E0" w:rsidP="00E4501C">
      <w:pPr>
        <w:pStyle w:val="BodyText"/>
        <w:numPr>
          <w:ilvl w:val="0"/>
          <w:numId w:val="5"/>
        </w:numPr>
        <w:tabs>
          <w:tab w:val="left" w:pos="1080"/>
        </w:tabs>
        <w:spacing w:before="0" w:line="276" w:lineRule="auto"/>
        <w:ind w:left="720" w:hanging="360"/>
        <w:jc w:val="both"/>
        <w:rPr>
          <w:sz w:val="20"/>
          <w:szCs w:val="20"/>
        </w:rPr>
      </w:pPr>
      <w:r>
        <w:rPr>
          <w:spacing w:val="-1"/>
          <w:sz w:val="20"/>
          <w:szCs w:val="20"/>
        </w:rPr>
        <w:t>The membership status of o</w:t>
      </w:r>
      <w:r w:rsidR="00431684" w:rsidRPr="00EA17D6">
        <w:rPr>
          <w:spacing w:val="-1"/>
          <w:sz w:val="20"/>
          <w:szCs w:val="20"/>
        </w:rPr>
        <w:t>ther</w:t>
      </w:r>
      <w:r w:rsidR="00431684" w:rsidRPr="00EA17D6">
        <w:rPr>
          <w:spacing w:val="2"/>
          <w:sz w:val="20"/>
          <w:szCs w:val="20"/>
        </w:rPr>
        <w:t xml:space="preserve"> </w:t>
      </w:r>
      <w:r w:rsidR="00431684" w:rsidRPr="00EA17D6">
        <w:rPr>
          <w:spacing w:val="-1"/>
          <w:sz w:val="20"/>
          <w:szCs w:val="20"/>
        </w:rPr>
        <w:t>organizations</w:t>
      </w:r>
      <w:r w:rsidR="00431684" w:rsidRPr="00EA17D6">
        <w:rPr>
          <w:spacing w:val="1"/>
          <w:sz w:val="20"/>
          <w:szCs w:val="20"/>
        </w:rPr>
        <w:t xml:space="preserve"> </w:t>
      </w:r>
      <w:r w:rsidR="00431684" w:rsidRPr="00EA17D6">
        <w:rPr>
          <w:spacing w:val="-1"/>
          <w:sz w:val="20"/>
          <w:szCs w:val="20"/>
        </w:rPr>
        <w:t>participating</w:t>
      </w:r>
      <w:r w:rsidR="00431684" w:rsidRPr="00EA17D6">
        <w:rPr>
          <w:sz w:val="20"/>
          <w:szCs w:val="20"/>
        </w:rPr>
        <w:t xml:space="preserve"> </w:t>
      </w:r>
      <w:r w:rsidR="00431684" w:rsidRPr="00EA17D6">
        <w:rPr>
          <w:spacing w:val="-1"/>
          <w:sz w:val="20"/>
          <w:szCs w:val="20"/>
        </w:rPr>
        <w:t>as</w:t>
      </w:r>
      <w:r w:rsidR="00431684" w:rsidRPr="00EA17D6">
        <w:rPr>
          <w:spacing w:val="1"/>
          <w:sz w:val="20"/>
          <w:szCs w:val="20"/>
        </w:rPr>
        <w:t xml:space="preserve"> </w:t>
      </w:r>
      <w:r w:rsidR="00431684" w:rsidRPr="00EA17D6">
        <w:rPr>
          <w:spacing w:val="-1"/>
          <w:sz w:val="20"/>
          <w:szCs w:val="20"/>
        </w:rPr>
        <w:t>project team members</w:t>
      </w:r>
      <w:r w:rsidR="00431684" w:rsidRPr="00EA17D6">
        <w:rPr>
          <w:spacing w:val="1"/>
          <w:sz w:val="20"/>
          <w:szCs w:val="20"/>
        </w:rPr>
        <w:t xml:space="preserve"> </w:t>
      </w:r>
      <w:r w:rsidR="00431684" w:rsidRPr="00EA17D6">
        <w:rPr>
          <w:spacing w:val="-2"/>
          <w:sz w:val="20"/>
          <w:szCs w:val="20"/>
        </w:rPr>
        <w:t xml:space="preserve">on </w:t>
      </w:r>
      <w:r w:rsidR="00431684" w:rsidRPr="00EA17D6">
        <w:rPr>
          <w:sz w:val="20"/>
          <w:szCs w:val="20"/>
        </w:rPr>
        <w:t xml:space="preserve">the </w:t>
      </w:r>
      <w:r w:rsidR="00431684" w:rsidRPr="00EA17D6">
        <w:rPr>
          <w:spacing w:val="-1"/>
          <w:sz w:val="20"/>
          <w:szCs w:val="20"/>
        </w:rPr>
        <w:t>submission</w:t>
      </w:r>
      <w:r w:rsidR="00431684" w:rsidRPr="00EA17D6">
        <w:rPr>
          <w:spacing w:val="-2"/>
          <w:sz w:val="20"/>
          <w:szCs w:val="20"/>
        </w:rPr>
        <w:t xml:space="preserve"> </w:t>
      </w:r>
      <w:r>
        <w:rPr>
          <w:spacing w:val="-2"/>
          <w:sz w:val="20"/>
          <w:szCs w:val="20"/>
        </w:rPr>
        <w:t xml:space="preserve">must be in accordance with the membership policies and </w:t>
      </w:r>
      <w:r w:rsidR="00747D97">
        <w:rPr>
          <w:spacing w:val="-2"/>
          <w:sz w:val="20"/>
          <w:szCs w:val="20"/>
        </w:rPr>
        <w:t xml:space="preserve">assistance </w:t>
      </w:r>
      <w:r>
        <w:rPr>
          <w:spacing w:val="-2"/>
          <w:sz w:val="20"/>
          <w:szCs w:val="20"/>
        </w:rPr>
        <w:t xml:space="preserve"> agreement</w:t>
      </w:r>
      <w:r w:rsidR="00747D97">
        <w:rPr>
          <w:spacing w:val="-2"/>
          <w:sz w:val="20"/>
          <w:szCs w:val="20"/>
        </w:rPr>
        <w:t xml:space="preserve"> terms and condition</w:t>
      </w:r>
      <w:r>
        <w:rPr>
          <w:spacing w:val="-2"/>
          <w:sz w:val="20"/>
          <w:szCs w:val="20"/>
        </w:rPr>
        <w:t xml:space="preserve">s of the </w:t>
      </w:r>
      <w:r w:rsidR="00747D97">
        <w:rPr>
          <w:spacing w:val="-2"/>
          <w:sz w:val="20"/>
          <w:szCs w:val="20"/>
        </w:rPr>
        <w:t>participating</w:t>
      </w:r>
      <w:r>
        <w:rPr>
          <w:spacing w:val="-2"/>
          <w:sz w:val="20"/>
          <w:szCs w:val="20"/>
        </w:rPr>
        <w:t xml:space="preserve"> </w:t>
      </w:r>
      <w:r w:rsidR="00747D97">
        <w:rPr>
          <w:spacing w:val="-2"/>
          <w:sz w:val="20"/>
          <w:szCs w:val="20"/>
        </w:rPr>
        <w:t>OSD-Man</w:t>
      </w:r>
      <w:r w:rsidR="008631CF">
        <w:rPr>
          <w:spacing w:val="-2"/>
          <w:sz w:val="20"/>
          <w:szCs w:val="20"/>
        </w:rPr>
        <w:t>T</w:t>
      </w:r>
      <w:r w:rsidR="00747D97">
        <w:rPr>
          <w:spacing w:val="-2"/>
          <w:sz w:val="20"/>
          <w:szCs w:val="20"/>
        </w:rPr>
        <w:t xml:space="preserve">ech partner </w:t>
      </w:r>
      <w:r>
        <w:rPr>
          <w:spacing w:val="-2"/>
          <w:sz w:val="20"/>
          <w:szCs w:val="20"/>
        </w:rPr>
        <w:t xml:space="preserve">MII. </w:t>
      </w:r>
      <w:r w:rsidR="00747D97">
        <w:rPr>
          <w:spacing w:val="-2"/>
          <w:sz w:val="20"/>
          <w:szCs w:val="20"/>
        </w:rPr>
        <w:t xml:space="preserve">It is anticipated that in </w:t>
      </w:r>
      <w:r>
        <w:rPr>
          <w:spacing w:val="-2"/>
          <w:sz w:val="20"/>
          <w:szCs w:val="20"/>
        </w:rPr>
        <w:t xml:space="preserve">most circumstances  team members </w:t>
      </w:r>
      <w:r w:rsidR="00747D97">
        <w:rPr>
          <w:spacing w:val="-1"/>
          <w:sz w:val="20"/>
          <w:szCs w:val="20"/>
        </w:rPr>
        <w:t>will</w:t>
      </w:r>
      <w:r w:rsidR="00431684" w:rsidRPr="00EA17D6">
        <w:rPr>
          <w:spacing w:val="-1"/>
          <w:sz w:val="20"/>
          <w:szCs w:val="20"/>
        </w:rPr>
        <w:t xml:space="preserve"> be</w:t>
      </w:r>
      <w:r w:rsidR="00431684" w:rsidRPr="00EA17D6">
        <w:rPr>
          <w:spacing w:val="-2"/>
          <w:sz w:val="20"/>
          <w:szCs w:val="20"/>
        </w:rPr>
        <w:t xml:space="preserve"> </w:t>
      </w:r>
      <w:r w:rsidR="00431684" w:rsidRPr="00EA17D6">
        <w:rPr>
          <w:spacing w:val="-1"/>
          <w:sz w:val="20"/>
          <w:szCs w:val="20"/>
        </w:rPr>
        <w:t>current</w:t>
      </w:r>
      <w:r w:rsidR="00431684" w:rsidRPr="00EA17D6">
        <w:rPr>
          <w:spacing w:val="2"/>
          <w:sz w:val="20"/>
          <w:szCs w:val="20"/>
        </w:rPr>
        <w:t xml:space="preserve"> </w:t>
      </w:r>
      <w:r w:rsidR="00F52C3A" w:rsidRPr="00EA17D6">
        <w:rPr>
          <w:spacing w:val="-1"/>
          <w:sz w:val="20"/>
          <w:szCs w:val="20"/>
        </w:rPr>
        <w:t>Institute</w:t>
      </w:r>
      <w:r w:rsidR="00431684" w:rsidRPr="00EA17D6">
        <w:rPr>
          <w:spacing w:val="-3"/>
          <w:sz w:val="20"/>
          <w:szCs w:val="20"/>
        </w:rPr>
        <w:t xml:space="preserve"> </w:t>
      </w:r>
      <w:r w:rsidR="00431684" w:rsidRPr="00EA17D6">
        <w:rPr>
          <w:spacing w:val="-1"/>
          <w:sz w:val="20"/>
          <w:szCs w:val="20"/>
        </w:rPr>
        <w:t>members</w:t>
      </w:r>
      <w:r w:rsidR="00C22BB8" w:rsidRPr="00EA17D6">
        <w:rPr>
          <w:spacing w:val="-1"/>
          <w:sz w:val="20"/>
          <w:szCs w:val="20"/>
        </w:rPr>
        <w:t xml:space="preserve"> in good standing (</w:t>
      </w:r>
      <w:r w:rsidR="005C7666" w:rsidRPr="00EA17D6">
        <w:rPr>
          <w:spacing w:val="-1"/>
          <w:sz w:val="20"/>
          <w:szCs w:val="20"/>
        </w:rPr>
        <w:t>i.e.,</w:t>
      </w:r>
      <w:r w:rsidR="00C22BB8" w:rsidRPr="00EA17D6">
        <w:rPr>
          <w:spacing w:val="-1"/>
          <w:sz w:val="20"/>
          <w:szCs w:val="20"/>
        </w:rPr>
        <w:t xml:space="preserve"> membership dues paid and up to date)</w:t>
      </w:r>
      <w:r w:rsidR="008631CF">
        <w:rPr>
          <w:spacing w:val="1"/>
          <w:sz w:val="20"/>
          <w:szCs w:val="20"/>
        </w:rPr>
        <w:t>.</w:t>
      </w:r>
    </w:p>
    <w:p w14:paraId="76CAD9FE" w14:textId="3D689E1A" w:rsidR="00DA6F06" w:rsidRPr="00CF6567" w:rsidRDefault="00431684" w:rsidP="00E4501C">
      <w:pPr>
        <w:pStyle w:val="BodyText"/>
        <w:numPr>
          <w:ilvl w:val="0"/>
          <w:numId w:val="5"/>
        </w:numPr>
        <w:tabs>
          <w:tab w:val="left" w:pos="1080"/>
        </w:tabs>
        <w:spacing w:before="0" w:line="276" w:lineRule="auto"/>
        <w:ind w:left="720" w:hanging="360"/>
        <w:jc w:val="both"/>
        <w:rPr>
          <w:sz w:val="20"/>
          <w:szCs w:val="20"/>
        </w:rPr>
      </w:pPr>
      <w:r w:rsidRPr="00CF6567">
        <w:rPr>
          <w:spacing w:val="-1"/>
          <w:sz w:val="20"/>
          <w:szCs w:val="20"/>
        </w:rPr>
        <w:t>Each</w:t>
      </w:r>
      <w:r w:rsidRPr="00CF6567">
        <w:rPr>
          <w:sz w:val="20"/>
          <w:szCs w:val="20"/>
        </w:rPr>
        <w:t xml:space="preserve"> </w:t>
      </w:r>
      <w:r w:rsidRPr="00CF6567">
        <w:rPr>
          <w:spacing w:val="-1"/>
          <w:sz w:val="20"/>
          <w:szCs w:val="20"/>
        </w:rPr>
        <w:t>team must</w:t>
      </w:r>
      <w:r w:rsidRPr="00CF6567">
        <w:rPr>
          <w:spacing w:val="2"/>
          <w:sz w:val="20"/>
          <w:szCs w:val="20"/>
        </w:rPr>
        <w:t xml:space="preserve"> </w:t>
      </w:r>
      <w:r w:rsidRPr="00CF6567">
        <w:rPr>
          <w:spacing w:val="-1"/>
          <w:sz w:val="20"/>
          <w:szCs w:val="20"/>
        </w:rPr>
        <w:t>contain</w:t>
      </w:r>
      <w:r w:rsidRPr="00CF6567">
        <w:rPr>
          <w:sz w:val="20"/>
          <w:szCs w:val="20"/>
        </w:rPr>
        <w:t xml:space="preserve"> </w:t>
      </w:r>
      <w:r w:rsidRPr="00CF6567">
        <w:rPr>
          <w:spacing w:val="-2"/>
          <w:sz w:val="20"/>
          <w:szCs w:val="20"/>
        </w:rPr>
        <w:t>at</w:t>
      </w:r>
      <w:r w:rsidRPr="00CF6567">
        <w:rPr>
          <w:spacing w:val="2"/>
          <w:sz w:val="20"/>
          <w:szCs w:val="20"/>
        </w:rPr>
        <w:t xml:space="preserve"> </w:t>
      </w:r>
      <w:r w:rsidRPr="00CF6567">
        <w:rPr>
          <w:spacing w:val="-1"/>
          <w:sz w:val="20"/>
          <w:szCs w:val="20"/>
        </w:rPr>
        <w:t>least one industry</w:t>
      </w:r>
      <w:r w:rsidRPr="00CF6567">
        <w:rPr>
          <w:spacing w:val="-2"/>
          <w:sz w:val="20"/>
          <w:szCs w:val="20"/>
        </w:rPr>
        <w:t xml:space="preserve"> </w:t>
      </w:r>
      <w:r w:rsidRPr="00CF6567">
        <w:rPr>
          <w:spacing w:val="-1"/>
          <w:sz w:val="20"/>
          <w:szCs w:val="20"/>
        </w:rPr>
        <w:t>organization</w:t>
      </w:r>
      <w:r w:rsidR="00887D9B" w:rsidRPr="00CF6567">
        <w:rPr>
          <w:spacing w:val="-1"/>
          <w:sz w:val="20"/>
          <w:szCs w:val="20"/>
        </w:rPr>
        <w:t xml:space="preserve"> who</w:t>
      </w:r>
      <w:r w:rsidR="005E6CC8">
        <w:rPr>
          <w:spacing w:val="-1"/>
          <w:sz w:val="20"/>
          <w:szCs w:val="20"/>
        </w:rPr>
        <w:t xml:space="preserve"> is capable of delivering a system to </w:t>
      </w:r>
      <w:r w:rsidR="0011635D">
        <w:rPr>
          <w:spacing w:val="-1"/>
          <w:sz w:val="20"/>
          <w:szCs w:val="20"/>
        </w:rPr>
        <w:t>a DoD acquisition organization</w:t>
      </w:r>
      <w:r w:rsidR="00D61B65">
        <w:rPr>
          <w:spacing w:val="-1"/>
          <w:sz w:val="20"/>
          <w:szCs w:val="20"/>
        </w:rPr>
        <w:t xml:space="preserve"> </w:t>
      </w:r>
      <w:r w:rsidR="00887D9B" w:rsidRPr="00CF6567">
        <w:rPr>
          <w:spacing w:val="-1"/>
          <w:sz w:val="20"/>
          <w:szCs w:val="20"/>
        </w:rPr>
        <w:t>and who can: a) provide the use case(s) that will guide the overall development</w:t>
      </w:r>
      <w:r w:rsidR="00431BA6">
        <w:rPr>
          <w:spacing w:val="-1"/>
          <w:sz w:val="20"/>
          <w:szCs w:val="20"/>
        </w:rPr>
        <w:t xml:space="preserve"> and integration</w:t>
      </w:r>
      <w:r w:rsidR="00887D9B" w:rsidRPr="00CF6567">
        <w:rPr>
          <w:spacing w:val="-1"/>
          <w:sz w:val="20"/>
          <w:szCs w:val="20"/>
        </w:rPr>
        <w:t xml:space="preserve">, b) </w:t>
      </w:r>
      <w:r w:rsidR="0085423A">
        <w:rPr>
          <w:spacing w:val="-1"/>
          <w:sz w:val="20"/>
          <w:szCs w:val="20"/>
        </w:rPr>
        <w:t>conduct</w:t>
      </w:r>
      <w:r w:rsidR="00887D9B" w:rsidRPr="00CF6567">
        <w:rPr>
          <w:spacing w:val="-1"/>
          <w:sz w:val="20"/>
          <w:szCs w:val="20"/>
        </w:rPr>
        <w:t xml:space="preserve"> the final system demonstration(s)</w:t>
      </w:r>
      <w:r w:rsidR="00431BA6">
        <w:rPr>
          <w:spacing w:val="-1"/>
          <w:sz w:val="20"/>
          <w:szCs w:val="20"/>
        </w:rPr>
        <w:t xml:space="preserve"> in the operational </w:t>
      </w:r>
      <w:r w:rsidR="00431BA6">
        <w:rPr>
          <w:spacing w:val="-1"/>
          <w:sz w:val="20"/>
          <w:szCs w:val="20"/>
        </w:rPr>
        <w:lastRenderedPageBreak/>
        <w:t>environment</w:t>
      </w:r>
      <w:r w:rsidR="00887D9B" w:rsidRPr="00CF6567">
        <w:rPr>
          <w:spacing w:val="-1"/>
          <w:sz w:val="20"/>
          <w:szCs w:val="20"/>
        </w:rPr>
        <w:t xml:space="preserve">, and c) provide the business rationale and economic justification for </w:t>
      </w:r>
      <w:r w:rsidR="008A7A85" w:rsidRPr="00CF6567">
        <w:rPr>
          <w:spacing w:val="-1"/>
          <w:sz w:val="20"/>
          <w:szCs w:val="20"/>
        </w:rPr>
        <w:t>pursuing the development</w:t>
      </w:r>
      <w:r w:rsidRPr="00CF6567">
        <w:rPr>
          <w:spacing w:val="-1"/>
          <w:sz w:val="20"/>
          <w:szCs w:val="20"/>
        </w:rPr>
        <w:t>.</w:t>
      </w:r>
    </w:p>
    <w:p w14:paraId="69BBE7B6" w14:textId="67842A7A" w:rsidR="00473F43" w:rsidRPr="00823BC7" w:rsidRDefault="004B408F" w:rsidP="00E4501C">
      <w:pPr>
        <w:pStyle w:val="BodyText"/>
        <w:numPr>
          <w:ilvl w:val="0"/>
          <w:numId w:val="5"/>
        </w:numPr>
        <w:tabs>
          <w:tab w:val="left" w:pos="1080"/>
        </w:tabs>
        <w:spacing w:before="0" w:line="276" w:lineRule="auto"/>
        <w:ind w:left="720" w:hanging="360"/>
        <w:jc w:val="both"/>
        <w:rPr>
          <w:sz w:val="20"/>
          <w:szCs w:val="20"/>
        </w:rPr>
      </w:pPr>
      <w:r>
        <w:rPr>
          <w:sz w:val="20"/>
          <w:szCs w:val="20"/>
        </w:rPr>
        <w:t>T</w:t>
      </w:r>
      <w:r w:rsidR="00473F43" w:rsidRPr="00823BC7">
        <w:rPr>
          <w:sz w:val="20"/>
          <w:szCs w:val="20"/>
        </w:rPr>
        <w:t xml:space="preserve">eam </w:t>
      </w:r>
      <w:r w:rsidR="00CA7669" w:rsidRPr="00823BC7">
        <w:rPr>
          <w:sz w:val="20"/>
          <w:szCs w:val="20"/>
        </w:rPr>
        <w:t>lead organizations</w:t>
      </w:r>
      <w:r w:rsidR="00473F43" w:rsidRPr="00823BC7">
        <w:rPr>
          <w:sz w:val="20"/>
          <w:szCs w:val="20"/>
        </w:rPr>
        <w:t xml:space="preserve"> will be evaluated on past program performance</w:t>
      </w:r>
      <w:r w:rsidR="005867ED" w:rsidRPr="00823BC7">
        <w:rPr>
          <w:sz w:val="20"/>
          <w:szCs w:val="20"/>
        </w:rPr>
        <w:t xml:space="preserve">, </w:t>
      </w:r>
      <w:r w:rsidR="00473F43" w:rsidRPr="00823BC7">
        <w:rPr>
          <w:sz w:val="20"/>
          <w:szCs w:val="20"/>
        </w:rPr>
        <w:t>overall programmatic experience</w:t>
      </w:r>
      <w:r w:rsidR="00CA7669" w:rsidRPr="00823BC7">
        <w:rPr>
          <w:sz w:val="20"/>
          <w:szCs w:val="20"/>
        </w:rPr>
        <w:t xml:space="preserve"> and capabilities</w:t>
      </w:r>
      <w:r w:rsidR="005867ED" w:rsidRPr="00823BC7">
        <w:rPr>
          <w:sz w:val="20"/>
          <w:szCs w:val="20"/>
        </w:rPr>
        <w:t>, and their overall capability for ultimately commercializing any technology developed</w:t>
      </w:r>
      <w:r w:rsidR="00473F43" w:rsidRPr="00823BC7">
        <w:rPr>
          <w:sz w:val="20"/>
          <w:szCs w:val="20"/>
        </w:rPr>
        <w:t>.</w:t>
      </w:r>
    </w:p>
    <w:p w14:paraId="7F0C907F" w14:textId="33D8146E" w:rsidR="00DA6F06" w:rsidRPr="00BA42F3" w:rsidRDefault="004B408F" w:rsidP="00E4501C">
      <w:pPr>
        <w:pStyle w:val="BodyText"/>
        <w:numPr>
          <w:ilvl w:val="0"/>
          <w:numId w:val="5"/>
        </w:numPr>
        <w:tabs>
          <w:tab w:val="left" w:pos="1080"/>
        </w:tabs>
        <w:spacing w:before="37" w:line="276" w:lineRule="auto"/>
        <w:ind w:left="720" w:hanging="360"/>
        <w:jc w:val="both"/>
        <w:rPr>
          <w:sz w:val="20"/>
          <w:szCs w:val="20"/>
        </w:rPr>
      </w:pPr>
      <w:r>
        <w:rPr>
          <w:spacing w:val="-1"/>
          <w:sz w:val="20"/>
          <w:szCs w:val="20"/>
        </w:rPr>
        <w:t>T</w:t>
      </w:r>
      <w:r w:rsidR="00431684" w:rsidRPr="00CF6567">
        <w:rPr>
          <w:spacing w:val="-1"/>
          <w:sz w:val="20"/>
          <w:szCs w:val="20"/>
        </w:rPr>
        <w:t>eam</w:t>
      </w:r>
      <w:r w:rsidR="00431684" w:rsidRPr="00CF6567">
        <w:rPr>
          <w:spacing w:val="2"/>
          <w:sz w:val="20"/>
          <w:szCs w:val="20"/>
        </w:rPr>
        <w:t xml:space="preserve"> </w:t>
      </w:r>
      <w:r w:rsidR="00431684" w:rsidRPr="00CF6567">
        <w:rPr>
          <w:spacing w:val="-1"/>
          <w:sz w:val="20"/>
          <w:szCs w:val="20"/>
        </w:rPr>
        <w:t>arrangements</w:t>
      </w:r>
      <w:r w:rsidR="00431684" w:rsidRPr="00CF6567">
        <w:rPr>
          <w:spacing w:val="1"/>
          <w:sz w:val="20"/>
          <w:szCs w:val="20"/>
        </w:rPr>
        <w:t xml:space="preserve"> </w:t>
      </w:r>
      <w:r w:rsidR="00431684" w:rsidRPr="00CF6567">
        <w:rPr>
          <w:spacing w:val="-1"/>
          <w:sz w:val="20"/>
          <w:szCs w:val="20"/>
        </w:rPr>
        <w:t>are</w:t>
      </w:r>
      <w:r w:rsidR="00431684" w:rsidRPr="00CF6567">
        <w:rPr>
          <w:sz w:val="20"/>
          <w:szCs w:val="20"/>
        </w:rPr>
        <w:t xml:space="preserve"> </w:t>
      </w:r>
      <w:r w:rsidR="00406FCD" w:rsidRPr="00CF6567">
        <w:rPr>
          <w:spacing w:val="-1"/>
          <w:sz w:val="20"/>
          <w:szCs w:val="20"/>
        </w:rPr>
        <w:t>identified,</w:t>
      </w:r>
      <w:r w:rsidR="00431684" w:rsidRPr="00CF6567">
        <w:rPr>
          <w:spacing w:val="-2"/>
          <w:sz w:val="20"/>
          <w:szCs w:val="20"/>
        </w:rPr>
        <w:t xml:space="preserve"> </w:t>
      </w:r>
      <w:r w:rsidR="00431684" w:rsidRPr="00CF6567">
        <w:rPr>
          <w:spacing w:val="-1"/>
          <w:sz w:val="20"/>
          <w:szCs w:val="20"/>
        </w:rPr>
        <w:t>and</w:t>
      </w:r>
      <w:r w:rsidR="00431684" w:rsidRPr="00CF6567">
        <w:rPr>
          <w:spacing w:val="-2"/>
          <w:sz w:val="20"/>
          <w:szCs w:val="20"/>
        </w:rPr>
        <w:t xml:space="preserve"> </w:t>
      </w:r>
      <w:r w:rsidR="00431684" w:rsidRPr="00CF6567">
        <w:rPr>
          <w:spacing w:val="-1"/>
          <w:sz w:val="20"/>
          <w:szCs w:val="20"/>
        </w:rPr>
        <w:t>relationships</w:t>
      </w:r>
      <w:r w:rsidR="00431684" w:rsidRPr="00CF6567">
        <w:rPr>
          <w:spacing w:val="1"/>
          <w:sz w:val="20"/>
          <w:szCs w:val="20"/>
        </w:rPr>
        <w:t xml:space="preserve"> </w:t>
      </w:r>
      <w:r w:rsidR="00431684" w:rsidRPr="00CF6567">
        <w:rPr>
          <w:spacing w:val="-1"/>
          <w:sz w:val="20"/>
          <w:szCs w:val="20"/>
        </w:rPr>
        <w:t>are</w:t>
      </w:r>
      <w:r w:rsidR="00431684" w:rsidRPr="00CF6567">
        <w:rPr>
          <w:spacing w:val="-2"/>
          <w:sz w:val="20"/>
          <w:szCs w:val="20"/>
        </w:rPr>
        <w:t xml:space="preserve"> </w:t>
      </w:r>
      <w:r w:rsidR="00431684" w:rsidRPr="00CF6567">
        <w:rPr>
          <w:spacing w:val="-1"/>
          <w:sz w:val="20"/>
          <w:szCs w:val="20"/>
        </w:rPr>
        <w:t>fully</w:t>
      </w:r>
      <w:r w:rsidR="00431684" w:rsidRPr="00CF6567">
        <w:rPr>
          <w:spacing w:val="-2"/>
          <w:sz w:val="20"/>
          <w:szCs w:val="20"/>
        </w:rPr>
        <w:t xml:space="preserve"> </w:t>
      </w:r>
      <w:r w:rsidR="00431684" w:rsidRPr="00CF6567">
        <w:rPr>
          <w:spacing w:val="-1"/>
          <w:sz w:val="20"/>
          <w:szCs w:val="20"/>
        </w:rPr>
        <w:t>disclosed.</w:t>
      </w:r>
    </w:p>
    <w:p w14:paraId="20104C21" w14:textId="03948F2A" w:rsidR="00DD2B52" w:rsidRPr="00BA42F3" w:rsidRDefault="00431684" w:rsidP="00E4501C">
      <w:pPr>
        <w:pStyle w:val="BodyText"/>
        <w:numPr>
          <w:ilvl w:val="0"/>
          <w:numId w:val="5"/>
        </w:numPr>
        <w:tabs>
          <w:tab w:val="left" w:pos="1080"/>
        </w:tabs>
        <w:spacing w:before="37" w:line="276" w:lineRule="auto"/>
        <w:ind w:left="720" w:hanging="360"/>
        <w:jc w:val="both"/>
        <w:rPr>
          <w:b/>
          <w:bCs/>
          <w:sz w:val="20"/>
          <w:szCs w:val="20"/>
        </w:rPr>
      </w:pPr>
      <w:r w:rsidRPr="00823BC7">
        <w:rPr>
          <w:b/>
          <w:bCs/>
          <w:sz w:val="20"/>
          <w:szCs w:val="20"/>
        </w:rPr>
        <w:t>The</w:t>
      </w:r>
      <w:r w:rsidRPr="00823BC7">
        <w:rPr>
          <w:b/>
          <w:bCs/>
          <w:spacing w:val="-2"/>
          <w:sz w:val="20"/>
          <w:szCs w:val="20"/>
        </w:rPr>
        <w:t xml:space="preserve"> </w:t>
      </w:r>
      <w:r w:rsidRPr="00823BC7">
        <w:rPr>
          <w:b/>
          <w:bCs/>
          <w:spacing w:val="-1"/>
          <w:sz w:val="20"/>
          <w:szCs w:val="20"/>
        </w:rPr>
        <w:t>lead</w:t>
      </w:r>
      <w:r w:rsidRPr="00823BC7">
        <w:rPr>
          <w:b/>
          <w:bCs/>
          <w:sz w:val="20"/>
          <w:szCs w:val="20"/>
        </w:rPr>
        <w:t xml:space="preserve"> </w:t>
      </w:r>
      <w:r w:rsidRPr="00823BC7">
        <w:rPr>
          <w:b/>
          <w:bCs/>
          <w:spacing w:val="-1"/>
          <w:sz w:val="20"/>
          <w:szCs w:val="20"/>
        </w:rPr>
        <w:t>proposer</w:t>
      </w:r>
      <w:r w:rsidRPr="00823BC7">
        <w:rPr>
          <w:b/>
          <w:bCs/>
          <w:spacing w:val="2"/>
          <w:sz w:val="20"/>
          <w:szCs w:val="20"/>
        </w:rPr>
        <w:t xml:space="preserve"> </w:t>
      </w:r>
      <w:r w:rsidR="001E090F">
        <w:rPr>
          <w:b/>
          <w:bCs/>
          <w:spacing w:val="2"/>
          <w:sz w:val="20"/>
          <w:szCs w:val="20"/>
        </w:rPr>
        <w:t xml:space="preserve">(or prime) </w:t>
      </w:r>
      <w:r w:rsidRPr="00823BC7">
        <w:rPr>
          <w:b/>
          <w:bCs/>
          <w:spacing w:val="-1"/>
          <w:sz w:val="20"/>
          <w:szCs w:val="20"/>
        </w:rPr>
        <w:t>is</w:t>
      </w:r>
      <w:r w:rsidRPr="00823BC7">
        <w:rPr>
          <w:b/>
          <w:bCs/>
          <w:spacing w:val="-4"/>
          <w:sz w:val="20"/>
          <w:szCs w:val="20"/>
        </w:rPr>
        <w:t xml:space="preserve"> </w:t>
      </w:r>
      <w:r w:rsidRPr="00823BC7">
        <w:rPr>
          <w:b/>
          <w:bCs/>
          <w:spacing w:val="-1"/>
          <w:sz w:val="20"/>
          <w:szCs w:val="20"/>
        </w:rPr>
        <w:t>fully</w:t>
      </w:r>
      <w:r w:rsidRPr="00823BC7">
        <w:rPr>
          <w:b/>
          <w:bCs/>
          <w:spacing w:val="-2"/>
          <w:sz w:val="20"/>
          <w:szCs w:val="20"/>
        </w:rPr>
        <w:t xml:space="preserve"> </w:t>
      </w:r>
      <w:r w:rsidRPr="00823BC7">
        <w:rPr>
          <w:b/>
          <w:bCs/>
          <w:spacing w:val="-1"/>
          <w:sz w:val="20"/>
          <w:szCs w:val="20"/>
        </w:rPr>
        <w:t>responsible</w:t>
      </w:r>
      <w:r w:rsidRPr="00823BC7">
        <w:rPr>
          <w:b/>
          <w:bCs/>
          <w:spacing w:val="-2"/>
          <w:sz w:val="20"/>
          <w:szCs w:val="20"/>
        </w:rPr>
        <w:t xml:space="preserve"> </w:t>
      </w:r>
      <w:r w:rsidRPr="00823BC7">
        <w:rPr>
          <w:b/>
          <w:bCs/>
          <w:sz w:val="20"/>
          <w:szCs w:val="20"/>
        </w:rPr>
        <w:t>for</w:t>
      </w:r>
      <w:r w:rsidRPr="00823BC7">
        <w:rPr>
          <w:b/>
          <w:bCs/>
          <w:spacing w:val="-1"/>
          <w:sz w:val="20"/>
          <w:szCs w:val="20"/>
        </w:rPr>
        <w:t xml:space="preserve"> all</w:t>
      </w:r>
      <w:r w:rsidRPr="00823BC7">
        <w:rPr>
          <w:b/>
          <w:bCs/>
          <w:sz w:val="20"/>
          <w:szCs w:val="20"/>
        </w:rPr>
        <w:t xml:space="preserve"> </w:t>
      </w:r>
      <w:r w:rsidRPr="00823BC7">
        <w:rPr>
          <w:b/>
          <w:bCs/>
          <w:spacing w:val="-1"/>
          <w:sz w:val="20"/>
          <w:szCs w:val="20"/>
        </w:rPr>
        <w:t>project</w:t>
      </w:r>
      <w:r w:rsidRPr="00823BC7">
        <w:rPr>
          <w:b/>
          <w:bCs/>
          <w:spacing w:val="2"/>
          <w:sz w:val="20"/>
          <w:szCs w:val="20"/>
        </w:rPr>
        <w:t xml:space="preserve"> </w:t>
      </w:r>
      <w:r w:rsidRPr="00823BC7">
        <w:rPr>
          <w:b/>
          <w:bCs/>
          <w:spacing w:val="-1"/>
          <w:sz w:val="20"/>
          <w:szCs w:val="20"/>
        </w:rPr>
        <w:t>and</w:t>
      </w:r>
      <w:r w:rsidRPr="00823BC7">
        <w:rPr>
          <w:b/>
          <w:bCs/>
          <w:spacing w:val="-2"/>
          <w:sz w:val="20"/>
          <w:szCs w:val="20"/>
        </w:rPr>
        <w:t xml:space="preserve"> </w:t>
      </w:r>
      <w:r w:rsidRPr="00823BC7">
        <w:rPr>
          <w:b/>
          <w:bCs/>
          <w:spacing w:val="-1"/>
          <w:sz w:val="20"/>
          <w:szCs w:val="20"/>
        </w:rPr>
        <w:t>subrecipient</w:t>
      </w:r>
      <w:r w:rsidRPr="00823BC7">
        <w:rPr>
          <w:b/>
          <w:bCs/>
          <w:spacing w:val="3"/>
          <w:sz w:val="20"/>
          <w:szCs w:val="20"/>
        </w:rPr>
        <w:t xml:space="preserve"> </w:t>
      </w:r>
      <w:r w:rsidRPr="00823BC7">
        <w:rPr>
          <w:b/>
          <w:bCs/>
          <w:spacing w:val="-2"/>
          <w:sz w:val="20"/>
          <w:szCs w:val="20"/>
        </w:rPr>
        <w:t>performance.</w:t>
      </w:r>
    </w:p>
    <w:p w14:paraId="3389AEA3" w14:textId="012206CC" w:rsidR="00902C0C" w:rsidRPr="00C61ECD" w:rsidRDefault="00D515BC" w:rsidP="00E4501C">
      <w:pPr>
        <w:pStyle w:val="BodyText"/>
        <w:numPr>
          <w:ilvl w:val="0"/>
          <w:numId w:val="5"/>
        </w:numPr>
        <w:tabs>
          <w:tab w:val="left" w:pos="1080"/>
        </w:tabs>
        <w:spacing w:before="37" w:line="276" w:lineRule="auto"/>
        <w:ind w:left="720" w:hanging="360"/>
        <w:jc w:val="both"/>
        <w:rPr>
          <w:sz w:val="20"/>
          <w:szCs w:val="20"/>
        </w:rPr>
      </w:pPr>
      <w:r w:rsidRPr="00C61ECD">
        <w:rPr>
          <w:sz w:val="20"/>
          <w:szCs w:val="20"/>
        </w:rPr>
        <w:t xml:space="preserve">If </w:t>
      </w:r>
      <w:r w:rsidR="00BE34F9" w:rsidRPr="00C61ECD">
        <w:rPr>
          <w:sz w:val="20"/>
          <w:szCs w:val="20"/>
        </w:rPr>
        <w:t xml:space="preserve">a </w:t>
      </w:r>
      <w:r w:rsidRPr="00C61ECD">
        <w:rPr>
          <w:sz w:val="20"/>
          <w:szCs w:val="20"/>
        </w:rPr>
        <w:t xml:space="preserve">project will manage </w:t>
      </w:r>
      <w:r w:rsidRPr="00C61ECD">
        <w:rPr>
          <w:b/>
          <w:bCs/>
          <w:sz w:val="20"/>
          <w:szCs w:val="20"/>
        </w:rPr>
        <w:t xml:space="preserve">export-controlled information or restricted </w:t>
      </w:r>
      <w:r w:rsidR="005C593C" w:rsidRPr="00C61ECD">
        <w:rPr>
          <w:b/>
          <w:bCs/>
          <w:sz w:val="20"/>
          <w:szCs w:val="20"/>
        </w:rPr>
        <w:t>material</w:t>
      </w:r>
      <w:r w:rsidRPr="00C61ECD">
        <w:rPr>
          <w:b/>
          <w:bCs/>
          <w:sz w:val="20"/>
          <w:szCs w:val="20"/>
        </w:rPr>
        <w:t xml:space="preserve">, </w:t>
      </w:r>
      <w:r w:rsidR="00902C0C" w:rsidRPr="00C61ECD">
        <w:rPr>
          <w:b/>
          <w:bCs/>
          <w:sz w:val="20"/>
          <w:szCs w:val="20"/>
        </w:rPr>
        <w:t xml:space="preserve">Foreign Nationals </w:t>
      </w:r>
      <w:r w:rsidR="001525D1" w:rsidRPr="00C61ECD">
        <w:rPr>
          <w:sz w:val="20"/>
          <w:szCs w:val="20"/>
        </w:rPr>
        <w:t>will</w:t>
      </w:r>
      <w:r w:rsidR="00902C0C" w:rsidRPr="00C61ECD">
        <w:rPr>
          <w:sz w:val="20"/>
          <w:szCs w:val="20"/>
        </w:rPr>
        <w:t xml:space="preserve"> not </w:t>
      </w:r>
      <w:r w:rsidR="001525D1" w:rsidRPr="00C61ECD">
        <w:rPr>
          <w:sz w:val="20"/>
          <w:szCs w:val="20"/>
        </w:rPr>
        <w:t xml:space="preserve">be </w:t>
      </w:r>
      <w:r w:rsidR="00902C0C" w:rsidRPr="00C61ECD">
        <w:rPr>
          <w:sz w:val="20"/>
          <w:szCs w:val="20"/>
        </w:rPr>
        <w:t xml:space="preserve">permitted to perform work under this project at lead proposer or any subrecipient facilities, remotely, or otherwise.  As used in this provision, the term “Foreign National” means any natural person who is not a lawful permanent resident as defined </w:t>
      </w:r>
      <w:r w:rsidR="0082762E" w:rsidRPr="00C61ECD">
        <w:rPr>
          <w:sz w:val="20"/>
          <w:szCs w:val="20"/>
        </w:rPr>
        <w:t>b</w:t>
      </w:r>
      <w:r w:rsidR="00902C0C" w:rsidRPr="00C61ECD">
        <w:rPr>
          <w:sz w:val="20"/>
          <w:szCs w:val="20"/>
        </w:rPr>
        <w:t>y 8 U.S.C. 1101(a)(20) or who is not a protected individual as defined by 8 U.S.C. 1324b(a)(3).  It also means any foreign corporation, business association, partnership, trust, society or any other entity or group that is not incorporated or organized to do business in the United States</w:t>
      </w:r>
      <w:r w:rsidR="0082762E" w:rsidRPr="00C61ECD">
        <w:rPr>
          <w:sz w:val="20"/>
          <w:szCs w:val="20"/>
        </w:rPr>
        <w:t xml:space="preserve">.   </w:t>
      </w:r>
    </w:p>
    <w:p w14:paraId="78F5B800" w14:textId="77777777" w:rsidR="00DA6F06" w:rsidRPr="00CF6567" w:rsidRDefault="00DA6F06" w:rsidP="00DB7C27">
      <w:pPr>
        <w:spacing w:before="1"/>
        <w:rPr>
          <w:rFonts w:ascii="Arial" w:eastAsia="Arial" w:hAnsi="Arial" w:cs="Arial"/>
          <w:sz w:val="20"/>
          <w:szCs w:val="20"/>
        </w:rPr>
      </w:pPr>
    </w:p>
    <w:p w14:paraId="05A0DC41" w14:textId="295BE4E2" w:rsidR="00DA6F06" w:rsidRPr="00CF6567" w:rsidRDefault="00431684" w:rsidP="00587715">
      <w:pPr>
        <w:pStyle w:val="Heading1"/>
        <w:numPr>
          <w:ilvl w:val="1"/>
          <w:numId w:val="36"/>
        </w:numPr>
        <w:tabs>
          <w:tab w:val="left" w:pos="720"/>
        </w:tabs>
        <w:ind w:left="0" w:firstLine="0"/>
        <w:rPr>
          <w:b w:val="0"/>
          <w:bCs w:val="0"/>
          <w:sz w:val="24"/>
          <w:szCs w:val="24"/>
        </w:rPr>
      </w:pPr>
      <w:bookmarkStart w:id="164" w:name="3.3._Submission_Dates_and_Times"/>
      <w:bookmarkStart w:id="165" w:name="_Toc123991844"/>
      <w:bookmarkEnd w:id="164"/>
      <w:r w:rsidRPr="00CF6567">
        <w:rPr>
          <w:spacing w:val="-1"/>
          <w:sz w:val="24"/>
          <w:szCs w:val="24"/>
        </w:rPr>
        <w:t>Submission</w:t>
      </w:r>
      <w:r w:rsidRPr="00CF6567">
        <w:rPr>
          <w:sz w:val="24"/>
          <w:szCs w:val="24"/>
        </w:rPr>
        <w:t xml:space="preserve"> </w:t>
      </w:r>
      <w:r w:rsidRPr="00CF6567">
        <w:rPr>
          <w:spacing w:val="-2"/>
          <w:sz w:val="24"/>
          <w:szCs w:val="24"/>
        </w:rPr>
        <w:t xml:space="preserve">Dates </w:t>
      </w:r>
      <w:r w:rsidRPr="00CF6567">
        <w:rPr>
          <w:spacing w:val="-1"/>
          <w:sz w:val="24"/>
          <w:szCs w:val="24"/>
        </w:rPr>
        <w:t>and</w:t>
      </w:r>
      <w:r w:rsidRPr="00CF6567">
        <w:rPr>
          <w:sz w:val="24"/>
          <w:szCs w:val="24"/>
        </w:rPr>
        <w:t xml:space="preserve"> </w:t>
      </w:r>
      <w:r w:rsidRPr="00CF6567">
        <w:rPr>
          <w:spacing w:val="-1"/>
          <w:sz w:val="24"/>
          <w:szCs w:val="24"/>
        </w:rPr>
        <w:t>Times</w:t>
      </w:r>
      <w:bookmarkEnd w:id="165"/>
    </w:p>
    <w:p w14:paraId="072E4DA8" w14:textId="6568E756" w:rsidR="00DA6F06" w:rsidRPr="00F02D28" w:rsidRDefault="00463628" w:rsidP="00DB7C27">
      <w:pPr>
        <w:pStyle w:val="BodyText"/>
        <w:spacing w:before="168" w:line="275" w:lineRule="auto"/>
        <w:ind w:left="0" w:firstLine="0"/>
        <w:jc w:val="both"/>
        <w:rPr>
          <w:sz w:val="20"/>
        </w:rPr>
      </w:pPr>
      <w:r w:rsidRPr="7B641A11">
        <w:rPr>
          <w:b/>
          <w:bCs/>
          <w:spacing w:val="-1"/>
          <w:sz w:val="20"/>
          <w:szCs w:val="20"/>
        </w:rPr>
        <w:t>Concept Paper</w:t>
      </w:r>
      <w:r w:rsidR="006C5C98" w:rsidRPr="7B641A11">
        <w:rPr>
          <w:b/>
          <w:bCs/>
          <w:spacing w:val="-1"/>
          <w:sz w:val="20"/>
          <w:szCs w:val="20"/>
        </w:rPr>
        <w:t xml:space="preserve"> </w:t>
      </w:r>
      <w:r w:rsidR="000355A9" w:rsidRPr="7B641A11">
        <w:rPr>
          <w:b/>
          <w:bCs/>
          <w:spacing w:val="-1"/>
          <w:sz w:val="20"/>
          <w:szCs w:val="20"/>
        </w:rPr>
        <w:t>Deadline</w:t>
      </w:r>
      <w:r w:rsidR="00431684" w:rsidRPr="7B641A11">
        <w:rPr>
          <w:b/>
          <w:bCs/>
          <w:spacing w:val="-1"/>
          <w:sz w:val="20"/>
          <w:szCs w:val="20"/>
        </w:rPr>
        <w:t>:</w:t>
      </w:r>
      <w:r w:rsidR="00431684" w:rsidRPr="7B641A11">
        <w:rPr>
          <w:b/>
          <w:bCs/>
          <w:spacing w:val="2"/>
          <w:sz w:val="20"/>
          <w:szCs w:val="20"/>
        </w:rPr>
        <w:t xml:space="preserve"> </w:t>
      </w:r>
      <w:r w:rsidR="000B75D8" w:rsidRPr="00EA17D6">
        <w:rPr>
          <w:spacing w:val="-1"/>
          <w:sz w:val="20"/>
          <w:szCs w:val="20"/>
        </w:rPr>
        <w:t>S</w:t>
      </w:r>
      <w:r w:rsidR="00431684" w:rsidRPr="00EA17D6">
        <w:rPr>
          <w:spacing w:val="-1"/>
          <w:sz w:val="20"/>
          <w:szCs w:val="20"/>
        </w:rPr>
        <w:t>ubmissions</w:t>
      </w:r>
      <w:r w:rsidR="00431684" w:rsidRPr="00EA17D6">
        <w:rPr>
          <w:spacing w:val="-2"/>
          <w:sz w:val="20"/>
          <w:szCs w:val="20"/>
        </w:rPr>
        <w:t xml:space="preserve"> </w:t>
      </w:r>
      <w:r w:rsidR="00431684" w:rsidRPr="00EA17D6">
        <w:rPr>
          <w:spacing w:val="-1"/>
          <w:sz w:val="20"/>
          <w:szCs w:val="20"/>
        </w:rPr>
        <w:t>must</w:t>
      </w:r>
      <w:r w:rsidR="00431684" w:rsidRPr="00EA17D6">
        <w:rPr>
          <w:spacing w:val="2"/>
          <w:sz w:val="20"/>
          <w:szCs w:val="20"/>
        </w:rPr>
        <w:t xml:space="preserve"> </w:t>
      </w:r>
      <w:r w:rsidR="00431684" w:rsidRPr="00EA17D6">
        <w:rPr>
          <w:spacing w:val="-1"/>
          <w:sz w:val="20"/>
          <w:szCs w:val="20"/>
        </w:rPr>
        <w:t>be</w:t>
      </w:r>
      <w:r w:rsidR="00431684" w:rsidRPr="00EA17D6">
        <w:rPr>
          <w:spacing w:val="-2"/>
          <w:sz w:val="20"/>
          <w:szCs w:val="20"/>
        </w:rPr>
        <w:t xml:space="preserve"> </w:t>
      </w:r>
      <w:r w:rsidR="00431684" w:rsidRPr="00EA17D6">
        <w:rPr>
          <w:spacing w:val="-1"/>
          <w:sz w:val="20"/>
          <w:szCs w:val="20"/>
        </w:rPr>
        <w:t>received</w:t>
      </w:r>
      <w:r w:rsidR="00431684" w:rsidRPr="00EA17D6">
        <w:rPr>
          <w:sz w:val="20"/>
          <w:szCs w:val="20"/>
        </w:rPr>
        <w:t xml:space="preserve"> </w:t>
      </w:r>
      <w:r w:rsidR="00431684" w:rsidRPr="00F02D28">
        <w:rPr>
          <w:sz w:val="20"/>
        </w:rPr>
        <w:t>by 5:00 pm</w:t>
      </w:r>
      <w:r w:rsidR="00F02D28" w:rsidRPr="00F02D28">
        <w:rPr>
          <w:sz w:val="20"/>
        </w:rPr>
        <w:t xml:space="preserve"> Eastern Time</w:t>
      </w:r>
      <w:r w:rsidR="00F02D28">
        <w:rPr>
          <w:sz w:val="20"/>
        </w:rPr>
        <w:t xml:space="preserve"> </w:t>
      </w:r>
      <w:r w:rsidR="00431684" w:rsidRPr="00F02D28">
        <w:rPr>
          <w:sz w:val="20"/>
        </w:rPr>
        <w:t xml:space="preserve">on </w:t>
      </w:r>
      <w:r w:rsidR="005F6783">
        <w:rPr>
          <w:sz w:val="20"/>
        </w:rPr>
        <w:t>February 7</w:t>
      </w:r>
      <w:r w:rsidR="00F02D28">
        <w:rPr>
          <w:sz w:val="20"/>
        </w:rPr>
        <w:t>, 2023</w:t>
      </w:r>
      <w:r w:rsidR="00CF6B70" w:rsidRPr="00F02D28">
        <w:rPr>
          <w:sz w:val="20"/>
        </w:rPr>
        <w:t xml:space="preserve"> through </w:t>
      </w:r>
      <w:r w:rsidR="005F6783">
        <w:rPr>
          <w:sz w:val="20"/>
        </w:rPr>
        <w:t>Manufacturing Innovation Institute. Each MII will provide their submission instructions.</w:t>
      </w:r>
      <w:r w:rsidR="004F3682" w:rsidRPr="00F02D28">
        <w:rPr>
          <w:sz w:val="20"/>
        </w:rPr>
        <w:t xml:space="preserve"> Multiple submissions from a lead proposer addressing different </w:t>
      </w:r>
      <w:r w:rsidR="007056E0">
        <w:rPr>
          <w:sz w:val="20"/>
        </w:rPr>
        <w:t xml:space="preserve">challenges within the </w:t>
      </w:r>
      <w:r w:rsidR="004F3682" w:rsidRPr="00F02D28">
        <w:rPr>
          <w:sz w:val="20"/>
        </w:rPr>
        <w:t xml:space="preserve">Special Topic Area are permitted. </w:t>
      </w:r>
      <w:r w:rsidR="00431684" w:rsidRPr="00F02D28">
        <w:rPr>
          <w:sz w:val="20"/>
        </w:rPr>
        <w:t xml:space="preserve"> </w:t>
      </w:r>
      <w:r w:rsidR="006C3AF5" w:rsidRPr="00F02D28">
        <w:rPr>
          <w:sz w:val="20"/>
        </w:rPr>
        <w:t xml:space="preserve">Submissions received through method besides the </w:t>
      </w:r>
      <w:r w:rsidR="00533BC0">
        <w:rPr>
          <w:sz w:val="20"/>
        </w:rPr>
        <w:t xml:space="preserve">method directed by the MII </w:t>
      </w:r>
      <w:r w:rsidR="006C3AF5" w:rsidRPr="00F02D28">
        <w:rPr>
          <w:sz w:val="20"/>
        </w:rPr>
        <w:t xml:space="preserve">will not be considered. </w:t>
      </w:r>
      <w:r w:rsidR="00431684" w:rsidRPr="00F02D28">
        <w:rPr>
          <w:sz w:val="20"/>
        </w:rPr>
        <w:t>Submissions received after the deadline will not be considered.</w:t>
      </w:r>
    </w:p>
    <w:p w14:paraId="34461131" w14:textId="3EA1FCE2" w:rsidR="001855E1" w:rsidRPr="00EA17D6" w:rsidRDefault="00431684" w:rsidP="00DB7C27">
      <w:pPr>
        <w:spacing w:before="72"/>
        <w:jc w:val="both"/>
        <w:rPr>
          <w:rFonts w:ascii="Arial"/>
          <w:spacing w:val="-2"/>
          <w:sz w:val="20"/>
          <w:szCs w:val="20"/>
        </w:rPr>
      </w:pPr>
      <w:r w:rsidRPr="00EA17D6">
        <w:rPr>
          <w:rFonts w:ascii="Arial"/>
          <w:b/>
          <w:spacing w:val="-1"/>
          <w:sz w:val="20"/>
          <w:szCs w:val="20"/>
        </w:rPr>
        <w:t>Submission</w:t>
      </w:r>
      <w:r w:rsidRPr="00EA17D6">
        <w:rPr>
          <w:rFonts w:ascii="Arial"/>
          <w:b/>
          <w:sz w:val="20"/>
          <w:szCs w:val="20"/>
        </w:rPr>
        <w:t xml:space="preserve"> </w:t>
      </w:r>
      <w:r w:rsidRPr="00EA17D6">
        <w:rPr>
          <w:rFonts w:ascii="Arial"/>
          <w:b/>
          <w:spacing w:val="-2"/>
          <w:sz w:val="20"/>
          <w:szCs w:val="20"/>
        </w:rPr>
        <w:t>Address</w:t>
      </w:r>
      <w:r w:rsidRPr="00EA17D6">
        <w:rPr>
          <w:rFonts w:ascii="Arial"/>
          <w:spacing w:val="-2"/>
          <w:sz w:val="20"/>
          <w:szCs w:val="20"/>
        </w:rPr>
        <w:t>:</w:t>
      </w:r>
      <w:r w:rsidRPr="00EA17D6">
        <w:rPr>
          <w:rFonts w:ascii="Arial"/>
          <w:spacing w:val="2"/>
          <w:sz w:val="20"/>
          <w:szCs w:val="20"/>
        </w:rPr>
        <w:t xml:space="preserve"> </w:t>
      </w:r>
      <w:r w:rsidRPr="00EA17D6">
        <w:rPr>
          <w:rFonts w:ascii="Arial"/>
          <w:spacing w:val="-1"/>
          <w:sz w:val="20"/>
          <w:szCs w:val="20"/>
        </w:rPr>
        <w:t>Lead</w:t>
      </w:r>
      <w:r w:rsidRPr="00EA17D6">
        <w:rPr>
          <w:rFonts w:ascii="Arial"/>
          <w:sz w:val="20"/>
          <w:szCs w:val="20"/>
        </w:rPr>
        <w:t xml:space="preserve"> </w:t>
      </w:r>
      <w:r w:rsidRPr="00EA17D6">
        <w:rPr>
          <w:rFonts w:ascii="Arial"/>
          <w:spacing w:val="-1"/>
          <w:sz w:val="20"/>
          <w:szCs w:val="20"/>
        </w:rPr>
        <w:t>proposers</w:t>
      </w:r>
      <w:r w:rsidRPr="00EA17D6">
        <w:rPr>
          <w:rFonts w:ascii="Arial"/>
          <w:spacing w:val="-2"/>
          <w:sz w:val="20"/>
          <w:szCs w:val="20"/>
        </w:rPr>
        <w:t xml:space="preserve"> </w:t>
      </w:r>
      <w:r w:rsidR="00833560" w:rsidRPr="00EA17D6">
        <w:rPr>
          <w:rFonts w:ascii="Arial"/>
          <w:spacing w:val="-1"/>
          <w:sz w:val="20"/>
          <w:szCs w:val="20"/>
        </w:rPr>
        <w:t>must</w:t>
      </w:r>
      <w:r w:rsidR="00833560" w:rsidRPr="00EA17D6">
        <w:rPr>
          <w:rFonts w:ascii="Arial"/>
          <w:sz w:val="20"/>
          <w:szCs w:val="20"/>
        </w:rPr>
        <w:t xml:space="preserve"> </w:t>
      </w:r>
      <w:r w:rsidR="001611DE" w:rsidRPr="00EA17D6">
        <w:rPr>
          <w:rFonts w:ascii="Arial"/>
          <w:spacing w:val="-1"/>
          <w:sz w:val="20"/>
          <w:szCs w:val="20"/>
        </w:rPr>
        <w:t xml:space="preserve">submit their </w:t>
      </w:r>
      <w:r w:rsidR="004A205C" w:rsidRPr="00EA17D6">
        <w:rPr>
          <w:rFonts w:ascii="Arial"/>
          <w:spacing w:val="-1"/>
          <w:sz w:val="20"/>
          <w:szCs w:val="20"/>
        </w:rPr>
        <w:t>concept</w:t>
      </w:r>
      <w:r w:rsidR="00833560" w:rsidRPr="00EA17D6">
        <w:rPr>
          <w:rFonts w:ascii="Arial"/>
          <w:spacing w:val="-2"/>
          <w:sz w:val="20"/>
          <w:szCs w:val="20"/>
        </w:rPr>
        <w:t xml:space="preserve"> </w:t>
      </w:r>
      <w:r w:rsidR="00190639">
        <w:rPr>
          <w:rFonts w:ascii="Arial"/>
          <w:spacing w:val="-2"/>
          <w:sz w:val="20"/>
          <w:szCs w:val="20"/>
        </w:rPr>
        <w:t>in accordance with</w:t>
      </w:r>
      <w:r w:rsidR="00833560" w:rsidRPr="00EA17D6">
        <w:rPr>
          <w:rFonts w:ascii="Arial"/>
          <w:spacing w:val="-2"/>
          <w:sz w:val="20"/>
          <w:szCs w:val="20"/>
        </w:rPr>
        <w:t xml:space="preserve"> the</w:t>
      </w:r>
      <w:r w:rsidR="0083168D" w:rsidRPr="00EA17D6">
        <w:rPr>
          <w:rFonts w:ascii="Arial"/>
          <w:spacing w:val="-2"/>
          <w:sz w:val="20"/>
          <w:szCs w:val="20"/>
        </w:rPr>
        <w:t xml:space="preserve"> </w:t>
      </w:r>
      <w:r w:rsidR="00190639">
        <w:rPr>
          <w:rFonts w:ascii="Arial"/>
          <w:spacing w:val="-2"/>
          <w:sz w:val="20"/>
          <w:szCs w:val="20"/>
        </w:rPr>
        <w:t>instructions from their Manufacturing Innovation Institutes</w:t>
      </w:r>
      <w:r w:rsidR="001855E1" w:rsidRPr="00EA17D6">
        <w:rPr>
          <w:rFonts w:ascii="Arial"/>
          <w:spacing w:val="-2"/>
          <w:sz w:val="20"/>
          <w:szCs w:val="20"/>
        </w:rPr>
        <w:t>.</w:t>
      </w:r>
    </w:p>
    <w:p w14:paraId="78DE39BB" w14:textId="77777777" w:rsidR="00806EC9" w:rsidRPr="00EA17D6" w:rsidRDefault="00806EC9" w:rsidP="00DB7C27">
      <w:pPr>
        <w:spacing w:before="72"/>
        <w:jc w:val="both"/>
        <w:rPr>
          <w:rFonts w:ascii="Arial"/>
          <w:spacing w:val="-2"/>
          <w:sz w:val="20"/>
          <w:szCs w:val="20"/>
        </w:rPr>
      </w:pPr>
    </w:p>
    <w:p w14:paraId="25954177" w14:textId="157F2D89" w:rsidR="00DA6F06" w:rsidRPr="00EA17D6" w:rsidRDefault="001855E1" w:rsidP="00DB7C27">
      <w:pPr>
        <w:spacing w:before="72"/>
        <w:rPr>
          <w:rFonts w:ascii="Arial"/>
          <w:spacing w:val="-2"/>
          <w:sz w:val="20"/>
          <w:szCs w:val="20"/>
        </w:rPr>
      </w:pPr>
      <w:r w:rsidRPr="00EA17D6">
        <w:rPr>
          <w:rFonts w:ascii="Arial"/>
          <w:b/>
          <w:spacing w:val="-1"/>
          <w:sz w:val="20"/>
          <w:szCs w:val="20"/>
        </w:rPr>
        <w:t>Expected Timeline</w:t>
      </w:r>
      <w:r w:rsidRPr="00EA17D6">
        <w:rPr>
          <w:spacing w:val="-1"/>
          <w:sz w:val="20"/>
          <w:szCs w:val="20"/>
        </w:rPr>
        <w:t>:</w:t>
      </w:r>
    </w:p>
    <w:p w14:paraId="01C60D98" w14:textId="51EB9B41" w:rsidR="00FE7308" w:rsidRPr="00EA17D6" w:rsidRDefault="00FE7308" w:rsidP="00806EC9">
      <w:pPr>
        <w:pStyle w:val="BodyText"/>
        <w:tabs>
          <w:tab w:val="left" w:leader="dot" w:pos="6570"/>
        </w:tabs>
        <w:spacing w:before="37" w:line="276" w:lineRule="auto"/>
        <w:ind w:left="0" w:firstLine="0"/>
        <w:rPr>
          <w:sz w:val="20"/>
          <w:szCs w:val="20"/>
        </w:rPr>
      </w:pPr>
      <w:r w:rsidRPr="7B641A11">
        <w:rPr>
          <w:sz w:val="20"/>
          <w:szCs w:val="20"/>
        </w:rPr>
        <w:t>FINAL Project Call Released</w:t>
      </w:r>
      <w:r>
        <w:tab/>
      </w:r>
      <w:r w:rsidR="00870F45" w:rsidRPr="7B641A11">
        <w:rPr>
          <w:sz w:val="20"/>
          <w:szCs w:val="20"/>
        </w:rPr>
        <w:t xml:space="preserve">On or about </w:t>
      </w:r>
      <w:r w:rsidR="00F02D28">
        <w:rPr>
          <w:sz w:val="20"/>
          <w:szCs w:val="20"/>
        </w:rPr>
        <w:t xml:space="preserve">January </w:t>
      </w:r>
      <w:r w:rsidR="008631CF">
        <w:rPr>
          <w:sz w:val="20"/>
          <w:szCs w:val="20"/>
        </w:rPr>
        <w:t>10</w:t>
      </w:r>
      <w:r w:rsidRPr="7B641A11">
        <w:rPr>
          <w:sz w:val="20"/>
          <w:szCs w:val="20"/>
        </w:rPr>
        <w:t>, 202</w:t>
      </w:r>
      <w:r w:rsidR="00F02D28">
        <w:rPr>
          <w:sz w:val="20"/>
          <w:szCs w:val="20"/>
        </w:rPr>
        <w:t>3</w:t>
      </w:r>
    </w:p>
    <w:p w14:paraId="260440F5" w14:textId="390C0C6D" w:rsidR="00FE7308" w:rsidRPr="00EA17D6" w:rsidRDefault="00FE7308" w:rsidP="00806EC9">
      <w:pPr>
        <w:pStyle w:val="BodyText"/>
        <w:tabs>
          <w:tab w:val="left" w:leader="dot" w:pos="6570"/>
        </w:tabs>
        <w:spacing w:before="37" w:line="276" w:lineRule="auto"/>
        <w:ind w:left="0" w:firstLine="0"/>
        <w:rPr>
          <w:sz w:val="20"/>
          <w:szCs w:val="20"/>
        </w:rPr>
      </w:pPr>
      <w:r w:rsidRPr="00EA17D6">
        <w:rPr>
          <w:sz w:val="20"/>
          <w:szCs w:val="20"/>
        </w:rPr>
        <w:t>Supporting documents Released; Website Open</w:t>
      </w:r>
      <w:r w:rsidRPr="00EA17D6">
        <w:rPr>
          <w:sz w:val="20"/>
          <w:szCs w:val="20"/>
        </w:rPr>
        <w:tab/>
      </w:r>
      <w:r w:rsidR="004F6437">
        <w:rPr>
          <w:sz w:val="20"/>
          <w:szCs w:val="20"/>
        </w:rPr>
        <w:t xml:space="preserve">On or about </w:t>
      </w:r>
      <w:r w:rsidR="00F02D28">
        <w:rPr>
          <w:sz w:val="20"/>
          <w:szCs w:val="20"/>
        </w:rPr>
        <w:t xml:space="preserve">January </w:t>
      </w:r>
      <w:r w:rsidR="008631CF">
        <w:rPr>
          <w:sz w:val="20"/>
          <w:szCs w:val="20"/>
        </w:rPr>
        <w:t>10</w:t>
      </w:r>
      <w:r w:rsidR="00F02D28" w:rsidRPr="7B641A11">
        <w:rPr>
          <w:sz w:val="20"/>
          <w:szCs w:val="20"/>
        </w:rPr>
        <w:t>, 202</w:t>
      </w:r>
      <w:r w:rsidR="00F02D28">
        <w:rPr>
          <w:sz w:val="20"/>
          <w:szCs w:val="20"/>
        </w:rPr>
        <w:t>3</w:t>
      </w:r>
    </w:p>
    <w:p w14:paraId="0C3CCE73" w14:textId="7B1EF9B5" w:rsidR="00FE7308" w:rsidRPr="00EA17D6" w:rsidRDefault="00FE7308" w:rsidP="00806EC9">
      <w:pPr>
        <w:pStyle w:val="BodyText"/>
        <w:tabs>
          <w:tab w:val="left" w:leader="dot" w:pos="6570"/>
        </w:tabs>
        <w:spacing w:before="37" w:line="276" w:lineRule="auto"/>
        <w:ind w:left="0" w:firstLine="0"/>
        <w:rPr>
          <w:sz w:val="20"/>
          <w:szCs w:val="20"/>
        </w:rPr>
      </w:pPr>
      <w:r w:rsidRPr="7B641A11">
        <w:rPr>
          <w:sz w:val="20"/>
          <w:szCs w:val="20"/>
        </w:rPr>
        <w:t>Submission Deadline for Concept Papers</w:t>
      </w:r>
      <w:r>
        <w:tab/>
      </w:r>
      <w:r w:rsidR="00C61ECD">
        <w:rPr>
          <w:sz w:val="20"/>
        </w:rPr>
        <w:t>February 7,</w:t>
      </w:r>
      <w:r w:rsidR="00F02D28">
        <w:rPr>
          <w:sz w:val="20"/>
        </w:rPr>
        <w:t xml:space="preserve"> 2023</w:t>
      </w:r>
      <w:r w:rsidR="00123F11" w:rsidRPr="7B641A11">
        <w:rPr>
          <w:sz w:val="20"/>
          <w:szCs w:val="20"/>
        </w:rPr>
        <w:t>,</w:t>
      </w:r>
      <w:r w:rsidRPr="7B641A11">
        <w:rPr>
          <w:sz w:val="20"/>
          <w:szCs w:val="20"/>
        </w:rPr>
        <w:t xml:space="preserve"> 5:00pm</w:t>
      </w:r>
      <w:r w:rsidR="00C61ECD">
        <w:rPr>
          <w:sz w:val="20"/>
          <w:szCs w:val="20"/>
        </w:rPr>
        <w:t xml:space="preserve"> ET</w:t>
      </w:r>
    </w:p>
    <w:p w14:paraId="13C8DB49" w14:textId="3DF49CAA" w:rsidR="00FE7308" w:rsidRPr="00EA17D6" w:rsidRDefault="00FE7308" w:rsidP="00806EC9">
      <w:pPr>
        <w:pStyle w:val="BodyText"/>
        <w:tabs>
          <w:tab w:val="left" w:leader="dot" w:pos="6570"/>
        </w:tabs>
        <w:spacing w:before="37" w:line="276" w:lineRule="auto"/>
        <w:ind w:left="0" w:firstLine="0"/>
        <w:rPr>
          <w:sz w:val="20"/>
          <w:szCs w:val="20"/>
        </w:rPr>
      </w:pPr>
      <w:r w:rsidRPr="7B641A11">
        <w:rPr>
          <w:sz w:val="20"/>
          <w:szCs w:val="20"/>
        </w:rPr>
        <w:t xml:space="preserve">Invitations for </w:t>
      </w:r>
      <w:r w:rsidR="008200DB" w:rsidRPr="7B641A11">
        <w:rPr>
          <w:sz w:val="20"/>
          <w:szCs w:val="20"/>
        </w:rPr>
        <w:t>Presentation</w:t>
      </w:r>
      <w:r w:rsidRPr="7B641A11">
        <w:rPr>
          <w:sz w:val="20"/>
          <w:szCs w:val="20"/>
        </w:rPr>
        <w:t xml:space="preserve"> Submission released</w:t>
      </w:r>
      <w:r>
        <w:tab/>
      </w:r>
      <w:r w:rsidRPr="7B641A11">
        <w:rPr>
          <w:sz w:val="20"/>
          <w:szCs w:val="20"/>
        </w:rPr>
        <w:t xml:space="preserve">On or about </w:t>
      </w:r>
      <w:r w:rsidR="00F02D28">
        <w:rPr>
          <w:sz w:val="20"/>
          <w:szCs w:val="20"/>
        </w:rPr>
        <w:t xml:space="preserve">February </w:t>
      </w:r>
      <w:r w:rsidR="0072776C">
        <w:rPr>
          <w:sz w:val="20"/>
          <w:szCs w:val="20"/>
        </w:rPr>
        <w:t>17</w:t>
      </w:r>
      <w:r w:rsidR="00F02D28">
        <w:rPr>
          <w:sz w:val="20"/>
          <w:szCs w:val="20"/>
        </w:rPr>
        <w:t>, 2023</w:t>
      </w:r>
    </w:p>
    <w:p w14:paraId="1B913A44" w14:textId="3768AB4F" w:rsidR="00FE7308" w:rsidRPr="00F406A9" w:rsidRDefault="00FE7308" w:rsidP="00806EC9">
      <w:pPr>
        <w:pStyle w:val="BodyText"/>
        <w:tabs>
          <w:tab w:val="left" w:leader="dot" w:pos="6570"/>
        </w:tabs>
        <w:spacing w:before="37" w:line="276" w:lineRule="auto"/>
        <w:ind w:left="0" w:firstLine="0"/>
        <w:rPr>
          <w:sz w:val="20"/>
          <w:szCs w:val="20"/>
          <w:highlight w:val="yellow"/>
        </w:rPr>
      </w:pPr>
      <w:r w:rsidRPr="7B641A11">
        <w:rPr>
          <w:sz w:val="20"/>
          <w:szCs w:val="20"/>
        </w:rPr>
        <w:t xml:space="preserve">Submission Deadline for </w:t>
      </w:r>
      <w:r w:rsidR="004F6437" w:rsidRPr="7B641A11">
        <w:rPr>
          <w:sz w:val="20"/>
          <w:szCs w:val="20"/>
        </w:rPr>
        <w:t>Presentation</w:t>
      </w:r>
      <w:r w:rsidRPr="7B641A11">
        <w:rPr>
          <w:sz w:val="20"/>
          <w:szCs w:val="20"/>
        </w:rPr>
        <w:t xml:space="preserve"> Packages</w:t>
      </w:r>
      <w:r>
        <w:tab/>
      </w:r>
      <w:r w:rsidR="00C61ECD" w:rsidRPr="00C61ECD">
        <w:rPr>
          <w:sz w:val="20"/>
          <w:szCs w:val="20"/>
        </w:rPr>
        <w:t>March 3</w:t>
      </w:r>
      <w:r w:rsidRPr="00C61ECD">
        <w:rPr>
          <w:sz w:val="20"/>
          <w:szCs w:val="20"/>
        </w:rPr>
        <w:t xml:space="preserve">, </w:t>
      </w:r>
      <w:r w:rsidR="00123F11" w:rsidRPr="00C61ECD">
        <w:rPr>
          <w:sz w:val="20"/>
          <w:szCs w:val="20"/>
        </w:rPr>
        <w:t>202</w:t>
      </w:r>
      <w:r w:rsidR="00C61ECD" w:rsidRPr="00C61ECD">
        <w:rPr>
          <w:sz w:val="20"/>
          <w:szCs w:val="20"/>
        </w:rPr>
        <w:t>3</w:t>
      </w:r>
      <w:r w:rsidR="00123F11" w:rsidRPr="00C61ECD">
        <w:rPr>
          <w:sz w:val="20"/>
          <w:szCs w:val="20"/>
        </w:rPr>
        <w:t>,</w:t>
      </w:r>
      <w:r w:rsidRPr="00C61ECD">
        <w:rPr>
          <w:sz w:val="20"/>
          <w:szCs w:val="20"/>
        </w:rPr>
        <w:t xml:space="preserve"> 5:00pm</w:t>
      </w:r>
      <w:r w:rsidR="00C61ECD" w:rsidRPr="00C61ECD">
        <w:rPr>
          <w:sz w:val="20"/>
          <w:szCs w:val="20"/>
        </w:rPr>
        <w:t xml:space="preserve"> ET</w:t>
      </w:r>
    </w:p>
    <w:p w14:paraId="2D7505C4" w14:textId="36F70C8B" w:rsidR="00FE7308" w:rsidRPr="00C61ECD" w:rsidRDefault="00FE7308" w:rsidP="00806EC9">
      <w:pPr>
        <w:pStyle w:val="BodyText"/>
        <w:tabs>
          <w:tab w:val="left" w:leader="dot" w:pos="6570"/>
        </w:tabs>
        <w:spacing w:before="37" w:line="276" w:lineRule="auto"/>
        <w:ind w:left="0" w:firstLine="0"/>
        <w:rPr>
          <w:sz w:val="20"/>
          <w:szCs w:val="20"/>
        </w:rPr>
      </w:pPr>
      <w:r w:rsidRPr="00C61ECD">
        <w:rPr>
          <w:sz w:val="20"/>
          <w:szCs w:val="20"/>
        </w:rPr>
        <w:t>Final Selections Released; Subaward Negotiations Begin</w:t>
      </w:r>
      <w:r w:rsidRPr="00C61ECD">
        <w:rPr>
          <w:sz w:val="20"/>
          <w:szCs w:val="20"/>
        </w:rPr>
        <w:tab/>
        <w:t xml:space="preserve">On or about </w:t>
      </w:r>
      <w:r w:rsidR="00C61ECD" w:rsidRPr="00C61ECD">
        <w:rPr>
          <w:sz w:val="20"/>
          <w:szCs w:val="20"/>
        </w:rPr>
        <w:t>March</w:t>
      </w:r>
      <w:r w:rsidR="00E56D27" w:rsidRPr="00C61ECD">
        <w:rPr>
          <w:sz w:val="20"/>
          <w:szCs w:val="20"/>
        </w:rPr>
        <w:t xml:space="preserve"> </w:t>
      </w:r>
      <w:r w:rsidR="004F6437" w:rsidRPr="00C61ECD">
        <w:rPr>
          <w:sz w:val="20"/>
          <w:szCs w:val="20"/>
        </w:rPr>
        <w:t>30</w:t>
      </w:r>
      <w:r w:rsidRPr="00C61ECD">
        <w:rPr>
          <w:sz w:val="20"/>
          <w:szCs w:val="20"/>
        </w:rPr>
        <w:t>, 202</w:t>
      </w:r>
      <w:r w:rsidR="00C61ECD" w:rsidRPr="00C61ECD">
        <w:rPr>
          <w:sz w:val="20"/>
          <w:szCs w:val="20"/>
        </w:rPr>
        <w:t>3</w:t>
      </w:r>
    </w:p>
    <w:p w14:paraId="74C7DF62" w14:textId="4D5B9611" w:rsidR="007D58FC" w:rsidRDefault="00FE7308" w:rsidP="00806EC9">
      <w:pPr>
        <w:pStyle w:val="BodyText"/>
        <w:tabs>
          <w:tab w:val="left" w:leader="dot" w:pos="6570"/>
        </w:tabs>
        <w:spacing w:before="37" w:line="276" w:lineRule="auto"/>
        <w:ind w:left="0" w:firstLine="0"/>
        <w:rPr>
          <w:sz w:val="20"/>
          <w:szCs w:val="20"/>
        </w:rPr>
      </w:pPr>
      <w:r w:rsidRPr="0004072A">
        <w:rPr>
          <w:sz w:val="20"/>
          <w:szCs w:val="20"/>
        </w:rPr>
        <w:t>Target Project Start Date</w:t>
      </w:r>
      <w:r w:rsidRPr="0004072A">
        <w:tab/>
      </w:r>
      <w:r w:rsidR="00FA008F" w:rsidRPr="0004072A">
        <w:rPr>
          <w:sz w:val="20"/>
          <w:szCs w:val="20"/>
        </w:rPr>
        <w:t xml:space="preserve">Not later than </w:t>
      </w:r>
      <w:r w:rsidR="009579C3">
        <w:rPr>
          <w:sz w:val="20"/>
          <w:szCs w:val="20"/>
        </w:rPr>
        <w:t>May 15, 2023</w:t>
      </w:r>
    </w:p>
    <w:p w14:paraId="212C3062" w14:textId="1A352012" w:rsidR="00806EC9" w:rsidRDefault="00806EC9">
      <w:pPr>
        <w:rPr>
          <w:sz w:val="20"/>
          <w:szCs w:val="20"/>
        </w:rPr>
      </w:pPr>
    </w:p>
    <w:p w14:paraId="1DBE0A41" w14:textId="77777777" w:rsidR="00C61ECD" w:rsidRDefault="00C61ECD">
      <w:pPr>
        <w:rPr>
          <w:rFonts w:ascii="Arial" w:eastAsia="Arial" w:hAnsi="Arial"/>
          <w:sz w:val="20"/>
          <w:szCs w:val="20"/>
        </w:rPr>
      </w:pPr>
    </w:p>
    <w:p w14:paraId="01A11BB0" w14:textId="61927D14" w:rsidR="00DA6F06" w:rsidRPr="00CF6567" w:rsidRDefault="00431684" w:rsidP="00587715">
      <w:pPr>
        <w:pStyle w:val="Heading1"/>
        <w:numPr>
          <w:ilvl w:val="0"/>
          <w:numId w:val="12"/>
        </w:numPr>
        <w:tabs>
          <w:tab w:val="left" w:pos="720"/>
        </w:tabs>
        <w:ind w:left="0" w:firstLine="0"/>
        <w:rPr>
          <w:b w:val="0"/>
          <w:bCs w:val="0"/>
          <w:sz w:val="24"/>
          <w:szCs w:val="24"/>
        </w:rPr>
      </w:pPr>
      <w:bookmarkStart w:id="166" w:name="4._SUBMISSION,_REVIEW_AND_SELECTION_PROC"/>
      <w:bookmarkStart w:id="167" w:name="_Toc123991845"/>
      <w:bookmarkEnd w:id="166"/>
      <w:r w:rsidRPr="00CF6567">
        <w:rPr>
          <w:spacing w:val="-1"/>
          <w:sz w:val="24"/>
          <w:szCs w:val="24"/>
        </w:rPr>
        <w:t>SUBMISSION,</w:t>
      </w:r>
      <w:r w:rsidRPr="00CF6567">
        <w:rPr>
          <w:spacing w:val="2"/>
          <w:sz w:val="24"/>
          <w:szCs w:val="24"/>
        </w:rPr>
        <w:t xml:space="preserve"> </w:t>
      </w:r>
      <w:r w:rsidRPr="00CF6567">
        <w:rPr>
          <w:spacing w:val="-1"/>
          <w:sz w:val="24"/>
          <w:szCs w:val="24"/>
        </w:rPr>
        <w:t>REVIEW</w:t>
      </w:r>
      <w:r w:rsidRPr="00CF6567">
        <w:rPr>
          <w:spacing w:val="2"/>
          <w:sz w:val="24"/>
          <w:szCs w:val="24"/>
        </w:rPr>
        <w:t xml:space="preserve"> </w:t>
      </w:r>
      <w:r w:rsidRPr="00CF6567">
        <w:rPr>
          <w:spacing w:val="-4"/>
          <w:sz w:val="24"/>
          <w:szCs w:val="24"/>
        </w:rPr>
        <w:t>AND</w:t>
      </w:r>
      <w:r w:rsidRPr="00CF6567">
        <w:rPr>
          <w:sz w:val="24"/>
          <w:szCs w:val="24"/>
        </w:rPr>
        <w:t xml:space="preserve"> </w:t>
      </w:r>
      <w:r w:rsidRPr="00CF6567">
        <w:rPr>
          <w:spacing w:val="-1"/>
          <w:sz w:val="24"/>
          <w:szCs w:val="24"/>
        </w:rPr>
        <w:t>SELECTION</w:t>
      </w:r>
      <w:bookmarkEnd w:id="167"/>
    </w:p>
    <w:p w14:paraId="21689B60" w14:textId="61BCEFB9" w:rsidR="00DA6F06" w:rsidRDefault="002B3CB6" w:rsidP="00806EC9">
      <w:pPr>
        <w:pStyle w:val="BodyText"/>
        <w:spacing w:before="171" w:after="240" w:line="275" w:lineRule="auto"/>
        <w:ind w:left="0" w:firstLine="0"/>
        <w:jc w:val="both"/>
        <w:rPr>
          <w:spacing w:val="-1"/>
          <w:sz w:val="20"/>
          <w:szCs w:val="20"/>
        </w:rPr>
      </w:pPr>
      <w:r w:rsidRPr="002B3CB6">
        <w:rPr>
          <w:spacing w:val="-1"/>
          <w:sz w:val="20"/>
          <w:szCs w:val="20"/>
        </w:rPr>
        <w:t xml:space="preserve">This project call involves a two-step process with each step having a submission, review and selection stage. The goal of this two-step process is to solicit a broad range of project concepts in Step 1, while making efficient use of the proposer’s bid and concept resources and </w:t>
      </w:r>
      <w:r w:rsidR="00C974E0">
        <w:rPr>
          <w:spacing w:val="-1"/>
          <w:sz w:val="20"/>
          <w:szCs w:val="20"/>
        </w:rPr>
        <w:t>OSD ManTech</w:t>
      </w:r>
      <w:r w:rsidRPr="002B3CB6">
        <w:rPr>
          <w:spacing w:val="-1"/>
          <w:sz w:val="20"/>
          <w:szCs w:val="20"/>
        </w:rPr>
        <w:t>’s concept evaluation resources by inviting only teams with the most promising concept papers to submit a Step 2: Project Presentation.  In that spirit, we include here a detailed description of the Step 1 process and provide a higher-level overview of the Step 2 process.  The full details for Project Presentation submission will be supplied with the invitations to submit.</w:t>
      </w:r>
    </w:p>
    <w:p w14:paraId="451D6EC1" w14:textId="55D684A1" w:rsidR="00DA6F06" w:rsidRPr="00CF6567" w:rsidRDefault="00587715" w:rsidP="00D76138">
      <w:pPr>
        <w:pStyle w:val="Heading1"/>
        <w:tabs>
          <w:tab w:val="left" w:pos="720"/>
        </w:tabs>
        <w:spacing w:after="240"/>
        <w:ind w:left="0" w:firstLine="0"/>
        <w:jc w:val="both"/>
        <w:rPr>
          <w:b w:val="0"/>
          <w:bCs w:val="0"/>
          <w:sz w:val="24"/>
          <w:szCs w:val="24"/>
        </w:rPr>
      </w:pPr>
      <w:bookmarkStart w:id="168" w:name="4.1._Step_1:_Concept_Paper_Process"/>
      <w:bookmarkStart w:id="169" w:name="_Toc123991846"/>
      <w:bookmarkEnd w:id="168"/>
      <w:r>
        <w:rPr>
          <w:spacing w:val="-2"/>
          <w:sz w:val="24"/>
          <w:szCs w:val="24"/>
        </w:rPr>
        <w:t>4</w:t>
      </w:r>
      <w:r w:rsidR="00D76138">
        <w:rPr>
          <w:spacing w:val="-2"/>
          <w:sz w:val="24"/>
          <w:szCs w:val="24"/>
        </w:rPr>
        <w:t>.1.</w:t>
      </w:r>
      <w:r w:rsidR="00D76138">
        <w:rPr>
          <w:spacing w:val="-2"/>
          <w:sz w:val="24"/>
          <w:szCs w:val="24"/>
        </w:rPr>
        <w:tab/>
      </w:r>
      <w:r w:rsidR="008A378D">
        <w:rPr>
          <w:spacing w:val="-2"/>
          <w:sz w:val="24"/>
          <w:szCs w:val="24"/>
        </w:rPr>
        <w:t xml:space="preserve">STEP 1: </w:t>
      </w:r>
      <w:r w:rsidR="00B516FB">
        <w:rPr>
          <w:spacing w:val="-2"/>
          <w:sz w:val="24"/>
          <w:szCs w:val="24"/>
        </w:rPr>
        <w:t xml:space="preserve">Concept </w:t>
      </w:r>
      <w:r w:rsidR="00431684" w:rsidRPr="00CF6567">
        <w:rPr>
          <w:spacing w:val="-1"/>
          <w:sz w:val="24"/>
          <w:szCs w:val="24"/>
        </w:rPr>
        <w:t>Process</w:t>
      </w:r>
      <w:bookmarkEnd w:id="169"/>
    </w:p>
    <w:p w14:paraId="532EDE55" w14:textId="286D40BC" w:rsidR="0091440C" w:rsidRPr="0091440C" w:rsidRDefault="4C19627F" w:rsidP="00E4501C">
      <w:pPr>
        <w:pStyle w:val="BodyText"/>
        <w:numPr>
          <w:ilvl w:val="0"/>
          <w:numId w:val="4"/>
        </w:numPr>
        <w:tabs>
          <w:tab w:val="left" w:pos="720"/>
        </w:tabs>
        <w:spacing w:before="0" w:after="120" w:line="276" w:lineRule="auto"/>
        <w:ind w:left="720" w:hanging="360"/>
        <w:jc w:val="both"/>
        <w:rPr>
          <w:sz w:val="20"/>
          <w:szCs w:val="20"/>
        </w:rPr>
      </w:pPr>
      <w:r w:rsidRPr="5342F811">
        <w:rPr>
          <w:b/>
          <w:bCs/>
          <w:sz w:val="20"/>
          <w:szCs w:val="20"/>
        </w:rPr>
        <w:t xml:space="preserve">Pre-submission </w:t>
      </w:r>
      <w:r w:rsidR="77928DA0" w:rsidRPr="5342F811">
        <w:rPr>
          <w:b/>
          <w:bCs/>
          <w:sz w:val="20"/>
          <w:szCs w:val="20"/>
        </w:rPr>
        <w:t>Document Review</w:t>
      </w:r>
      <w:r w:rsidR="77928DA0" w:rsidRPr="5342F811">
        <w:rPr>
          <w:sz w:val="20"/>
          <w:szCs w:val="20"/>
        </w:rPr>
        <w:t xml:space="preserve">. </w:t>
      </w:r>
      <w:r w:rsidR="40AA75F7" w:rsidRPr="002778CF">
        <w:rPr>
          <w:sz w:val="20"/>
          <w:szCs w:val="20"/>
        </w:rPr>
        <w:t xml:space="preserve">All documents and guidelines </w:t>
      </w:r>
      <w:r w:rsidR="0ABB1A36" w:rsidRPr="002778CF">
        <w:rPr>
          <w:sz w:val="20"/>
          <w:szCs w:val="20"/>
        </w:rPr>
        <w:t xml:space="preserve">necessary for submission </w:t>
      </w:r>
      <w:r w:rsidR="6F35B55B" w:rsidRPr="002778CF">
        <w:rPr>
          <w:sz w:val="20"/>
          <w:szCs w:val="20"/>
        </w:rPr>
        <w:t xml:space="preserve">and subaward </w:t>
      </w:r>
      <w:r w:rsidR="237460F6" w:rsidRPr="002778CF">
        <w:rPr>
          <w:sz w:val="20"/>
          <w:szCs w:val="20"/>
        </w:rPr>
        <w:t>negotiation</w:t>
      </w:r>
      <w:r w:rsidR="68E16A45" w:rsidRPr="002778CF">
        <w:rPr>
          <w:sz w:val="20"/>
          <w:szCs w:val="20"/>
        </w:rPr>
        <w:t xml:space="preserve"> </w:t>
      </w:r>
      <w:r w:rsidR="0ABB1A36" w:rsidRPr="002778CF">
        <w:rPr>
          <w:sz w:val="20"/>
          <w:szCs w:val="20"/>
        </w:rPr>
        <w:t xml:space="preserve">will be made available through the </w:t>
      </w:r>
      <w:r w:rsidR="002A2743" w:rsidRPr="002778CF">
        <w:rPr>
          <w:sz w:val="20"/>
          <w:szCs w:val="20"/>
        </w:rPr>
        <w:t>Manufacturing Innovation Institute website</w:t>
      </w:r>
      <w:r w:rsidR="6F35B55B" w:rsidRPr="002778CF">
        <w:rPr>
          <w:sz w:val="20"/>
          <w:szCs w:val="20"/>
        </w:rPr>
        <w:t xml:space="preserve"> on or </w:t>
      </w:r>
      <w:r w:rsidR="4887F8DC" w:rsidRPr="002778CF">
        <w:rPr>
          <w:sz w:val="20"/>
          <w:szCs w:val="20"/>
        </w:rPr>
        <w:t xml:space="preserve">about </w:t>
      </w:r>
      <w:r w:rsidR="6F35B55B" w:rsidRPr="002778CF">
        <w:rPr>
          <w:sz w:val="20"/>
          <w:szCs w:val="20"/>
        </w:rPr>
        <w:t xml:space="preserve">the Final Project Call release date. </w:t>
      </w:r>
      <w:r w:rsidR="29F9A8BD" w:rsidRPr="002778CF">
        <w:rPr>
          <w:sz w:val="20"/>
          <w:szCs w:val="20"/>
        </w:rPr>
        <w:t xml:space="preserve">Lead proposers are strongly encouraged to review </w:t>
      </w:r>
      <w:r w:rsidR="29F9A8BD" w:rsidRPr="002778CF">
        <w:rPr>
          <w:sz w:val="20"/>
          <w:szCs w:val="20"/>
        </w:rPr>
        <w:lastRenderedPageBreak/>
        <w:t>these documents and guidelines thoroughly and early in this project call process</w:t>
      </w:r>
      <w:r w:rsidR="3F9245D5" w:rsidRPr="002778CF">
        <w:rPr>
          <w:sz w:val="20"/>
          <w:szCs w:val="20"/>
        </w:rPr>
        <w:t xml:space="preserve"> and contact the</w:t>
      </w:r>
      <w:r w:rsidR="00FD5251" w:rsidRPr="002778CF">
        <w:rPr>
          <w:sz w:val="20"/>
          <w:szCs w:val="20"/>
        </w:rPr>
        <w:t>ir MII</w:t>
      </w:r>
      <w:r w:rsidR="3F9245D5" w:rsidRPr="002778CF">
        <w:rPr>
          <w:sz w:val="20"/>
          <w:szCs w:val="20"/>
        </w:rPr>
        <w:t xml:space="preserve"> with any questions </w:t>
      </w:r>
      <w:r w:rsidR="051F7F44" w:rsidRPr="002778CF">
        <w:rPr>
          <w:sz w:val="20"/>
          <w:szCs w:val="20"/>
        </w:rPr>
        <w:t>or clarifications.</w:t>
      </w:r>
      <w:r w:rsidR="08B291A3" w:rsidRPr="5342F811">
        <w:rPr>
          <w:sz w:val="20"/>
          <w:szCs w:val="20"/>
        </w:rPr>
        <w:t xml:space="preserve">  </w:t>
      </w:r>
      <w:r w:rsidR="5E88FDC1" w:rsidRPr="5342F811">
        <w:rPr>
          <w:b/>
          <w:bCs/>
          <w:sz w:val="20"/>
          <w:szCs w:val="20"/>
        </w:rPr>
        <w:t>To</w:t>
      </w:r>
      <w:r w:rsidR="5DF8EFBF" w:rsidRPr="5342F811">
        <w:rPr>
          <w:b/>
          <w:bCs/>
          <w:sz w:val="20"/>
          <w:szCs w:val="20"/>
        </w:rPr>
        <w:t xml:space="preserve"> administer this Project Call as efficiently as possible,</w:t>
      </w:r>
      <w:r w:rsidR="08B291A3" w:rsidRPr="5342F811">
        <w:rPr>
          <w:b/>
          <w:bCs/>
          <w:sz w:val="20"/>
          <w:szCs w:val="20"/>
        </w:rPr>
        <w:t xml:space="preserve"> </w:t>
      </w:r>
      <w:r w:rsidR="5325E7F8" w:rsidRPr="5342F811">
        <w:rPr>
          <w:b/>
          <w:bCs/>
          <w:sz w:val="20"/>
          <w:szCs w:val="20"/>
        </w:rPr>
        <w:t xml:space="preserve">it is </w:t>
      </w:r>
      <w:r w:rsidR="4F20C9C9" w:rsidRPr="5342F811">
        <w:rPr>
          <w:b/>
          <w:bCs/>
          <w:sz w:val="20"/>
          <w:szCs w:val="20"/>
        </w:rPr>
        <w:t>The Institute’s</w:t>
      </w:r>
      <w:r w:rsidR="5325E7F8" w:rsidRPr="5342F811">
        <w:rPr>
          <w:b/>
          <w:bCs/>
          <w:sz w:val="20"/>
          <w:szCs w:val="20"/>
        </w:rPr>
        <w:t xml:space="preserve"> intent that </w:t>
      </w:r>
      <w:r w:rsidR="08B291A3" w:rsidRPr="5342F811">
        <w:rPr>
          <w:b/>
          <w:bCs/>
          <w:sz w:val="20"/>
          <w:szCs w:val="20"/>
        </w:rPr>
        <w:t xml:space="preserve">any </w:t>
      </w:r>
      <w:r w:rsidR="5A56DB1D" w:rsidRPr="5342F811">
        <w:rPr>
          <w:b/>
          <w:bCs/>
          <w:sz w:val="20"/>
          <w:szCs w:val="20"/>
        </w:rPr>
        <w:t xml:space="preserve">due dates associated with document submission and </w:t>
      </w:r>
      <w:r w:rsidR="5325E7F8" w:rsidRPr="5342F811">
        <w:rPr>
          <w:b/>
          <w:bCs/>
          <w:sz w:val="20"/>
          <w:szCs w:val="20"/>
        </w:rPr>
        <w:t>subaward negotiation</w:t>
      </w:r>
      <w:r w:rsidR="7C4DA191" w:rsidRPr="5342F811">
        <w:rPr>
          <w:b/>
          <w:bCs/>
          <w:sz w:val="20"/>
          <w:szCs w:val="20"/>
        </w:rPr>
        <w:t xml:space="preserve"> and </w:t>
      </w:r>
      <w:r w:rsidR="5325E7F8" w:rsidRPr="5342F811">
        <w:rPr>
          <w:b/>
          <w:bCs/>
          <w:sz w:val="20"/>
          <w:szCs w:val="20"/>
        </w:rPr>
        <w:t>execution be strictly enforced</w:t>
      </w:r>
      <w:r w:rsidR="5325E7F8" w:rsidRPr="5342F811">
        <w:rPr>
          <w:sz w:val="20"/>
          <w:szCs w:val="20"/>
        </w:rPr>
        <w:t>.</w:t>
      </w:r>
      <w:r w:rsidR="7E4426DE" w:rsidRPr="5342F811">
        <w:rPr>
          <w:sz w:val="20"/>
          <w:szCs w:val="20"/>
        </w:rPr>
        <w:t xml:space="preserve">  </w:t>
      </w:r>
    </w:p>
    <w:p w14:paraId="152EBF24" w14:textId="4173ED80" w:rsidR="00DA6F06" w:rsidRPr="0005295F" w:rsidRDefault="00431684" w:rsidP="00E4501C">
      <w:pPr>
        <w:pStyle w:val="BodyText"/>
        <w:numPr>
          <w:ilvl w:val="0"/>
          <w:numId w:val="4"/>
        </w:numPr>
        <w:tabs>
          <w:tab w:val="left" w:pos="720"/>
        </w:tabs>
        <w:spacing w:before="0" w:after="120" w:line="276" w:lineRule="auto"/>
        <w:ind w:left="720" w:hanging="360"/>
        <w:jc w:val="both"/>
        <w:rPr>
          <w:sz w:val="20"/>
          <w:szCs w:val="20"/>
        </w:rPr>
      </w:pPr>
      <w:r w:rsidRPr="00CF6567">
        <w:rPr>
          <w:b/>
          <w:spacing w:val="-1"/>
          <w:sz w:val="20"/>
          <w:szCs w:val="20"/>
        </w:rPr>
        <w:t>Submission</w:t>
      </w:r>
      <w:r w:rsidRPr="00CF6567">
        <w:rPr>
          <w:b/>
          <w:spacing w:val="-2"/>
          <w:sz w:val="20"/>
          <w:szCs w:val="20"/>
        </w:rPr>
        <w:t xml:space="preserve"> </w:t>
      </w:r>
      <w:r w:rsidRPr="00CF6567">
        <w:rPr>
          <w:b/>
          <w:spacing w:val="-1"/>
          <w:sz w:val="20"/>
          <w:szCs w:val="20"/>
        </w:rPr>
        <w:t xml:space="preserve">of </w:t>
      </w:r>
      <w:r w:rsidR="00E52103">
        <w:rPr>
          <w:b/>
          <w:spacing w:val="-2"/>
          <w:sz w:val="20"/>
          <w:szCs w:val="20"/>
        </w:rPr>
        <w:t>Documents</w:t>
      </w:r>
      <w:r w:rsidRPr="00CF6567">
        <w:rPr>
          <w:b/>
          <w:spacing w:val="-1"/>
          <w:sz w:val="20"/>
          <w:szCs w:val="20"/>
        </w:rPr>
        <w:t xml:space="preserve">. </w:t>
      </w:r>
      <w:r w:rsidR="00B1344A">
        <w:rPr>
          <w:sz w:val="20"/>
          <w:szCs w:val="20"/>
        </w:rPr>
        <w:t xml:space="preserve">The lead </w:t>
      </w:r>
      <w:r w:rsidRPr="00CB305F">
        <w:rPr>
          <w:sz w:val="20"/>
          <w:szCs w:val="20"/>
        </w:rPr>
        <w:t xml:space="preserve">proposer submits </w:t>
      </w:r>
      <w:r w:rsidRPr="00CF6567">
        <w:rPr>
          <w:sz w:val="20"/>
          <w:szCs w:val="20"/>
        </w:rPr>
        <w:t xml:space="preserve">a </w:t>
      </w:r>
      <w:r w:rsidR="0041528C" w:rsidRPr="00356800">
        <w:rPr>
          <w:b/>
          <w:bCs/>
          <w:sz w:val="20"/>
          <w:szCs w:val="20"/>
          <w:u w:val="single"/>
        </w:rPr>
        <w:t>Concept Paper</w:t>
      </w:r>
      <w:r w:rsidR="008378E0" w:rsidRPr="009203D2">
        <w:rPr>
          <w:sz w:val="20"/>
          <w:szCs w:val="20"/>
        </w:rPr>
        <w:t xml:space="preserve"> </w:t>
      </w:r>
      <w:r w:rsidR="009203D2" w:rsidRPr="009203D2">
        <w:rPr>
          <w:sz w:val="20"/>
          <w:szCs w:val="20"/>
        </w:rPr>
        <w:t xml:space="preserve">and </w:t>
      </w:r>
      <w:r w:rsidR="009203D2" w:rsidRPr="00356800">
        <w:rPr>
          <w:b/>
          <w:bCs/>
          <w:sz w:val="20"/>
          <w:szCs w:val="20"/>
          <w:u w:val="single"/>
        </w:rPr>
        <w:t>Quad Chart</w:t>
      </w:r>
      <w:r w:rsidR="009203D2" w:rsidRPr="009203D2">
        <w:rPr>
          <w:sz w:val="20"/>
          <w:szCs w:val="20"/>
          <w:u w:val="single"/>
        </w:rPr>
        <w:t xml:space="preserve"> </w:t>
      </w:r>
      <w:r w:rsidR="00151479" w:rsidRPr="0005295F">
        <w:rPr>
          <w:sz w:val="20"/>
          <w:szCs w:val="20"/>
        </w:rPr>
        <w:t xml:space="preserve">electronically </w:t>
      </w:r>
      <w:r w:rsidRPr="0005295F">
        <w:rPr>
          <w:sz w:val="20"/>
          <w:szCs w:val="20"/>
        </w:rPr>
        <w:t xml:space="preserve">that </w:t>
      </w:r>
      <w:r w:rsidR="00B1344A" w:rsidRPr="0005295F">
        <w:rPr>
          <w:sz w:val="20"/>
          <w:szCs w:val="20"/>
        </w:rPr>
        <w:t>succinctly</w:t>
      </w:r>
      <w:r w:rsidRPr="0005295F">
        <w:rPr>
          <w:sz w:val="20"/>
          <w:szCs w:val="20"/>
        </w:rPr>
        <w:t xml:space="preserve"> describes the proposed project using the prescribed structure described in Section </w:t>
      </w:r>
      <w:r w:rsidR="00607E54" w:rsidRPr="0005295F">
        <w:rPr>
          <w:sz w:val="20"/>
          <w:szCs w:val="20"/>
        </w:rPr>
        <w:fldChar w:fldCharType="begin"/>
      </w:r>
      <w:r w:rsidR="00607E54" w:rsidRPr="0005295F">
        <w:rPr>
          <w:sz w:val="20"/>
          <w:szCs w:val="20"/>
        </w:rPr>
        <w:instrText xml:space="preserve"> REF _Ref103597834 \r \h </w:instrText>
      </w:r>
      <w:r w:rsidR="006C1EFC" w:rsidRPr="0005295F">
        <w:rPr>
          <w:sz w:val="20"/>
          <w:szCs w:val="20"/>
        </w:rPr>
        <w:instrText xml:space="preserve"> \* MERGEFORMAT </w:instrText>
      </w:r>
      <w:r w:rsidR="00607E54" w:rsidRPr="0005295F">
        <w:rPr>
          <w:sz w:val="20"/>
          <w:szCs w:val="20"/>
        </w:rPr>
      </w:r>
      <w:r w:rsidR="00607E54" w:rsidRPr="0005295F">
        <w:rPr>
          <w:sz w:val="20"/>
          <w:szCs w:val="20"/>
        </w:rPr>
        <w:fldChar w:fldCharType="separate"/>
      </w:r>
      <w:r w:rsidR="00376BFF">
        <w:rPr>
          <w:sz w:val="20"/>
          <w:szCs w:val="20"/>
        </w:rPr>
        <w:t>4.2</w:t>
      </w:r>
      <w:r w:rsidR="00607E54" w:rsidRPr="0005295F">
        <w:rPr>
          <w:sz w:val="20"/>
          <w:szCs w:val="20"/>
        </w:rPr>
        <w:fldChar w:fldCharType="end"/>
      </w:r>
      <w:r w:rsidRPr="0005295F">
        <w:rPr>
          <w:sz w:val="20"/>
          <w:szCs w:val="20"/>
        </w:rPr>
        <w:t>.</w:t>
      </w:r>
    </w:p>
    <w:p w14:paraId="3D677BC7" w14:textId="515A7F44" w:rsidR="00DA6F06" w:rsidRPr="0005295F" w:rsidRDefault="00431684" w:rsidP="00E4501C">
      <w:pPr>
        <w:pStyle w:val="BodyText"/>
        <w:numPr>
          <w:ilvl w:val="0"/>
          <w:numId w:val="4"/>
        </w:numPr>
        <w:tabs>
          <w:tab w:val="left" w:pos="720"/>
        </w:tabs>
        <w:spacing w:before="0" w:after="120" w:line="276" w:lineRule="auto"/>
        <w:ind w:left="720" w:hanging="360"/>
        <w:jc w:val="both"/>
        <w:rPr>
          <w:sz w:val="20"/>
          <w:szCs w:val="20"/>
        </w:rPr>
      </w:pPr>
      <w:r w:rsidRPr="0005295F">
        <w:rPr>
          <w:b/>
          <w:spacing w:val="-1"/>
          <w:sz w:val="20"/>
          <w:szCs w:val="20"/>
        </w:rPr>
        <w:t>Initial</w:t>
      </w:r>
      <w:r w:rsidRPr="0005295F">
        <w:rPr>
          <w:b/>
          <w:spacing w:val="2"/>
          <w:sz w:val="20"/>
          <w:szCs w:val="20"/>
        </w:rPr>
        <w:t xml:space="preserve"> </w:t>
      </w:r>
      <w:r w:rsidRPr="0005295F">
        <w:rPr>
          <w:b/>
          <w:spacing w:val="-1"/>
          <w:sz w:val="20"/>
          <w:szCs w:val="20"/>
        </w:rPr>
        <w:t>Compliance</w:t>
      </w:r>
      <w:r w:rsidRPr="0005295F">
        <w:rPr>
          <w:b/>
          <w:sz w:val="20"/>
          <w:szCs w:val="20"/>
        </w:rPr>
        <w:t xml:space="preserve"> </w:t>
      </w:r>
      <w:r w:rsidRPr="0005295F">
        <w:rPr>
          <w:b/>
          <w:spacing w:val="-1"/>
          <w:sz w:val="20"/>
          <w:szCs w:val="20"/>
        </w:rPr>
        <w:t>Screening</w:t>
      </w:r>
      <w:r w:rsidRPr="0005295F">
        <w:rPr>
          <w:spacing w:val="-1"/>
          <w:sz w:val="20"/>
          <w:szCs w:val="20"/>
        </w:rPr>
        <w:t xml:space="preserve">. </w:t>
      </w:r>
      <w:r w:rsidRPr="0005295F">
        <w:rPr>
          <w:sz w:val="20"/>
          <w:szCs w:val="20"/>
        </w:rPr>
        <w:t>All</w:t>
      </w:r>
      <w:r w:rsidR="00CF184A" w:rsidRPr="0005295F">
        <w:rPr>
          <w:sz w:val="20"/>
          <w:szCs w:val="20"/>
        </w:rPr>
        <w:t xml:space="preserve"> </w:t>
      </w:r>
      <w:r w:rsidR="00CC11AB" w:rsidRPr="0005295F">
        <w:rPr>
          <w:sz w:val="20"/>
          <w:szCs w:val="20"/>
        </w:rPr>
        <w:t>submissions</w:t>
      </w:r>
      <w:r w:rsidR="003152FA" w:rsidRPr="0005295F">
        <w:rPr>
          <w:sz w:val="20"/>
          <w:szCs w:val="20"/>
        </w:rPr>
        <w:t xml:space="preserve"> </w:t>
      </w:r>
      <w:r w:rsidRPr="0005295F">
        <w:rPr>
          <w:sz w:val="20"/>
          <w:szCs w:val="20"/>
        </w:rPr>
        <w:t>will receive an administrative review for adherence to the eligibility, structure and format requirements in Section</w:t>
      </w:r>
      <w:r w:rsidR="00AE2EFD" w:rsidRPr="0005295F">
        <w:rPr>
          <w:sz w:val="20"/>
          <w:szCs w:val="20"/>
        </w:rPr>
        <w:t>s</w:t>
      </w:r>
      <w:r w:rsidRPr="0005295F">
        <w:rPr>
          <w:sz w:val="20"/>
          <w:szCs w:val="20"/>
        </w:rPr>
        <w:t xml:space="preserve"> </w:t>
      </w:r>
      <w:r w:rsidR="00E362D1" w:rsidRPr="0005295F">
        <w:rPr>
          <w:sz w:val="20"/>
          <w:szCs w:val="20"/>
        </w:rPr>
        <w:fldChar w:fldCharType="begin"/>
      </w:r>
      <w:r w:rsidR="00E362D1" w:rsidRPr="0005295F">
        <w:rPr>
          <w:sz w:val="20"/>
          <w:szCs w:val="20"/>
        </w:rPr>
        <w:instrText xml:space="preserve"> REF _Ref103597903 \r \h </w:instrText>
      </w:r>
      <w:r w:rsidR="006C1EFC" w:rsidRPr="0005295F">
        <w:rPr>
          <w:sz w:val="20"/>
          <w:szCs w:val="20"/>
        </w:rPr>
        <w:instrText xml:space="preserve"> \* MERGEFORMAT </w:instrText>
      </w:r>
      <w:r w:rsidR="00E362D1" w:rsidRPr="0005295F">
        <w:rPr>
          <w:sz w:val="20"/>
          <w:szCs w:val="20"/>
        </w:rPr>
      </w:r>
      <w:r w:rsidR="00E362D1" w:rsidRPr="0005295F">
        <w:rPr>
          <w:sz w:val="20"/>
          <w:szCs w:val="20"/>
        </w:rPr>
        <w:fldChar w:fldCharType="separate"/>
      </w:r>
      <w:r w:rsidR="00376BFF">
        <w:rPr>
          <w:sz w:val="20"/>
          <w:szCs w:val="20"/>
        </w:rPr>
        <w:t>3.2</w:t>
      </w:r>
      <w:r w:rsidR="00E362D1" w:rsidRPr="0005295F">
        <w:rPr>
          <w:sz w:val="20"/>
          <w:szCs w:val="20"/>
        </w:rPr>
        <w:fldChar w:fldCharType="end"/>
      </w:r>
      <w:r w:rsidRPr="0005295F">
        <w:rPr>
          <w:sz w:val="20"/>
          <w:szCs w:val="20"/>
        </w:rPr>
        <w:t xml:space="preserve">, </w:t>
      </w:r>
      <w:r w:rsidR="00E362D1" w:rsidRPr="0005295F">
        <w:rPr>
          <w:sz w:val="20"/>
          <w:szCs w:val="20"/>
        </w:rPr>
        <w:fldChar w:fldCharType="begin"/>
      </w:r>
      <w:r w:rsidR="00E362D1" w:rsidRPr="0005295F">
        <w:rPr>
          <w:sz w:val="20"/>
          <w:szCs w:val="20"/>
        </w:rPr>
        <w:instrText xml:space="preserve"> REF _Ref103597867 \r \h </w:instrText>
      </w:r>
      <w:r w:rsidR="006C1EFC" w:rsidRPr="0005295F">
        <w:rPr>
          <w:sz w:val="20"/>
          <w:szCs w:val="20"/>
        </w:rPr>
        <w:instrText xml:space="preserve"> \* MERGEFORMAT </w:instrText>
      </w:r>
      <w:r w:rsidR="00E362D1" w:rsidRPr="0005295F">
        <w:rPr>
          <w:sz w:val="20"/>
          <w:szCs w:val="20"/>
        </w:rPr>
      </w:r>
      <w:r w:rsidR="00E362D1" w:rsidRPr="0005295F">
        <w:rPr>
          <w:sz w:val="20"/>
          <w:szCs w:val="20"/>
        </w:rPr>
        <w:fldChar w:fldCharType="separate"/>
      </w:r>
      <w:r w:rsidR="00376BFF">
        <w:rPr>
          <w:sz w:val="20"/>
          <w:szCs w:val="20"/>
        </w:rPr>
        <w:t>4.2</w:t>
      </w:r>
      <w:r w:rsidR="00E362D1" w:rsidRPr="0005295F">
        <w:rPr>
          <w:sz w:val="20"/>
          <w:szCs w:val="20"/>
        </w:rPr>
        <w:fldChar w:fldCharType="end"/>
      </w:r>
      <w:r w:rsidRPr="0005295F">
        <w:rPr>
          <w:sz w:val="20"/>
          <w:szCs w:val="20"/>
        </w:rPr>
        <w:t xml:space="preserve"> and </w:t>
      </w:r>
      <w:r w:rsidR="00E362D1" w:rsidRPr="0005295F">
        <w:rPr>
          <w:sz w:val="20"/>
          <w:szCs w:val="20"/>
        </w:rPr>
        <w:fldChar w:fldCharType="begin"/>
      </w:r>
      <w:r w:rsidR="00E362D1" w:rsidRPr="0005295F">
        <w:rPr>
          <w:sz w:val="20"/>
          <w:szCs w:val="20"/>
        </w:rPr>
        <w:instrText xml:space="preserve"> REF _Ref103597883 \r \h </w:instrText>
      </w:r>
      <w:r w:rsidR="006C1EFC" w:rsidRPr="0005295F">
        <w:rPr>
          <w:sz w:val="20"/>
          <w:szCs w:val="20"/>
        </w:rPr>
        <w:instrText xml:space="preserve"> \* MERGEFORMAT </w:instrText>
      </w:r>
      <w:r w:rsidR="00E362D1" w:rsidRPr="0005295F">
        <w:rPr>
          <w:sz w:val="20"/>
          <w:szCs w:val="20"/>
        </w:rPr>
      </w:r>
      <w:r w:rsidR="00E362D1" w:rsidRPr="0005295F">
        <w:rPr>
          <w:sz w:val="20"/>
          <w:szCs w:val="20"/>
        </w:rPr>
        <w:fldChar w:fldCharType="separate"/>
      </w:r>
      <w:r w:rsidR="00376BFF">
        <w:rPr>
          <w:sz w:val="20"/>
          <w:szCs w:val="20"/>
        </w:rPr>
        <w:t>4.4</w:t>
      </w:r>
      <w:r w:rsidR="00E362D1" w:rsidRPr="0005295F">
        <w:rPr>
          <w:sz w:val="20"/>
          <w:szCs w:val="20"/>
        </w:rPr>
        <w:fldChar w:fldCharType="end"/>
      </w:r>
      <w:r w:rsidRPr="0005295F">
        <w:rPr>
          <w:sz w:val="20"/>
          <w:szCs w:val="20"/>
        </w:rPr>
        <w:t xml:space="preserve">. Ineligible and/or incomplete </w:t>
      </w:r>
      <w:r w:rsidR="003152FA" w:rsidRPr="0005295F">
        <w:rPr>
          <w:sz w:val="20"/>
          <w:szCs w:val="20"/>
        </w:rPr>
        <w:t>submis</w:t>
      </w:r>
      <w:r w:rsidR="00C838E3" w:rsidRPr="0005295F">
        <w:rPr>
          <w:sz w:val="20"/>
          <w:szCs w:val="20"/>
        </w:rPr>
        <w:t>s</w:t>
      </w:r>
      <w:r w:rsidR="003152FA" w:rsidRPr="0005295F">
        <w:rPr>
          <w:sz w:val="20"/>
          <w:szCs w:val="20"/>
        </w:rPr>
        <w:t>ions</w:t>
      </w:r>
      <w:r w:rsidRPr="0005295F">
        <w:rPr>
          <w:sz w:val="20"/>
          <w:szCs w:val="20"/>
        </w:rPr>
        <w:t xml:space="preserve"> are subject to elimination from further review.</w:t>
      </w:r>
    </w:p>
    <w:p w14:paraId="460467DF" w14:textId="50B5A92F" w:rsidR="00DA6F06" w:rsidRPr="006C1EFC" w:rsidRDefault="00431684" w:rsidP="00E4501C">
      <w:pPr>
        <w:pStyle w:val="BodyText"/>
        <w:numPr>
          <w:ilvl w:val="0"/>
          <w:numId w:val="4"/>
        </w:numPr>
        <w:tabs>
          <w:tab w:val="left" w:pos="720"/>
          <w:tab w:val="left" w:pos="1201"/>
        </w:tabs>
        <w:spacing w:before="0" w:after="120" w:line="276" w:lineRule="auto"/>
        <w:ind w:left="720" w:hanging="360"/>
        <w:jc w:val="both"/>
        <w:rPr>
          <w:sz w:val="20"/>
          <w:szCs w:val="20"/>
        </w:rPr>
      </w:pPr>
      <w:r w:rsidRPr="0005295F">
        <w:rPr>
          <w:b/>
          <w:spacing w:val="-1"/>
          <w:sz w:val="20"/>
          <w:szCs w:val="20"/>
        </w:rPr>
        <w:t>Evaluation</w:t>
      </w:r>
      <w:r w:rsidRPr="0005295F">
        <w:rPr>
          <w:b/>
          <w:sz w:val="20"/>
          <w:szCs w:val="20"/>
        </w:rPr>
        <w:t xml:space="preserve"> </w:t>
      </w:r>
      <w:r w:rsidRPr="0005295F">
        <w:rPr>
          <w:b/>
          <w:spacing w:val="-1"/>
          <w:sz w:val="20"/>
          <w:szCs w:val="20"/>
        </w:rPr>
        <w:t>and</w:t>
      </w:r>
      <w:r w:rsidRPr="0005295F">
        <w:rPr>
          <w:b/>
          <w:spacing w:val="-2"/>
          <w:sz w:val="20"/>
          <w:szCs w:val="20"/>
        </w:rPr>
        <w:t xml:space="preserve"> </w:t>
      </w:r>
      <w:r w:rsidRPr="0005295F">
        <w:rPr>
          <w:b/>
          <w:spacing w:val="-1"/>
          <w:sz w:val="20"/>
          <w:szCs w:val="20"/>
        </w:rPr>
        <w:t>Peer</w:t>
      </w:r>
      <w:r w:rsidRPr="0005295F">
        <w:rPr>
          <w:b/>
          <w:spacing w:val="1"/>
          <w:sz w:val="20"/>
          <w:szCs w:val="20"/>
        </w:rPr>
        <w:t xml:space="preserve"> </w:t>
      </w:r>
      <w:r w:rsidRPr="0005295F">
        <w:rPr>
          <w:b/>
          <w:spacing w:val="-1"/>
          <w:sz w:val="20"/>
          <w:szCs w:val="20"/>
        </w:rPr>
        <w:t>Review</w:t>
      </w:r>
      <w:r w:rsidRPr="0005295F">
        <w:rPr>
          <w:spacing w:val="-1"/>
          <w:sz w:val="20"/>
          <w:szCs w:val="20"/>
        </w:rPr>
        <w:t xml:space="preserve">. </w:t>
      </w:r>
      <w:r w:rsidR="003152FA" w:rsidRPr="0005295F">
        <w:rPr>
          <w:sz w:val="20"/>
          <w:szCs w:val="20"/>
        </w:rPr>
        <w:t>Submissions</w:t>
      </w:r>
      <w:r w:rsidRPr="0005295F">
        <w:rPr>
          <w:sz w:val="20"/>
          <w:szCs w:val="20"/>
        </w:rPr>
        <w:t xml:space="preserve"> determined eligible and complete will proceed for a full evaluation by evaluators who are subject matter experts and </w:t>
      </w:r>
      <w:r w:rsidR="003A7500" w:rsidRPr="0005295F">
        <w:rPr>
          <w:sz w:val="20"/>
          <w:szCs w:val="20"/>
        </w:rPr>
        <w:t>either DoD employees</w:t>
      </w:r>
      <w:r w:rsidR="00C974E0" w:rsidRPr="0005295F">
        <w:rPr>
          <w:sz w:val="20"/>
          <w:szCs w:val="20"/>
        </w:rPr>
        <w:t xml:space="preserve"> or </w:t>
      </w:r>
      <w:r w:rsidR="001A194A" w:rsidRPr="0005295F">
        <w:rPr>
          <w:sz w:val="20"/>
          <w:szCs w:val="20"/>
        </w:rPr>
        <w:t xml:space="preserve">DoD </w:t>
      </w:r>
      <w:r w:rsidR="00C974E0" w:rsidRPr="0005295F">
        <w:rPr>
          <w:sz w:val="20"/>
          <w:szCs w:val="20"/>
        </w:rPr>
        <w:t>support contractors</w:t>
      </w:r>
      <w:r w:rsidRPr="0005295F">
        <w:rPr>
          <w:sz w:val="20"/>
          <w:szCs w:val="20"/>
        </w:rPr>
        <w:t xml:space="preserve">. Evaluation criteria in Section </w:t>
      </w:r>
      <w:r w:rsidR="00E362D1" w:rsidRPr="0005295F">
        <w:rPr>
          <w:sz w:val="20"/>
          <w:szCs w:val="20"/>
        </w:rPr>
        <w:fldChar w:fldCharType="begin"/>
      </w:r>
      <w:r w:rsidR="00E362D1" w:rsidRPr="0005295F">
        <w:rPr>
          <w:sz w:val="20"/>
          <w:szCs w:val="20"/>
        </w:rPr>
        <w:instrText xml:space="preserve"> REF _Ref103597921 \r \h </w:instrText>
      </w:r>
      <w:r w:rsidR="006C1EFC" w:rsidRPr="0005295F">
        <w:rPr>
          <w:sz w:val="20"/>
          <w:szCs w:val="20"/>
        </w:rPr>
        <w:instrText xml:space="preserve"> \* MERGEFORMAT </w:instrText>
      </w:r>
      <w:r w:rsidR="00E362D1" w:rsidRPr="0005295F">
        <w:rPr>
          <w:sz w:val="20"/>
          <w:szCs w:val="20"/>
        </w:rPr>
      </w:r>
      <w:r w:rsidR="00E362D1" w:rsidRPr="0005295F">
        <w:rPr>
          <w:sz w:val="20"/>
          <w:szCs w:val="20"/>
        </w:rPr>
        <w:fldChar w:fldCharType="separate"/>
      </w:r>
      <w:r w:rsidR="00376BFF">
        <w:rPr>
          <w:sz w:val="20"/>
          <w:szCs w:val="20"/>
        </w:rPr>
        <w:t>4.3</w:t>
      </w:r>
      <w:r w:rsidR="00E362D1" w:rsidRPr="0005295F">
        <w:rPr>
          <w:sz w:val="20"/>
          <w:szCs w:val="20"/>
        </w:rPr>
        <w:fldChar w:fldCharType="end"/>
      </w:r>
      <w:r w:rsidRPr="0005295F">
        <w:rPr>
          <w:sz w:val="20"/>
          <w:szCs w:val="20"/>
        </w:rPr>
        <w:t xml:space="preserve"> serves as the basis for scoring</w:t>
      </w:r>
      <w:r w:rsidRPr="006C1EFC">
        <w:rPr>
          <w:sz w:val="20"/>
          <w:szCs w:val="20"/>
        </w:rPr>
        <w:t xml:space="preserve"> of </w:t>
      </w:r>
      <w:r w:rsidR="003A7500" w:rsidRPr="006C1EFC">
        <w:rPr>
          <w:sz w:val="20"/>
          <w:szCs w:val="20"/>
        </w:rPr>
        <w:t>Concept Papers</w:t>
      </w:r>
      <w:r w:rsidRPr="006C1EFC">
        <w:rPr>
          <w:sz w:val="20"/>
          <w:szCs w:val="20"/>
        </w:rPr>
        <w:t>.</w:t>
      </w:r>
    </w:p>
    <w:p w14:paraId="3211A30A" w14:textId="3639FAEE" w:rsidR="00DA6F06" w:rsidRPr="0037053C" w:rsidRDefault="00431684" w:rsidP="00E4501C">
      <w:pPr>
        <w:pStyle w:val="BodyText"/>
        <w:numPr>
          <w:ilvl w:val="0"/>
          <w:numId w:val="4"/>
        </w:numPr>
        <w:tabs>
          <w:tab w:val="left" w:pos="720"/>
          <w:tab w:val="left" w:pos="1199"/>
          <w:tab w:val="left" w:pos="1200"/>
        </w:tabs>
        <w:spacing w:before="0" w:after="120" w:line="276" w:lineRule="auto"/>
        <w:ind w:left="720" w:hanging="360"/>
        <w:jc w:val="both"/>
        <w:rPr>
          <w:sz w:val="20"/>
          <w:szCs w:val="20"/>
        </w:rPr>
      </w:pPr>
      <w:r w:rsidRPr="006C1EFC">
        <w:rPr>
          <w:b/>
          <w:spacing w:val="-1"/>
          <w:sz w:val="20"/>
          <w:szCs w:val="20"/>
        </w:rPr>
        <w:t>Selection</w:t>
      </w:r>
      <w:r w:rsidRPr="006C1EFC">
        <w:rPr>
          <w:b/>
          <w:spacing w:val="-2"/>
          <w:sz w:val="20"/>
          <w:szCs w:val="20"/>
        </w:rPr>
        <w:t xml:space="preserve"> </w:t>
      </w:r>
      <w:r w:rsidR="009C6252" w:rsidRPr="006C1EFC">
        <w:rPr>
          <w:b/>
          <w:spacing w:val="-1"/>
          <w:sz w:val="20"/>
          <w:szCs w:val="20"/>
        </w:rPr>
        <w:t xml:space="preserve">to </w:t>
      </w:r>
      <w:r w:rsidR="00133144" w:rsidRPr="006C1EFC">
        <w:rPr>
          <w:b/>
          <w:spacing w:val="-1"/>
          <w:sz w:val="20"/>
          <w:szCs w:val="20"/>
        </w:rPr>
        <w:t xml:space="preserve">Submit a </w:t>
      </w:r>
      <w:r w:rsidR="00E22CD1">
        <w:rPr>
          <w:b/>
          <w:spacing w:val="-1"/>
          <w:sz w:val="20"/>
          <w:szCs w:val="20"/>
        </w:rPr>
        <w:t>Presentation</w:t>
      </w:r>
      <w:r w:rsidRPr="006C1EFC">
        <w:rPr>
          <w:spacing w:val="-1"/>
          <w:sz w:val="20"/>
          <w:szCs w:val="20"/>
        </w:rPr>
        <w:t>.</w:t>
      </w:r>
      <w:r w:rsidRPr="006C1EFC">
        <w:rPr>
          <w:spacing w:val="-8"/>
          <w:sz w:val="20"/>
          <w:szCs w:val="20"/>
        </w:rPr>
        <w:t xml:space="preserve"> </w:t>
      </w:r>
      <w:r w:rsidR="00CF184A" w:rsidRPr="006C1EFC">
        <w:rPr>
          <w:spacing w:val="-1"/>
          <w:sz w:val="20"/>
          <w:szCs w:val="20"/>
        </w:rPr>
        <w:t xml:space="preserve"> </w:t>
      </w:r>
      <w:r w:rsidR="00E34AFA" w:rsidRPr="006C1EFC">
        <w:rPr>
          <w:sz w:val="20"/>
          <w:szCs w:val="20"/>
        </w:rPr>
        <w:t>S</w:t>
      </w:r>
      <w:r w:rsidRPr="006C1EFC">
        <w:rPr>
          <w:sz w:val="20"/>
          <w:szCs w:val="20"/>
        </w:rPr>
        <w:t>election</w:t>
      </w:r>
      <w:r w:rsidR="00E34AFA" w:rsidRPr="006C1EFC">
        <w:rPr>
          <w:sz w:val="20"/>
          <w:szCs w:val="20"/>
        </w:rPr>
        <w:t>s</w:t>
      </w:r>
      <w:r w:rsidRPr="006C1EFC">
        <w:rPr>
          <w:sz w:val="20"/>
          <w:szCs w:val="20"/>
        </w:rPr>
        <w:t xml:space="preserve"> will be based on </w:t>
      </w:r>
      <w:r w:rsidR="00772510">
        <w:rPr>
          <w:sz w:val="20"/>
          <w:szCs w:val="20"/>
        </w:rPr>
        <w:t>most eligible submission</w:t>
      </w:r>
      <w:r w:rsidRPr="00286108">
        <w:rPr>
          <w:sz w:val="20"/>
          <w:szCs w:val="20"/>
        </w:rPr>
        <w:t>, and</w:t>
      </w:r>
      <w:r w:rsidRPr="00CF6567">
        <w:rPr>
          <w:sz w:val="20"/>
          <w:szCs w:val="20"/>
        </w:rPr>
        <w:t xml:space="preserve"> </w:t>
      </w:r>
      <w:r w:rsidRPr="00286108">
        <w:rPr>
          <w:sz w:val="20"/>
          <w:szCs w:val="20"/>
        </w:rPr>
        <w:t>how the</w:t>
      </w:r>
      <w:r w:rsidR="00BA227E" w:rsidRPr="00286108">
        <w:rPr>
          <w:sz w:val="20"/>
          <w:szCs w:val="20"/>
        </w:rPr>
        <w:t xml:space="preserve"> </w:t>
      </w:r>
      <w:r w:rsidR="009C6252" w:rsidRPr="00286108">
        <w:rPr>
          <w:sz w:val="20"/>
          <w:szCs w:val="20"/>
        </w:rPr>
        <w:t>conc</w:t>
      </w:r>
      <w:r w:rsidR="00940611" w:rsidRPr="00286108">
        <w:rPr>
          <w:sz w:val="20"/>
          <w:szCs w:val="20"/>
        </w:rPr>
        <w:t>ept</w:t>
      </w:r>
      <w:r w:rsidR="009C6252" w:rsidRPr="00286108">
        <w:rPr>
          <w:sz w:val="20"/>
          <w:szCs w:val="20"/>
        </w:rPr>
        <w:t xml:space="preserve"> </w:t>
      </w:r>
      <w:r w:rsidRPr="00286108">
        <w:rPr>
          <w:sz w:val="20"/>
          <w:szCs w:val="20"/>
        </w:rPr>
        <w:t>contribute</w:t>
      </w:r>
      <w:r w:rsidR="00BA227E" w:rsidRPr="00286108">
        <w:rPr>
          <w:sz w:val="20"/>
          <w:szCs w:val="20"/>
        </w:rPr>
        <w:t>s</w:t>
      </w:r>
      <w:r w:rsidRPr="00286108">
        <w:rPr>
          <w:sz w:val="20"/>
          <w:szCs w:val="20"/>
        </w:rPr>
        <w:t xml:space="preserve"> </w:t>
      </w:r>
      <w:r w:rsidRPr="00CF6567">
        <w:rPr>
          <w:sz w:val="20"/>
          <w:szCs w:val="20"/>
        </w:rPr>
        <w:t>to</w:t>
      </w:r>
      <w:r w:rsidRPr="00286108">
        <w:rPr>
          <w:sz w:val="20"/>
          <w:szCs w:val="20"/>
        </w:rPr>
        <w:t xml:space="preserve"> </w:t>
      </w:r>
      <w:r w:rsidRPr="00CF6567">
        <w:rPr>
          <w:sz w:val="20"/>
          <w:szCs w:val="20"/>
        </w:rPr>
        <w:t>the</w:t>
      </w:r>
      <w:r w:rsidRPr="00286108">
        <w:rPr>
          <w:sz w:val="20"/>
          <w:szCs w:val="20"/>
        </w:rPr>
        <w:t xml:space="preserve"> balance</w:t>
      </w:r>
      <w:r w:rsidRPr="00CF6567">
        <w:rPr>
          <w:sz w:val="20"/>
          <w:szCs w:val="20"/>
        </w:rPr>
        <w:t xml:space="preserve"> </w:t>
      </w:r>
      <w:r w:rsidRPr="00286108">
        <w:rPr>
          <w:sz w:val="20"/>
          <w:szCs w:val="20"/>
        </w:rPr>
        <w:t xml:space="preserve">(technologies </w:t>
      </w:r>
      <w:r w:rsidR="009A410A" w:rsidRPr="00286108">
        <w:rPr>
          <w:sz w:val="20"/>
          <w:szCs w:val="20"/>
        </w:rPr>
        <w:t xml:space="preserve">and solutions </w:t>
      </w:r>
      <w:r w:rsidRPr="00286108">
        <w:rPr>
          <w:sz w:val="20"/>
          <w:szCs w:val="20"/>
        </w:rPr>
        <w:t xml:space="preserve">addressed, risk, cost, </w:t>
      </w:r>
      <w:r w:rsidR="00BA227E" w:rsidRPr="00286108">
        <w:rPr>
          <w:sz w:val="20"/>
          <w:szCs w:val="20"/>
        </w:rPr>
        <w:t xml:space="preserve">impact, </w:t>
      </w:r>
      <w:r w:rsidRPr="00286108">
        <w:rPr>
          <w:sz w:val="20"/>
          <w:szCs w:val="20"/>
        </w:rPr>
        <w:t>etc.) in</w:t>
      </w:r>
      <w:r w:rsidRPr="00CF6567">
        <w:rPr>
          <w:sz w:val="20"/>
          <w:szCs w:val="20"/>
        </w:rPr>
        <w:t xml:space="preserve"> the</w:t>
      </w:r>
      <w:r w:rsidRPr="00286108">
        <w:rPr>
          <w:sz w:val="20"/>
          <w:szCs w:val="20"/>
        </w:rPr>
        <w:t xml:space="preserve"> overall</w:t>
      </w:r>
      <w:r w:rsidRPr="00CF6567">
        <w:rPr>
          <w:sz w:val="20"/>
          <w:szCs w:val="20"/>
        </w:rPr>
        <w:t xml:space="preserve"> </w:t>
      </w:r>
      <w:r w:rsidRPr="00286108">
        <w:rPr>
          <w:sz w:val="20"/>
          <w:szCs w:val="20"/>
        </w:rPr>
        <w:t>technology investment portfolio</w:t>
      </w:r>
      <w:r w:rsidR="00533138" w:rsidRPr="00286108">
        <w:rPr>
          <w:sz w:val="20"/>
          <w:szCs w:val="20"/>
        </w:rPr>
        <w:t>s</w:t>
      </w:r>
      <w:r w:rsidRPr="00286108">
        <w:rPr>
          <w:sz w:val="20"/>
          <w:szCs w:val="20"/>
        </w:rPr>
        <w:t>. Proposers</w:t>
      </w:r>
      <w:r w:rsidR="003152FA" w:rsidRPr="00286108">
        <w:rPr>
          <w:sz w:val="20"/>
          <w:szCs w:val="20"/>
        </w:rPr>
        <w:t xml:space="preserve"> selected</w:t>
      </w:r>
      <w:r w:rsidR="0004181E" w:rsidRPr="00286108">
        <w:rPr>
          <w:sz w:val="20"/>
          <w:szCs w:val="20"/>
        </w:rPr>
        <w:t xml:space="preserve"> </w:t>
      </w:r>
      <w:r w:rsidRPr="00286108">
        <w:rPr>
          <w:sz w:val="20"/>
          <w:szCs w:val="20"/>
        </w:rPr>
        <w:t>will</w:t>
      </w:r>
      <w:r w:rsidRPr="00CF6567">
        <w:rPr>
          <w:sz w:val="20"/>
          <w:szCs w:val="20"/>
        </w:rPr>
        <w:t xml:space="preserve"> </w:t>
      </w:r>
      <w:r w:rsidRPr="00286108">
        <w:rPr>
          <w:sz w:val="20"/>
          <w:szCs w:val="20"/>
        </w:rPr>
        <w:t>be</w:t>
      </w:r>
      <w:r w:rsidRPr="00CF6567">
        <w:rPr>
          <w:sz w:val="20"/>
          <w:szCs w:val="20"/>
        </w:rPr>
        <w:t xml:space="preserve"> </w:t>
      </w:r>
      <w:r w:rsidRPr="00286108">
        <w:rPr>
          <w:sz w:val="20"/>
          <w:szCs w:val="20"/>
        </w:rPr>
        <w:t>invited</w:t>
      </w:r>
      <w:r w:rsidRPr="00CF6567">
        <w:rPr>
          <w:sz w:val="20"/>
          <w:szCs w:val="20"/>
        </w:rPr>
        <w:t xml:space="preserve"> to</w:t>
      </w:r>
      <w:r w:rsidRPr="00286108">
        <w:rPr>
          <w:sz w:val="20"/>
          <w:szCs w:val="20"/>
        </w:rPr>
        <w:t xml:space="preserve"> </w:t>
      </w:r>
      <w:r w:rsidR="0004113E" w:rsidRPr="00286108">
        <w:rPr>
          <w:sz w:val="20"/>
          <w:szCs w:val="20"/>
        </w:rPr>
        <w:t xml:space="preserve">submit a </w:t>
      </w:r>
      <w:r w:rsidR="0093259D" w:rsidRPr="00286108">
        <w:rPr>
          <w:sz w:val="20"/>
          <w:szCs w:val="20"/>
        </w:rPr>
        <w:t xml:space="preserve">project </w:t>
      </w:r>
      <w:r w:rsidR="00E27935">
        <w:rPr>
          <w:spacing w:val="-2"/>
          <w:sz w:val="20"/>
          <w:szCs w:val="20"/>
        </w:rPr>
        <w:t xml:space="preserve">presentation </w:t>
      </w:r>
      <w:r w:rsidR="0004181E" w:rsidRPr="00286108">
        <w:rPr>
          <w:sz w:val="20"/>
          <w:szCs w:val="20"/>
        </w:rPr>
        <w:t xml:space="preserve">through a notification from </w:t>
      </w:r>
      <w:r w:rsidR="00C974E0" w:rsidRPr="0004072A">
        <w:rPr>
          <w:sz w:val="20"/>
          <w:szCs w:val="20"/>
        </w:rPr>
        <w:t>OSD ManTech</w:t>
      </w:r>
      <w:r w:rsidR="0004181E" w:rsidRPr="006476C6">
        <w:rPr>
          <w:sz w:val="20"/>
          <w:szCs w:val="20"/>
        </w:rPr>
        <w:t>.</w:t>
      </w:r>
      <w:r w:rsidR="0037053C">
        <w:rPr>
          <w:sz w:val="20"/>
          <w:szCs w:val="20"/>
        </w:rPr>
        <w:t xml:space="preserve">  </w:t>
      </w:r>
      <w:r w:rsidR="00C62956">
        <w:rPr>
          <w:sz w:val="20"/>
          <w:szCs w:val="20"/>
        </w:rPr>
        <w:t>If selected to submit a presentation, l</w:t>
      </w:r>
      <w:r w:rsidR="00363CA0">
        <w:rPr>
          <w:sz w:val="20"/>
          <w:szCs w:val="20"/>
        </w:rPr>
        <w:t xml:space="preserve">ead </w:t>
      </w:r>
      <w:r w:rsidR="009A4E08">
        <w:rPr>
          <w:sz w:val="20"/>
          <w:szCs w:val="20"/>
        </w:rPr>
        <w:t xml:space="preserve">proposers are </w:t>
      </w:r>
      <w:r w:rsidR="0079725A">
        <w:rPr>
          <w:sz w:val="20"/>
          <w:szCs w:val="20"/>
        </w:rPr>
        <w:t xml:space="preserve">strongly encouraged to review </w:t>
      </w:r>
      <w:r w:rsidR="00BD15B6">
        <w:rPr>
          <w:sz w:val="20"/>
          <w:szCs w:val="20"/>
        </w:rPr>
        <w:t>draft sub-award agreements</w:t>
      </w:r>
      <w:r w:rsidR="00E210D4">
        <w:rPr>
          <w:sz w:val="20"/>
          <w:szCs w:val="20"/>
        </w:rPr>
        <w:t xml:space="preserve">.  </w:t>
      </w:r>
      <w:r w:rsidR="00C6642D">
        <w:rPr>
          <w:sz w:val="20"/>
          <w:szCs w:val="20"/>
        </w:rPr>
        <w:t xml:space="preserve"> </w:t>
      </w:r>
    </w:p>
    <w:p w14:paraId="4E746DF5" w14:textId="77777777" w:rsidR="00D56D24" w:rsidRPr="00CF6567" w:rsidRDefault="00D56D24" w:rsidP="00DB7C27">
      <w:pPr>
        <w:pStyle w:val="BodyText"/>
        <w:tabs>
          <w:tab w:val="left" w:pos="1199"/>
          <w:tab w:val="left" w:pos="1200"/>
        </w:tabs>
        <w:spacing w:before="60" w:line="276" w:lineRule="auto"/>
        <w:ind w:left="1200" w:firstLine="0"/>
        <w:rPr>
          <w:sz w:val="20"/>
          <w:szCs w:val="20"/>
        </w:rPr>
      </w:pPr>
    </w:p>
    <w:p w14:paraId="3C2317B3" w14:textId="4BD1313C" w:rsidR="007B4D34" w:rsidRPr="00CF6567" w:rsidRDefault="008A378D" w:rsidP="00587715">
      <w:pPr>
        <w:pStyle w:val="Heading1"/>
        <w:numPr>
          <w:ilvl w:val="1"/>
          <w:numId w:val="37"/>
        </w:numPr>
        <w:tabs>
          <w:tab w:val="left" w:pos="720"/>
          <w:tab w:val="left" w:pos="1170"/>
        </w:tabs>
        <w:jc w:val="both"/>
        <w:rPr>
          <w:b w:val="0"/>
          <w:bCs w:val="0"/>
          <w:sz w:val="24"/>
          <w:szCs w:val="24"/>
        </w:rPr>
      </w:pPr>
      <w:bookmarkStart w:id="170" w:name="_Ref103597834"/>
      <w:bookmarkStart w:id="171" w:name="_Ref103597856"/>
      <w:bookmarkStart w:id="172" w:name="_Ref103597867"/>
      <w:bookmarkStart w:id="173" w:name="_Toc123991847"/>
      <w:r>
        <w:rPr>
          <w:spacing w:val="-2"/>
          <w:sz w:val="24"/>
          <w:szCs w:val="24"/>
        </w:rPr>
        <w:t xml:space="preserve">STEP 1: </w:t>
      </w:r>
      <w:r w:rsidR="00EA50BE">
        <w:rPr>
          <w:spacing w:val="-2"/>
          <w:sz w:val="24"/>
          <w:szCs w:val="24"/>
        </w:rPr>
        <w:t>Concept Paper</w:t>
      </w:r>
      <w:r w:rsidR="00EA50BE" w:rsidRPr="00CF6567">
        <w:rPr>
          <w:spacing w:val="2"/>
          <w:sz w:val="24"/>
          <w:szCs w:val="24"/>
        </w:rPr>
        <w:t xml:space="preserve"> </w:t>
      </w:r>
      <w:r w:rsidR="00356800">
        <w:rPr>
          <w:spacing w:val="2"/>
          <w:sz w:val="24"/>
          <w:szCs w:val="24"/>
        </w:rPr>
        <w:t xml:space="preserve">and Quad Chart </w:t>
      </w:r>
      <w:r w:rsidR="007B4D34" w:rsidRPr="00CF6567">
        <w:rPr>
          <w:spacing w:val="-1"/>
          <w:sz w:val="24"/>
          <w:szCs w:val="24"/>
        </w:rPr>
        <w:t>Structure</w:t>
      </w:r>
      <w:bookmarkEnd w:id="170"/>
      <w:bookmarkEnd w:id="171"/>
      <w:bookmarkEnd w:id="172"/>
      <w:bookmarkEnd w:id="173"/>
    </w:p>
    <w:p w14:paraId="29510E29" w14:textId="0338E249" w:rsidR="007B4D34" w:rsidRPr="0004072A" w:rsidRDefault="007B4D34" w:rsidP="00806EC9">
      <w:pPr>
        <w:pStyle w:val="BodyText"/>
        <w:numPr>
          <w:ilvl w:val="0"/>
          <w:numId w:val="3"/>
        </w:numPr>
        <w:spacing w:before="168" w:line="276" w:lineRule="auto"/>
        <w:ind w:left="720"/>
        <w:rPr>
          <w:b/>
          <w:bCs/>
          <w:sz w:val="20"/>
          <w:szCs w:val="20"/>
        </w:rPr>
      </w:pPr>
      <w:r w:rsidRPr="0004072A">
        <w:rPr>
          <w:b/>
          <w:bCs/>
          <w:sz w:val="20"/>
          <w:szCs w:val="20"/>
        </w:rPr>
        <w:t xml:space="preserve">All material will be submitted via </w:t>
      </w:r>
      <w:r w:rsidR="00692902" w:rsidRPr="0004072A">
        <w:rPr>
          <w:b/>
          <w:bCs/>
          <w:sz w:val="20"/>
          <w:szCs w:val="20"/>
        </w:rPr>
        <w:t xml:space="preserve">the </w:t>
      </w:r>
      <w:r w:rsidR="00550137">
        <w:rPr>
          <w:b/>
          <w:bCs/>
          <w:sz w:val="20"/>
          <w:szCs w:val="20"/>
        </w:rPr>
        <w:t>respective OSD-Man</w:t>
      </w:r>
      <w:r w:rsidR="0062206A">
        <w:rPr>
          <w:b/>
          <w:bCs/>
          <w:sz w:val="20"/>
          <w:szCs w:val="20"/>
        </w:rPr>
        <w:t>T</w:t>
      </w:r>
      <w:r w:rsidR="00550137">
        <w:rPr>
          <w:b/>
          <w:bCs/>
          <w:sz w:val="20"/>
          <w:szCs w:val="20"/>
        </w:rPr>
        <w:t xml:space="preserve">ech </w:t>
      </w:r>
      <w:r w:rsidR="001A194A" w:rsidRPr="0004072A">
        <w:rPr>
          <w:b/>
          <w:bCs/>
          <w:sz w:val="20"/>
          <w:szCs w:val="20"/>
        </w:rPr>
        <w:t>Manufacturing Innovation Institute</w:t>
      </w:r>
      <w:r w:rsidR="008B7691">
        <w:rPr>
          <w:b/>
          <w:bCs/>
          <w:sz w:val="20"/>
          <w:szCs w:val="20"/>
        </w:rPr>
        <w:t>’s project call process</w:t>
      </w:r>
      <w:r w:rsidRPr="0004072A">
        <w:rPr>
          <w:b/>
          <w:bCs/>
          <w:sz w:val="20"/>
          <w:szCs w:val="20"/>
        </w:rPr>
        <w:t>.</w:t>
      </w:r>
      <w:r w:rsidR="00285805" w:rsidRPr="0004072A">
        <w:rPr>
          <w:b/>
          <w:bCs/>
          <w:sz w:val="20"/>
          <w:szCs w:val="20"/>
        </w:rPr>
        <w:t xml:space="preserve"> The lead proposer (or prime) should </w:t>
      </w:r>
      <w:r w:rsidR="0003597B" w:rsidRPr="0004072A">
        <w:rPr>
          <w:b/>
          <w:bCs/>
          <w:sz w:val="20"/>
          <w:szCs w:val="20"/>
        </w:rPr>
        <w:t xml:space="preserve">follow the instructions provided by the MII or </w:t>
      </w:r>
      <w:r w:rsidR="00285805" w:rsidRPr="0004072A">
        <w:rPr>
          <w:b/>
          <w:bCs/>
          <w:sz w:val="20"/>
          <w:szCs w:val="20"/>
        </w:rPr>
        <w:t>contact the MII for instructions</w:t>
      </w:r>
      <w:r w:rsidR="0003597B" w:rsidRPr="0004072A">
        <w:rPr>
          <w:b/>
          <w:bCs/>
          <w:sz w:val="20"/>
          <w:szCs w:val="20"/>
        </w:rPr>
        <w:t>.</w:t>
      </w:r>
    </w:p>
    <w:p w14:paraId="096E4CE5" w14:textId="2C9FDDA4" w:rsidR="000C3CA1" w:rsidRPr="005006D9" w:rsidRDefault="00C737AA" w:rsidP="2C5C546F">
      <w:pPr>
        <w:pStyle w:val="BodyText"/>
        <w:numPr>
          <w:ilvl w:val="0"/>
          <w:numId w:val="3"/>
        </w:numPr>
        <w:spacing w:before="160" w:line="276" w:lineRule="auto"/>
        <w:ind w:left="720"/>
        <w:rPr>
          <w:b/>
          <w:bCs/>
          <w:sz w:val="20"/>
          <w:szCs w:val="20"/>
          <w:lang w:bidi="en-US"/>
        </w:rPr>
      </w:pPr>
      <w:bookmarkStart w:id="174" w:name="3)_Proposed_Topic_Area_(TA1,_TA2,_…_or_T"/>
      <w:bookmarkStart w:id="175" w:name="4)_Lead_Organization_submitting_Concept_"/>
      <w:bookmarkStart w:id="176" w:name="5)_Technical_point_of_contact_to_include"/>
      <w:bookmarkEnd w:id="174"/>
      <w:bookmarkEnd w:id="175"/>
      <w:bookmarkEnd w:id="176"/>
      <w:r w:rsidRPr="005006D9">
        <w:rPr>
          <w:b/>
          <w:bCs/>
          <w:sz w:val="20"/>
          <w:szCs w:val="20"/>
          <w:lang w:bidi="en-US"/>
        </w:rPr>
        <w:t>Concept Paper</w:t>
      </w:r>
      <w:r w:rsidR="000C3CA1" w:rsidRPr="005006D9">
        <w:rPr>
          <w:b/>
          <w:bCs/>
          <w:sz w:val="20"/>
          <w:szCs w:val="20"/>
          <w:lang w:bidi="en-US"/>
        </w:rPr>
        <w:t xml:space="preserve"> (5-page maximum, excluding </w:t>
      </w:r>
      <w:r w:rsidR="0076261D" w:rsidRPr="005006D9">
        <w:rPr>
          <w:b/>
          <w:bCs/>
          <w:sz w:val="20"/>
          <w:szCs w:val="20"/>
          <w:lang w:bidi="en-US"/>
        </w:rPr>
        <w:t>Title Page</w:t>
      </w:r>
      <w:r w:rsidR="000C3CA1" w:rsidRPr="005006D9">
        <w:rPr>
          <w:b/>
          <w:bCs/>
          <w:sz w:val="20"/>
          <w:szCs w:val="20"/>
          <w:lang w:bidi="en-US"/>
        </w:rPr>
        <w:t>)</w:t>
      </w:r>
    </w:p>
    <w:p w14:paraId="6788B33F" w14:textId="21280FD7" w:rsidR="000C3CA1" w:rsidRPr="000C3CA1" w:rsidRDefault="000C3CA1" w:rsidP="0088412B">
      <w:pPr>
        <w:pStyle w:val="BodyText"/>
        <w:spacing w:before="160" w:line="276" w:lineRule="auto"/>
        <w:ind w:left="1080"/>
        <w:jc w:val="both"/>
        <w:rPr>
          <w:sz w:val="20"/>
          <w:szCs w:val="20"/>
          <w:lang w:bidi="en-US"/>
        </w:rPr>
      </w:pPr>
      <w:r w:rsidRPr="000C3CA1">
        <w:rPr>
          <w:sz w:val="20"/>
          <w:szCs w:val="20"/>
          <w:lang w:bidi="en-US"/>
        </w:rPr>
        <w:t xml:space="preserve">The </w:t>
      </w:r>
      <w:r w:rsidR="002734A0">
        <w:rPr>
          <w:sz w:val="20"/>
          <w:szCs w:val="20"/>
          <w:lang w:bidi="en-US"/>
        </w:rPr>
        <w:t xml:space="preserve">concept </w:t>
      </w:r>
      <w:r w:rsidR="00E523D7">
        <w:rPr>
          <w:sz w:val="20"/>
          <w:szCs w:val="20"/>
          <w:lang w:bidi="en-US"/>
        </w:rPr>
        <w:t xml:space="preserve">paper </w:t>
      </w:r>
      <w:r w:rsidR="00E523D7" w:rsidRPr="000C3CA1">
        <w:rPr>
          <w:sz w:val="20"/>
          <w:szCs w:val="20"/>
          <w:lang w:bidi="en-US"/>
        </w:rPr>
        <w:t>must</w:t>
      </w:r>
      <w:r w:rsidRPr="000C3CA1">
        <w:rPr>
          <w:sz w:val="20"/>
          <w:szCs w:val="20"/>
          <w:lang w:bidi="en-US"/>
        </w:rPr>
        <w:t xml:space="preserve"> contain the following sections:</w:t>
      </w:r>
    </w:p>
    <w:p w14:paraId="629D0D36" w14:textId="6FE104C2" w:rsidR="0036087D" w:rsidRPr="006A3DD5" w:rsidRDefault="000C3CA1" w:rsidP="0088412B">
      <w:pPr>
        <w:pStyle w:val="BodyText"/>
        <w:numPr>
          <w:ilvl w:val="1"/>
          <w:numId w:val="3"/>
        </w:numPr>
        <w:tabs>
          <w:tab w:val="left" w:pos="1440"/>
        </w:tabs>
        <w:spacing w:before="60" w:line="276" w:lineRule="auto"/>
        <w:ind w:left="1080"/>
        <w:jc w:val="both"/>
        <w:rPr>
          <w:b/>
          <w:bCs/>
          <w:iCs/>
          <w:sz w:val="20"/>
          <w:szCs w:val="20"/>
          <w:lang w:bidi="en-US"/>
        </w:rPr>
      </w:pPr>
      <w:r w:rsidRPr="006A3DD5">
        <w:rPr>
          <w:b/>
          <w:bCs/>
          <w:iCs/>
          <w:sz w:val="20"/>
          <w:szCs w:val="20"/>
          <w:lang w:bidi="en-US"/>
        </w:rPr>
        <w:t>Title Page (1-page)</w:t>
      </w:r>
    </w:p>
    <w:p w14:paraId="2E9467DC" w14:textId="77777777" w:rsidR="00D02D67" w:rsidRPr="00CF6567" w:rsidRDefault="00D02D67" w:rsidP="00F934A0">
      <w:pPr>
        <w:pStyle w:val="BodyText"/>
        <w:numPr>
          <w:ilvl w:val="2"/>
          <w:numId w:val="3"/>
        </w:numPr>
        <w:tabs>
          <w:tab w:val="left" w:pos="1170"/>
          <w:tab w:val="left" w:pos="1440"/>
        </w:tabs>
        <w:spacing w:line="276" w:lineRule="auto"/>
        <w:ind w:left="1440"/>
        <w:jc w:val="both"/>
        <w:rPr>
          <w:sz w:val="20"/>
          <w:szCs w:val="20"/>
        </w:rPr>
      </w:pPr>
      <w:r>
        <w:rPr>
          <w:spacing w:val="-1"/>
          <w:sz w:val="20"/>
          <w:szCs w:val="20"/>
        </w:rPr>
        <w:t>Concept Paper</w:t>
      </w:r>
      <w:r w:rsidRPr="00CF6567">
        <w:rPr>
          <w:sz w:val="20"/>
          <w:szCs w:val="20"/>
        </w:rPr>
        <w:t xml:space="preserve"> </w:t>
      </w:r>
      <w:r w:rsidRPr="00CF6567">
        <w:rPr>
          <w:spacing w:val="-1"/>
          <w:sz w:val="20"/>
          <w:szCs w:val="20"/>
        </w:rPr>
        <w:t>title.</w:t>
      </w:r>
    </w:p>
    <w:p w14:paraId="0E6141A2" w14:textId="77777777" w:rsidR="00D02D67" w:rsidRPr="005F755D" w:rsidRDefault="00D02D67" w:rsidP="00F934A0">
      <w:pPr>
        <w:pStyle w:val="BodyText"/>
        <w:numPr>
          <w:ilvl w:val="2"/>
          <w:numId w:val="3"/>
        </w:numPr>
        <w:tabs>
          <w:tab w:val="left" w:pos="1440"/>
        </w:tabs>
        <w:spacing w:line="276" w:lineRule="auto"/>
        <w:ind w:left="1440"/>
        <w:jc w:val="both"/>
        <w:rPr>
          <w:sz w:val="20"/>
          <w:szCs w:val="20"/>
        </w:rPr>
      </w:pPr>
      <w:r w:rsidRPr="00414D79">
        <w:rPr>
          <w:spacing w:val="-1"/>
          <w:sz w:val="20"/>
          <w:szCs w:val="20"/>
        </w:rPr>
        <w:t>Proposed</w:t>
      </w:r>
      <w:r w:rsidRPr="00414D79">
        <w:rPr>
          <w:spacing w:val="-2"/>
          <w:sz w:val="20"/>
          <w:szCs w:val="20"/>
        </w:rPr>
        <w:t xml:space="preserve"> </w:t>
      </w:r>
      <w:r>
        <w:rPr>
          <w:spacing w:val="-2"/>
          <w:sz w:val="20"/>
          <w:szCs w:val="20"/>
        </w:rPr>
        <w:t xml:space="preserve">Challenge topics within Special </w:t>
      </w:r>
      <w:r w:rsidRPr="00414D79">
        <w:rPr>
          <w:spacing w:val="-1"/>
          <w:sz w:val="20"/>
          <w:szCs w:val="20"/>
        </w:rPr>
        <w:t>Topic Area</w:t>
      </w:r>
      <w:r>
        <w:rPr>
          <w:spacing w:val="-1"/>
          <w:sz w:val="20"/>
          <w:szCs w:val="20"/>
        </w:rPr>
        <w:t xml:space="preserve"> 1</w:t>
      </w:r>
      <w:r w:rsidRPr="00414D79">
        <w:rPr>
          <w:spacing w:val="-2"/>
          <w:sz w:val="20"/>
          <w:szCs w:val="20"/>
        </w:rPr>
        <w:t xml:space="preserve"> </w:t>
      </w:r>
      <w:r w:rsidRPr="00414D79">
        <w:rPr>
          <w:spacing w:val="-1"/>
          <w:sz w:val="20"/>
          <w:szCs w:val="20"/>
        </w:rPr>
        <w:t>(</w:t>
      </w:r>
      <w:r>
        <w:rPr>
          <w:spacing w:val="-1"/>
          <w:sz w:val="20"/>
          <w:szCs w:val="20"/>
        </w:rPr>
        <w:t>S</w:t>
      </w:r>
      <w:r w:rsidRPr="00414D79">
        <w:rPr>
          <w:spacing w:val="-1"/>
          <w:sz w:val="20"/>
          <w:szCs w:val="20"/>
        </w:rPr>
        <w:t>TA1</w:t>
      </w:r>
      <w:r>
        <w:rPr>
          <w:spacing w:val="-1"/>
          <w:sz w:val="20"/>
          <w:szCs w:val="20"/>
        </w:rPr>
        <w:t>)</w:t>
      </w:r>
    </w:p>
    <w:p w14:paraId="441FAE1B" w14:textId="77777777" w:rsidR="00D02D67" w:rsidRPr="00CF6567" w:rsidRDefault="00D02D67" w:rsidP="00F934A0">
      <w:pPr>
        <w:pStyle w:val="BodyText"/>
        <w:numPr>
          <w:ilvl w:val="2"/>
          <w:numId w:val="3"/>
        </w:numPr>
        <w:tabs>
          <w:tab w:val="left" w:pos="1440"/>
        </w:tabs>
        <w:spacing w:line="276" w:lineRule="auto"/>
        <w:ind w:left="1440"/>
        <w:jc w:val="both"/>
        <w:rPr>
          <w:sz w:val="20"/>
          <w:szCs w:val="20"/>
        </w:rPr>
      </w:pPr>
      <w:r w:rsidRPr="00CF6567">
        <w:rPr>
          <w:spacing w:val="-1"/>
          <w:sz w:val="20"/>
          <w:szCs w:val="20"/>
        </w:rPr>
        <w:t>Lead</w:t>
      </w:r>
      <w:r w:rsidRPr="00CF6567">
        <w:rPr>
          <w:spacing w:val="1"/>
          <w:sz w:val="20"/>
          <w:szCs w:val="20"/>
        </w:rPr>
        <w:t xml:space="preserve"> </w:t>
      </w:r>
      <w:r w:rsidRPr="00CF6567">
        <w:rPr>
          <w:spacing w:val="-1"/>
          <w:sz w:val="20"/>
          <w:szCs w:val="20"/>
        </w:rPr>
        <w:t>Organization</w:t>
      </w:r>
      <w:r w:rsidRPr="00CF6567">
        <w:rPr>
          <w:spacing w:val="1"/>
          <w:sz w:val="20"/>
          <w:szCs w:val="20"/>
        </w:rPr>
        <w:t xml:space="preserve"> </w:t>
      </w:r>
      <w:r w:rsidRPr="00CF6567">
        <w:rPr>
          <w:spacing w:val="-1"/>
          <w:sz w:val="20"/>
          <w:szCs w:val="20"/>
        </w:rPr>
        <w:t>submitting</w:t>
      </w:r>
      <w:r w:rsidRPr="00CF6567">
        <w:rPr>
          <w:spacing w:val="3"/>
          <w:sz w:val="20"/>
          <w:szCs w:val="20"/>
        </w:rPr>
        <w:t xml:space="preserve"> </w:t>
      </w:r>
      <w:r>
        <w:rPr>
          <w:spacing w:val="-2"/>
          <w:sz w:val="20"/>
          <w:szCs w:val="20"/>
        </w:rPr>
        <w:t>Concept</w:t>
      </w:r>
      <w:r w:rsidRPr="00CF6567">
        <w:rPr>
          <w:spacing w:val="-1"/>
          <w:sz w:val="20"/>
          <w:szCs w:val="20"/>
        </w:rPr>
        <w:t>.</w:t>
      </w:r>
    </w:p>
    <w:p w14:paraId="0E671BE0" w14:textId="77777777" w:rsidR="00D02D67" w:rsidRPr="00CF6567" w:rsidRDefault="00D02D67" w:rsidP="00F934A0">
      <w:pPr>
        <w:pStyle w:val="BodyText"/>
        <w:numPr>
          <w:ilvl w:val="2"/>
          <w:numId w:val="3"/>
        </w:numPr>
        <w:tabs>
          <w:tab w:val="left" w:pos="1440"/>
        </w:tabs>
        <w:spacing w:line="276" w:lineRule="auto"/>
        <w:ind w:left="1440" w:right="860"/>
        <w:jc w:val="both"/>
        <w:rPr>
          <w:sz w:val="20"/>
          <w:szCs w:val="20"/>
        </w:rPr>
      </w:pPr>
      <w:r w:rsidRPr="00CF6567">
        <w:rPr>
          <w:spacing w:val="-1"/>
          <w:sz w:val="20"/>
          <w:szCs w:val="20"/>
        </w:rPr>
        <w:t>Technical</w:t>
      </w:r>
      <w:r w:rsidRPr="00CF6567">
        <w:rPr>
          <w:sz w:val="20"/>
          <w:szCs w:val="20"/>
        </w:rPr>
        <w:t xml:space="preserve"> </w:t>
      </w:r>
      <w:r w:rsidRPr="00CF6567">
        <w:rPr>
          <w:spacing w:val="-1"/>
          <w:sz w:val="20"/>
          <w:szCs w:val="20"/>
        </w:rPr>
        <w:t xml:space="preserve">point </w:t>
      </w:r>
      <w:r w:rsidRPr="00CF6567">
        <w:rPr>
          <w:spacing w:val="-2"/>
          <w:sz w:val="20"/>
          <w:szCs w:val="20"/>
        </w:rPr>
        <w:t>of</w:t>
      </w:r>
      <w:r w:rsidRPr="00CF6567">
        <w:rPr>
          <w:spacing w:val="2"/>
          <w:sz w:val="20"/>
          <w:szCs w:val="20"/>
        </w:rPr>
        <w:t xml:space="preserve"> </w:t>
      </w:r>
      <w:r w:rsidRPr="00CF6567">
        <w:rPr>
          <w:spacing w:val="-1"/>
          <w:sz w:val="20"/>
          <w:szCs w:val="20"/>
        </w:rPr>
        <w:t xml:space="preserve">contact </w:t>
      </w:r>
      <w:r>
        <w:rPr>
          <w:sz w:val="20"/>
          <w:szCs w:val="20"/>
        </w:rPr>
        <w:t>must</w:t>
      </w:r>
      <w:r w:rsidRPr="00CF6567">
        <w:rPr>
          <w:sz w:val="20"/>
          <w:szCs w:val="20"/>
        </w:rPr>
        <w:t xml:space="preserve"> </w:t>
      </w:r>
      <w:r w:rsidRPr="00CF6567">
        <w:rPr>
          <w:spacing w:val="-1"/>
          <w:sz w:val="20"/>
          <w:szCs w:val="20"/>
        </w:rPr>
        <w:t>include salutation,</w:t>
      </w:r>
      <w:r w:rsidRPr="00CF6567">
        <w:rPr>
          <w:spacing w:val="2"/>
          <w:sz w:val="20"/>
          <w:szCs w:val="20"/>
        </w:rPr>
        <w:t xml:space="preserve"> </w:t>
      </w:r>
      <w:r w:rsidRPr="00CF6567">
        <w:rPr>
          <w:spacing w:val="-1"/>
          <w:sz w:val="20"/>
          <w:szCs w:val="20"/>
        </w:rPr>
        <w:t>last</w:t>
      </w:r>
      <w:r w:rsidRPr="00CF6567">
        <w:rPr>
          <w:spacing w:val="2"/>
          <w:sz w:val="20"/>
          <w:szCs w:val="20"/>
        </w:rPr>
        <w:t xml:space="preserve"> </w:t>
      </w:r>
      <w:r w:rsidRPr="00CF6567">
        <w:rPr>
          <w:spacing w:val="-1"/>
          <w:sz w:val="20"/>
          <w:szCs w:val="20"/>
        </w:rPr>
        <w:t>name,</w:t>
      </w:r>
      <w:r w:rsidRPr="00CF6567">
        <w:rPr>
          <w:spacing w:val="-3"/>
          <w:sz w:val="20"/>
          <w:szCs w:val="20"/>
        </w:rPr>
        <w:t xml:space="preserve"> </w:t>
      </w:r>
      <w:r w:rsidRPr="00CF6567">
        <w:rPr>
          <w:spacing w:val="-1"/>
          <w:sz w:val="20"/>
          <w:szCs w:val="20"/>
        </w:rPr>
        <w:t xml:space="preserve">first name, </w:t>
      </w:r>
      <w:r w:rsidRPr="00CF6567">
        <w:rPr>
          <w:spacing w:val="-2"/>
          <w:sz w:val="20"/>
          <w:szCs w:val="20"/>
        </w:rPr>
        <w:t>street</w:t>
      </w:r>
      <w:r w:rsidRPr="00CF6567">
        <w:rPr>
          <w:spacing w:val="44"/>
          <w:sz w:val="20"/>
          <w:szCs w:val="20"/>
        </w:rPr>
        <w:t xml:space="preserve"> </w:t>
      </w:r>
      <w:r w:rsidRPr="00CF6567">
        <w:rPr>
          <w:spacing w:val="-1"/>
          <w:sz w:val="20"/>
          <w:szCs w:val="20"/>
        </w:rPr>
        <w:t xml:space="preserve">address, city, state, </w:t>
      </w:r>
      <w:r w:rsidRPr="00CF6567">
        <w:rPr>
          <w:spacing w:val="-2"/>
          <w:sz w:val="20"/>
          <w:szCs w:val="20"/>
        </w:rPr>
        <w:t>zip</w:t>
      </w:r>
      <w:r w:rsidRPr="00CF6567">
        <w:rPr>
          <w:sz w:val="20"/>
          <w:szCs w:val="20"/>
        </w:rPr>
        <w:t xml:space="preserve"> </w:t>
      </w:r>
      <w:r w:rsidRPr="00CF6567">
        <w:rPr>
          <w:spacing w:val="-1"/>
          <w:sz w:val="20"/>
          <w:szCs w:val="20"/>
        </w:rPr>
        <w:t>code</w:t>
      </w:r>
      <w:r w:rsidRPr="00CF6567">
        <w:rPr>
          <w:sz w:val="20"/>
          <w:szCs w:val="20"/>
        </w:rPr>
        <w:t xml:space="preserve"> </w:t>
      </w:r>
      <w:r w:rsidRPr="00CF6567">
        <w:rPr>
          <w:spacing w:val="-1"/>
          <w:sz w:val="20"/>
          <w:szCs w:val="20"/>
        </w:rPr>
        <w:t xml:space="preserve">(+4), telephone, </w:t>
      </w:r>
      <w:r w:rsidRPr="00CF6567">
        <w:rPr>
          <w:sz w:val="20"/>
          <w:szCs w:val="20"/>
        </w:rPr>
        <w:t>fax</w:t>
      </w:r>
      <w:r w:rsidRPr="00CF6567">
        <w:rPr>
          <w:spacing w:val="-4"/>
          <w:sz w:val="20"/>
          <w:szCs w:val="20"/>
        </w:rPr>
        <w:t xml:space="preserve"> </w:t>
      </w:r>
      <w:r w:rsidRPr="00CF6567">
        <w:rPr>
          <w:spacing w:val="-2"/>
          <w:sz w:val="20"/>
          <w:szCs w:val="20"/>
        </w:rPr>
        <w:t>(if</w:t>
      </w:r>
      <w:r w:rsidRPr="00CF6567">
        <w:rPr>
          <w:spacing w:val="4"/>
          <w:sz w:val="20"/>
          <w:szCs w:val="20"/>
        </w:rPr>
        <w:t xml:space="preserve"> </w:t>
      </w:r>
      <w:r w:rsidRPr="00CF6567">
        <w:rPr>
          <w:spacing w:val="-1"/>
          <w:sz w:val="20"/>
          <w:szCs w:val="20"/>
        </w:rPr>
        <w:t>available),</w:t>
      </w:r>
      <w:r w:rsidRPr="00CF6567">
        <w:rPr>
          <w:spacing w:val="2"/>
          <w:sz w:val="20"/>
          <w:szCs w:val="20"/>
        </w:rPr>
        <w:t xml:space="preserve"> </w:t>
      </w:r>
      <w:r>
        <w:rPr>
          <w:spacing w:val="2"/>
          <w:sz w:val="20"/>
          <w:szCs w:val="20"/>
        </w:rPr>
        <w:t xml:space="preserve">&amp; </w:t>
      </w:r>
      <w:r w:rsidRPr="00CF6567">
        <w:rPr>
          <w:spacing w:val="-1"/>
          <w:sz w:val="20"/>
          <w:szCs w:val="20"/>
        </w:rPr>
        <w:t>electronic</w:t>
      </w:r>
      <w:r w:rsidRPr="00CF6567">
        <w:rPr>
          <w:spacing w:val="-2"/>
          <w:sz w:val="20"/>
          <w:szCs w:val="20"/>
        </w:rPr>
        <w:t xml:space="preserve"> </w:t>
      </w:r>
      <w:r w:rsidRPr="00CF6567">
        <w:rPr>
          <w:spacing w:val="-1"/>
          <w:sz w:val="20"/>
          <w:szCs w:val="20"/>
        </w:rPr>
        <w:t>mail.</w:t>
      </w:r>
    </w:p>
    <w:p w14:paraId="24A52097" w14:textId="77777777" w:rsidR="00D02D67" w:rsidRPr="00CF6567" w:rsidRDefault="00D02D67" w:rsidP="00F934A0">
      <w:pPr>
        <w:pStyle w:val="BodyText"/>
        <w:numPr>
          <w:ilvl w:val="2"/>
          <w:numId w:val="3"/>
        </w:numPr>
        <w:tabs>
          <w:tab w:val="left" w:pos="1440"/>
        </w:tabs>
        <w:spacing w:line="276" w:lineRule="auto"/>
        <w:ind w:left="1440" w:right="559"/>
        <w:jc w:val="both"/>
        <w:rPr>
          <w:sz w:val="20"/>
          <w:szCs w:val="20"/>
        </w:rPr>
      </w:pPr>
      <w:r w:rsidRPr="00CF6567">
        <w:rPr>
          <w:spacing w:val="-1"/>
          <w:sz w:val="20"/>
          <w:szCs w:val="20"/>
        </w:rPr>
        <w:t>Administrative</w:t>
      </w:r>
      <w:r w:rsidRPr="00CF6567">
        <w:rPr>
          <w:sz w:val="20"/>
          <w:szCs w:val="20"/>
        </w:rPr>
        <w:t xml:space="preserve"> </w:t>
      </w:r>
      <w:r w:rsidRPr="00CF6567">
        <w:rPr>
          <w:spacing w:val="-1"/>
          <w:sz w:val="20"/>
          <w:szCs w:val="20"/>
        </w:rPr>
        <w:t xml:space="preserve">point </w:t>
      </w:r>
      <w:r w:rsidRPr="00CF6567">
        <w:rPr>
          <w:spacing w:val="-2"/>
          <w:sz w:val="20"/>
          <w:szCs w:val="20"/>
        </w:rPr>
        <w:t>of</w:t>
      </w:r>
      <w:r w:rsidRPr="00CF6567">
        <w:rPr>
          <w:spacing w:val="2"/>
          <w:sz w:val="20"/>
          <w:szCs w:val="20"/>
        </w:rPr>
        <w:t xml:space="preserve"> </w:t>
      </w:r>
      <w:r w:rsidRPr="00CF6567">
        <w:rPr>
          <w:spacing w:val="-1"/>
          <w:sz w:val="20"/>
          <w:szCs w:val="20"/>
        </w:rPr>
        <w:t xml:space="preserve">contact </w:t>
      </w:r>
      <w:r>
        <w:rPr>
          <w:sz w:val="20"/>
          <w:szCs w:val="20"/>
        </w:rPr>
        <w:t>must</w:t>
      </w:r>
      <w:r w:rsidRPr="00CF6567">
        <w:rPr>
          <w:spacing w:val="-2"/>
          <w:sz w:val="20"/>
          <w:szCs w:val="20"/>
        </w:rPr>
        <w:t xml:space="preserve"> </w:t>
      </w:r>
      <w:r w:rsidRPr="00CF6567">
        <w:rPr>
          <w:spacing w:val="-1"/>
          <w:sz w:val="20"/>
          <w:szCs w:val="20"/>
        </w:rPr>
        <w:t>include salutation,</w:t>
      </w:r>
      <w:r w:rsidRPr="00CF6567">
        <w:rPr>
          <w:spacing w:val="2"/>
          <w:sz w:val="20"/>
          <w:szCs w:val="20"/>
        </w:rPr>
        <w:t xml:space="preserve"> </w:t>
      </w:r>
      <w:r w:rsidRPr="00CF6567">
        <w:rPr>
          <w:spacing w:val="-1"/>
          <w:sz w:val="20"/>
          <w:szCs w:val="20"/>
        </w:rPr>
        <w:t>last name,</w:t>
      </w:r>
      <w:r w:rsidRPr="00CF6567">
        <w:rPr>
          <w:spacing w:val="-3"/>
          <w:sz w:val="20"/>
          <w:szCs w:val="20"/>
        </w:rPr>
        <w:t xml:space="preserve"> </w:t>
      </w:r>
      <w:r w:rsidRPr="00CF6567">
        <w:rPr>
          <w:spacing w:val="-1"/>
          <w:sz w:val="20"/>
          <w:szCs w:val="20"/>
        </w:rPr>
        <w:t>first name,</w:t>
      </w:r>
      <w:r w:rsidRPr="00CF6567">
        <w:rPr>
          <w:spacing w:val="2"/>
          <w:sz w:val="20"/>
          <w:szCs w:val="20"/>
        </w:rPr>
        <w:t xml:space="preserve"> </w:t>
      </w:r>
      <w:r w:rsidRPr="00CF6567">
        <w:rPr>
          <w:spacing w:val="-1"/>
          <w:sz w:val="20"/>
          <w:szCs w:val="20"/>
        </w:rPr>
        <w:t>street</w:t>
      </w:r>
      <w:r w:rsidRPr="00CF6567">
        <w:rPr>
          <w:spacing w:val="43"/>
          <w:sz w:val="20"/>
          <w:szCs w:val="20"/>
        </w:rPr>
        <w:t xml:space="preserve"> </w:t>
      </w:r>
      <w:r w:rsidRPr="00CF6567">
        <w:rPr>
          <w:spacing w:val="-1"/>
          <w:sz w:val="20"/>
          <w:szCs w:val="20"/>
        </w:rPr>
        <w:t xml:space="preserve">address, city, state, </w:t>
      </w:r>
      <w:r w:rsidRPr="00CF6567">
        <w:rPr>
          <w:spacing w:val="-2"/>
          <w:sz w:val="20"/>
          <w:szCs w:val="20"/>
        </w:rPr>
        <w:t>zip</w:t>
      </w:r>
      <w:r w:rsidRPr="00CF6567">
        <w:rPr>
          <w:sz w:val="20"/>
          <w:szCs w:val="20"/>
        </w:rPr>
        <w:t xml:space="preserve"> </w:t>
      </w:r>
      <w:r w:rsidRPr="00CF6567">
        <w:rPr>
          <w:spacing w:val="-1"/>
          <w:sz w:val="20"/>
          <w:szCs w:val="20"/>
        </w:rPr>
        <w:t>code</w:t>
      </w:r>
      <w:r w:rsidRPr="00CF6567">
        <w:rPr>
          <w:sz w:val="20"/>
          <w:szCs w:val="20"/>
        </w:rPr>
        <w:t xml:space="preserve"> </w:t>
      </w:r>
      <w:r w:rsidRPr="00CF6567">
        <w:rPr>
          <w:spacing w:val="-1"/>
          <w:sz w:val="20"/>
          <w:szCs w:val="20"/>
        </w:rPr>
        <w:t xml:space="preserve">(+4), telephone, </w:t>
      </w:r>
      <w:r w:rsidRPr="00CF6567">
        <w:rPr>
          <w:sz w:val="20"/>
          <w:szCs w:val="20"/>
        </w:rPr>
        <w:t>fax</w:t>
      </w:r>
      <w:r w:rsidRPr="00CF6567">
        <w:rPr>
          <w:spacing w:val="-4"/>
          <w:sz w:val="20"/>
          <w:szCs w:val="20"/>
        </w:rPr>
        <w:t xml:space="preserve"> </w:t>
      </w:r>
      <w:r w:rsidRPr="00CF6567">
        <w:rPr>
          <w:spacing w:val="-2"/>
          <w:sz w:val="20"/>
          <w:szCs w:val="20"/>
        </w:rPr>
        <w:t>(if</w:t>
      </w:r>
      <w:r w:rsidRPr="00CF6567">
        <w:rPr>
          <w:spacing w:val="4"/>
          <w:sz w:val="20"/>
          <w:szCs w:val="20"/>
        </w:rPr>
        <w:t xml:space="preserve"> </w:t>
      </w:r>
      <w:r w:rsidRPr="00CF6567">
        <w:rPr>
          <w:spacing w:val="-1"/>
          <w:sz w:val="20"/>
          <w:szCs w:val="20"/>
        </w:rPr>
        <w:t>available),</w:t>
      </w:r>
      <w:r w:rsidRPr="00CF6567">
        <w:rPr>
          <w:spacing w:val="2"/>
          <w:sz w:val="20"/>
          <w:szCs w:val="20"/>
        </w:rPr>
        <w:t xml:space="preserve"> </w:t>
      </w:r>
      <w:r>
        <w:rPr>
          <w:spacing w:val="2"/>
          <w:sz w:val="20"/>
          <w:szCs w:val="20"/>
        </w:rPr>
        <w:t xml:space="preserve">&amp; </w:t>
      </w:r>
      <w:r w:rsidRPr="00CF6567">
        <w:rPr>
          <w:spacing w:val="-1"/>
          <w:sz w:val="20"/>
          <w:szCs w:val="20"/>
        </w:rPr>
        <w:t>electronic</w:t>
      </w:r>
      <w:r w:rsidRPr="00CF6567">
        <w:rPr>
          <w:spacing w:val="-2"/>
          <w:sz w:val="20"/>
          <w:szCs w:val="20"/>
        </w:rPr>
        <w:t xml:space="preserve"> </w:t>
      </w:r>
      <w:r w:rsidRPr="00CF6567">
        <w:rPr>
          <w:spacing w:val="-1"/>
          <w:sz w:val="20"/>
          <w:szCs w:val="20"/>
        </w:rPr>
        <w:t>mail.</w:t>
      </w:r>
    </w:p>
    <w:p w14:paraId="6DE00DE1" w14:textId="77777777" w:rsidR="00D02D67" w:rsidRPr="00CF6567" w:rsidRDefault="00D02D67" w:rsidP="00F934A0">
      <w:pPr>
        <w:pStyle w:val="BodyText"/>
        <w:numPr>
          <w:ilvl w:val="2"/>
          <w:numId w:val="3"/>
        </w:numPr>
        <w:tabs>
          <w:tab w:val="left" w:pos="1440"/>
        </w:tabs>
        <w:spacing w:line="276" w:lineRule="auto"/>
        <w:ind w:left="1440" w:right="314"/>
        <w:jc w:val="both"/>
        <w:rPr>
          <w:sz w:val="20"/>
          <w:szCs w:val="20"/>
        </w:rPr>
      </w:pPr>
      <w:r w:rsidRPr="00CF6567">
        <w:rPr>
          <w:spacing w:val="-1"/>
          <w:sz w:val="20"/>
          <w:szCs w:val="20"/>
        </w:rPr>
        <w:t>Team composition</w:t>
      </w:r>
      <w:r w:rsidRPr="00CF6567">
        <w:rPr>
          <w:spacing w:val="-3"/>
          <w:sz w:val="20"/>
          <w:szCs w:val="20"/>
        </w:rPr>
        <w:t xml:space="preserve"> </w:t>
      </w:r>
      <w:r w:rsidRPr="00CF6567">
        <w:rPr>
          <w:spacing w:val="-1"/>
          <w:sz w:val="20"/>
          <w:szCs w:val="20"/>
        </w:rPr>
        <w:t>and</w:t>
      </w:r>
      <w:r w:rsidRPr="00CF6567">
        <w:rPr>
          <w:sz w:val="20"/>
          <w:szCs w:val="20"/>
        </w:rPr>
        <w:t xml:space="preserve"> </w:t>
      </w:r>
      <w:r w:rsidRPr="00CF6567">
        <w:rPr>
          <w:spacing w:val="-1"/>
          <w:sz w:val="20"/>
          <w:szCs w:val="20"/>
        </w:rPr>
        <w:t>corresponding</w:t>
      </w:r>
      <w:r w:rsidRPr="00CF6567">
        <w:rPr>
          <w:spacing w:val="3"/>
          <w:sz w:val="20"/>
          <w:szCs w:val="20"/>
        </w:rPr>
        <w:t xml:space="preserve"> </w:t>
      </w:r>
      <w:r w:rsidRPr="00CF6567">
        <w:rPr>
          <w:spacing w:val="-1"/>
          <w:sz w:val="20"/>
          <w:szCs w:val="20"/>
        </w:rPr>
        <w:t>subrecipient</w:t>
      </w:r>
      <w:r w:rsidRPr="00CF6567">
        <w:rPr>
          <w:spacing w:val="2"/>
          <w:sz w:val="20"/>
          <w:szCs w:val="20"/>
        </w:rPr>
        <w:t xml:space="preserve"> </w:t>
      </w:r>
      <w:r w:rsidRPr="00CF6567">
        <w:rPr>
          <w:spacing w:val="-1"/>
          <w:sz w:val="20"/>
          <w:szCs w:val="20"/>
        </w:rPr>
        <w:t>organizations</w:t>
      </w:r>
      <w:r w:rsidRPr="00CF6567">
        <w:rPr>
          <w:spacing w:val="1"/>
          <w:sz w:val="20"/>
          <w:szCs w:val="20"/>
        </w:rPr>
        <w:t xml:space="preserve"> </w:t>
      </w:r>
      <w:r w:rsidRPr="00CF6567">
        <w:rPr>
          <w:spacing w:val="-1"/>
          <w:sz w:val="20"/>
          <w:szCs w:val="20"/>
        </w:rPr>
        <w:t>(at</w:t>
      </w:r>
      <w:r w:rsidRPr="00CF6567">
        <w:rPr>
          <w:spacing w:val="2"/>
          <w:sz w:val="20"/>
          <w:szCs w:val="20"/>
        </w:rPr>
        <w:t xml:space="preserve"> </w:t>
      </w:r>
      <w:r w:rsidRPr="00CF6567">
        <w:rPr>
          <w:spacing w:val="-2"/>
          <w:sz w:val="20"/>
          <w:szCs w:val="20"/>
        </w:rPr>
        <w:t>least</w:t>
      </w:r>
      <w:r w:rsidRPr="00CF6567">
        <w:rPr>
          <w:spacing w:val="2"/>
          <w:sz w:val="20"/>
          <w:szCs w:val="20"/>
        </w:rPr>
        <w:t xml:space="preserve"> </w:t>
      </w:r>
      <w:r w:rsidRPr="00CF6567">
        <w:rPr>
          <w:spacing w:val="-1"/>
          <w:sz w:val="20"/>
          <w:szCs w:val="20"/>
        </w:rPr>
        <w:t>one</w:t>
      </w:r>
      <w:r w:rsidRPr="00CF6567">
        <w:rPr>
          <w:spacing w:val="30"/>
          <w:sz w:val="20"/>
          <w:szCs w:val="20"/>
        </w:rPr>
        <w:t xml:space="preserve"> </w:t>
      </w:r>
      <w:r w:rsidRPr="00CF6567">
        <w:rPr>
          <w:spacing w:val="-1"/>
          <w:sz w:val="20"/>
          <w:szCs w:val="20"/>
        </w:rPr>
        <w:t>investigator per organization).</w:t>
      </w:r>
    </w:p>
    <w:p w14:paraId="47816673" w14:textId="77777777" w:rsidR="00D02D67" w:rsidRPr="00CF6567" w:rsidRDefault="00D02D67" w:rsidP="00F934A0">
      <w:pPr>
        <w:pStyle w:val="BodyText"/>
        <w:numPr>
          <w:ilvl w:val="2"/>
          <w:numId w:val="3"/>
        </w:numPr>
        <w:tabs>
          <w:tab w:val="left" w:pos="1440"/>
        </w:tabs>
        <w:spacing w:line="276" w:lineRule="auto"/>
        <w:ind w:left="1440"/>
        <w:jc w:val="both"/>
        <w:rPr>
          <w:sz w:val="20"/>
          <w:szCs w:val="20"/>
        </w:rPr>
      </w:pPr>
      <w:r w:rsidRPr="00CF6567">
        <w:rPr>
          <w:spacing w:val="-1"/>
          <w:sz w:val="20"/>
          <w:szCs w:val="20"/>
        </w:rPr>
        <w:t>P</w:t>
      </w:r>
      <w:r>
        <w:rPr>
          <w:spacing w:val="-1"/>
          <w:sz w:val="20"/>
          <w:szCs w:val="20"/>
        </w:rPr>
        <w:t>roposed program duration (in months)</w:t>
      </w:r>
      <w:r w:rsidRPr="00CF6567">
        <w:rPr>
          <w:spacing w:val="-1"/>
          <w:sz w:val="20"/>
          <w:szCs w:val="20"/>
        </w:rPr>
        <w:t>.</w:t>
      </w:r>
    </w:p>
    <w:p w14:paraId="4A443167" w14:textId="788C6419" w:rsidR="00D02D67" w:rsidRPr="0062206A" w:rsidRDefault="00D02D67" w:rsidP="00F934A0">
      <w:pPr>
        <w:pStyle w:val="BodyText"/>
        <w:numPr>
          <w:ilvl w:val="2"/>
          <w:numId w:val="3"/>
        </w:numPr>
        <w:tabs>
          <w:tab w:val="left" w:pos="1440"/>
        </w:tabs>
        <w:spacing w:line="276" w:lineRule="auto"/>
        <w:ind w:left="1440" w:right="186"/>
        <w:jc w:val="both"/>
        <w:rPr>
          <w:sz w:val="20"/>
          <w:szCs w:val="20"/>
        </w:rPr>
      </w:pPr>
      <w:r w:rsidRPr="00CF6567">
        <w:rPr>
          <w:spacing w:val="-1"/>
          <w:sz w:val="20"/>
          <w:szCs w:val="20"/>
        </w:rPr>
        <w:t>Total</w:t>
      </w:r>
      <w:r w:rsidRPr="00CF6567">
        <w:rPr>
          <w:sz w:val="20"/>
          <w:szCs w:val="20"/>
        </w:rPr>
        <w:t xml:space="preserve"> </w:t>
      </w:r>
      <w:r w:rsidRPr="00CF6567">
        <w:rPr>
          <w:spacing w:val="-1"/>
          <w:sz w:val="20"/>
          <w:szCs w:val="20"/>
        </w:rPr>
        <w:t>proposed</w:t>
      </w:r>
      <w:r w:rsidRPr="00CF6567">
        <w:rPr>
          <w:spacing w:val="-4"/>
          <w:sz w:val="20"/>
          <w:szCs w:val="20"/>
        </w:rPr>
        <w:t xml:space="preserve"> </w:t>
      </w:r>
      <w:r w:rsidRPr="00CF6567">
        <w:rPr>
          <w:spacing w:val="-1"/>
          <w:sz w:val="20"/>
          <w:szCs w:val="20"/>
        </w:rPr>
        <w:t>funds</w:t>
      </w:r>
      <w:r w:rsidRPr="00CF6567">
        <w:rPr>
          <w:spacing w:val="-2"/>
          <w:sz w:val="20"/>
          <w:szCs w:val="20"/>
        </w:rPr>
        <w:t xml:space="preserve"> </w:t>
      </w:r>
      <w:r w:rsidRPr="00CF6567">
        <w:rPr>
          <w:spacing w:val="-1"/>
          <w:sz w:val="20"/>
          <w:szCs w:val="20"/>
        </w:rPr>
        <w:t>requested</w:t>
      </w:r>
      <w:r w:rsidRPr="00CF6567">
        <w:rPr>
          <w:spacing w:val="-2"/>
          <w:sz w:val="20"/>
          <w:szCs w:val="20"/>
        </w:rPr>
        <w:t xml:space="preserve"> </w:t>
      </w:r>
      <w:r w:rsidRPr="00CF6567">
        <w:rPr>
          <w:spacing w:val="-1"/>
          <w:sz w:val="20"/>
          <w:szCs w:val="20"/>
        </w:rPr>
        <w:t>from</w:t>
      </w:r>
      <w:r w:rsidRPr="00CF6567">
        <w:rPr>
          <w:spacing w:val="2"/>
          <w:sz w:val="20"/>
          <w:szCs w:val="20"/>
        </w:rPr>
        <w:t xml:space="preserve"> </w:t>
      </w:r>
      <w:r>
        <w:rPr>
          <w:spacing w:val="-1"/>
          <w:sz w:val="20"/>
          <w:szCs w:val="20"/>
        </w:rPr>
        <w:t>DoD</w:t>
      </w:r>
      <w:r w:rsidR="00FE30D5">
        <w:rPr>
          <w:spacing w:val="-1"/>
          <w:sz w:val="20"/>
          <w:szCs w:val="20"/>
        </w:rPr>
        <w:t xml:space="preserve">, </w:t>
      </w:r>
      <w:r w:rsidR="00FE30D5" w:rsidRPr="0062206A">
        <w:rPr>
          <w:spacing w:val="-1"/>
          <w:sz w:val="20"/>
          <w:szCs w:val="20"/>
        </w:rPr>
        <w:t>total cost share</w:t>
      </w:r>
      <w:r w:rsidR="0062206A" w:rsidRPr="0062206A">
        <w:rPr>
          <w:spacing w:val="-1"/>
          <w:sz w:val="20"/>
          <w:szCs w:val="20"/>
        </w:rPr>
        <w:t xml:space="preserve"> (if included)</w:t>
      </w:r>
      <w:r w:rsidR="00FE30D5" w:rsidRPr="0062206A">
        <w:rPr>
          <w:spacing w:val="-1"/>
          <w:sz w:val="20"/>
          <w:szCs w:val="20"/>
        </w:rPr>
        <w:t xml:space="preserve">, </w:t>
      </w:r>
      <w:r w:rsidRPr="0062206A">
        <w:rPr>
          <w:spacing w:val="-1"/>
          <w:sz w:val="20"/>
          <w:szCs w:val="20"/>
        </w:rPr>
        <w:t>and</w:t>
      </w:r>
      <w:r w:rsidRPr="0062206A">
        <w:rPr>
          <w:sz w:val="20"/>
          <w:szCs w:val="20"/>
        </w:rPr>
        <w:t xml:space="preserve"> </w:t>
      </w:r>
      <w:r w:rsidRPr="0062206A">
        <w:rPr>
          <w:spacing w:val="-1"/>
          <w:sz w:val="20"/>
          <w:szCs w:val="20"/>
        </w:rPr>
        <w:t>total</w:t>
      </w:r>
      <w:r w:rsidRPr="0062206A">
        <w:rPr>
          <w:sz w:val="20"/>
          <w:szCs w:val="20"/>
        </w:rPr>
        <w:t xml:space="preserve"> </w:t>
      </w:r>
      <w:r w:rsidRPr="0062206A">
        <w:rPr>
          <w:spacing w:val="-1"/>
          <w:sz w:val="20"/>
          <w:szCs w:val="20"/>
        </w:rPr>
        <w:t>project cost including</w:t>
      </w:r>
      <w:r w:rsidRPr="0062206A">
        <w:rPr>
          <w:spacing w:val="-2"/>
          <w:sz w:val="20"/>
          <w:szCs w:val="20"/>
        </w:rPr>
        <w:t xml:space="preserve"> </w:t>
      </w:r>
      <w:r w:rsidRPr="0062206A">
        <w:rPr>
          <w:spacing w:val="-1"/>
          <w:sz w:val="20"/>
          <w:szCs w:val="20"/>
        </w:rPr>
        <w:t>cost share</w:t>
      </w:r>
      <w:r w:rsidRPr="0062206A">
        <w:rPr>
          <w:spacing w:val="57"/>
          <w:sz w:val="20"/>
          <w:szCs w:val="20"/>
        </w:rPr>
        <w:t>.</w:t>
      </w:r>
    </w:p>
    <w:p w14:paraId="3C3CA93B" w14:textId="374BE831" w:rsidR="000C3CA1" w:rsidRPr="00666A3E" w:rsidRDefault="000C3CA1" w:rsidP="0088412B">
      <w:pPr>
        <w:pStyle w:val="BodyText"/>
        <w:numPr>
          <w:ilvl w:val="1"/>
          <w:numId w:val="3"/>
        </w:numPr>
        <w:spacing w:before="60" w:line="276" w:lineRule="auto"/>
        <w:ind w:left="1080"/>
        <w:jc w:val="both"/>
        <w:rPr>
          <w:b/>
          <w:bCs/>
          <w:sz w:val="20"/>
          <w:szCs w:val="20"/>
          <w:lang w:bidi="en-US"/>
        </w:rPr>
      </w:pPr>
      <w:r w:rsidRPr="0031550D">
        <w:rPr>
          <w:b/>
          <w:bCs/>
          <w:sz w:val="20"/>
          <w:szCs w:val="20"/>
          <w:lang w:bidi="en-US"/>
        </w:rPr>
        <w:t>Problem Statement</w:t>
      </w:r>
    </w:p>
    <w:p w14:paraId="7E23AEA0" w14:textId="1D4FC6C9" w:rsidR="004A2AB1" w:rsidRPr="00666A3E" w:rsidRDefault="00EE3B93" w:rsidP="0088412B">
      <w:pPr>
        <w:pStyle w:val="BodyText"/>
        <w:numPr>
          <w:ilvl w:val="2"/>
          <w:numId w:val="3"/>
        </w:numPr>
        <w:tabs>
          <w:tab w:val="left" w:pos="1440"/>
        </w:tabs>
        <w:spacing w:line="276" w:lineRule="auto"/>
        <w:ind w:left="1440"/>
        <w:jc w:val="both"/>
        <w:rPr>
          <w:sz w:val="20"/>
          <w:szCs w:val="20"/>
          <w:lang w:bidi="en-US"/>
        </w:rPr>
      </w:pPr>
      <w:r>
        <w:rPr>
          <w:sz w:val="20"/>
          <w:szCs w:val="20"/>
          <w:lang w:bidi="en-US"/>
        </w:rPr>
        <w:t>Descri</w:t>
      </w:r>
      <w:r w:rsidR="006365A4">
        <w:rPr>
          <w:sz w:val="20"/>
          <w:szCs w:val="20"/>
          <w:lang w:bidi="en-US"/>
        </w:rPr>
        <w:t>bes the problem or need being addressed</w:t>
      </w:r>
      <w:r w:rsidR="004A2AB1" w:rsidRPr="00666A3E">
        <w:rPr>
          <w:sz w:val="20"/>
          <w:szCs w:val="20"/>
          <w:lang w:bidi="en-US"/>
        </w:rPr>
        <w:t>.</w:t>
      </w:r>
      <w:r>
        <w:rPr>
          <w:sz w:val="20"/>
          <w:szCs w:val="20"/>
          <w:lang w:bidi="en-US"/>
        </w:rPr>
        <w:t xml:space="preserve"> </w:t>
      </w:r>
    </w:p>
    <w:p w14:paraId="39EF35A6" w14:textId="1B3B30FE" w:rsidR="004A2AB1" w:rsidRPr="00666A3E" w:rsidRDefault="004A2AB1" w:rsidP="0088412B">
      <w:pPr>
        <w:pStyle w:val="BodyText"/>
        <w:numPr>
          <w:ilvl w:val="2"/>
          <w:numId w:val="3"/>
        </w:numPr>
        <w:tabs>
          <w:tab w:val="left" w:pos="1440"/>
        </w:tabs>
        <w:spacing w:line="276" w:lineRule="auto"/>
        <w:ind w:left="1440"/>
        <w:jc w:val="both"/>
        <w:rPr>
          <w:sz w:val="20"/>
          <w:szCs w:val="20"/>
          <w:lang w:bidi="en-US"/>
        </w:rPr>
      </w:pPr>
      <w:r w:rsidRPr="00666A3E">
        <w:rPr>
          <w:sz w:val="20"/>
          <w:szCs w:val="20"/>
          <w:lang w:bidi="en-US"/>
        </w:rPr>
        <w:t>Dual-use (</w:t>
      </w:r>
      <w:r w:rsidR="00A2153A" w:rsidRPr="00666A3E">
        <w:rPr>
          <w:sz w:val="20"/>
          <w:szCs w:val="20"/>
          <w:lang w:bidi="en-US"/>
        </w:rPr>
        <w:t>i.e.,</w:t>
      </w:r>
      <w:r w:rsidRPr="00666A3E">
        <w:rPr>
          <w:sz w:val="20"/>
          <w:szCs w:val="20"/>
          <w:lang w:bidi="en-US"/>
        </w:rPr>
        <w:t xml:space="preserve"> defense/commercial) implication explained.</w:t>
      </w:r>
    </w:p>
    <w:p w14:paraId="7E3501CE" w14:textId="7221872B" w:rsidR="000C3CA1" w:rsidRPr="00666A3E" w:rsidRDefault="000C3CA1" w:rsidP="0088412B">
      <w:pPr>
        <w:pStyle w:val="BodyText"/>
        <w:numPr>
          <w:ilvl w:val="1"/>
          <w:numId w:val="3"/>
        </w:numPr>
        <w:tabs>
          <w:tab w:val="left" w:pos="1530"/>
        </w:tabs>
        <w:spacing w:before="60" w:line="276" w:lineRule="auto"/>
        <w:ind w:left="1080"/>
        <w:jc w:val="both"/>
        <w:rPr>
          <w:b/>
          <w:bCs/>
          <w:sz w:val="20"/>
          <w:szCs w:val="20"/>
          <w:lang w:bidi="en-US"/>
        </w:rPr>
      </w:pPr>
      <w:r w:rsidRPr="0031550D">
        <w:rPr>
          <w:b/>
          <w:bCs/>
          <w:sz w:val="20"/>
          <w:szCs w:val="20"/>
          <w:lang w:bidi="en-US"/>
        </w:rPr>
        <w:lastRenderedPageBreak/>
        <w:t>Technical Approach and Methodology</w:t>
      </w:r>
    </w:p>
    <w:p w14:paraId="657997FC" w14:textId="10BE560D" w:rsidR="00AE68DA" w:rsidRDefault="00AE68DA" w:rsidP="0088412B">
      <w:pPr>
        <w:pStyle w:val="BodyText"/>
        <w:numPr>
          <w:ilvl w:val="2"/>
          <w:numId w:val="3"/>
        </w:numPr>
        <w:tabs>
          <w:tab w:val="left" w:pos="1440"/>
        </w:tabs>
        <w:spacing w:line="276" w:lineRule="auto"/>
        <w:ind w:left="1440"/>
        <w:jc w:val="both"/>
        <w:rPr>
          <w:sz w:val="20"/>
          <w:szCs w:val="20"/>
          <w:lang w:bidi="en-US"/>
        </w:rPr>
      </w:pPr>
      <w:r>
        <w:rPr>
          <w:sz w:val="20"/>
          <w:szCs w:val="20"/>
          <w:lang w:bidi="en-US"/>
        </w:rPr>
        <w:t>Describes the technology being developed</w:t>
      </w:r>
      <w:r w:rsidR="00CA19E5">
        <w:rPr>
          <w:sz w:val="20"/>
          <w:szCs w:val="20"/>
          <w:lang w:bidi="en-US"/>
        </w:rPr>
        <w:t xml:space="preserve"> relative to the </w:t>
      </w:r>
      <w:r w:rsidR="00EC2E49">
        <w:rPr>
          <w:sz w:val="20"/>
          <w:szCs w:val="20"/>
          <w:lang w:bidi="en-US"/>
        </w:rPr>
        <w:t xml:space="preserve">proposed application or </w:t>
      </w:r>
      <w:r w:rsidR="00CA19E5">
        <w:rPr>
          <w:sz w:val="20"/>
          <w:szCs w:val="20"/>
          <w:lang w:bidi="en-US"/>
        </w:rPr>
        <w:t>use case</w:t>
      </w:r>
      <w:r w:rsidR="00EC2E49">
        <w:rPr>
          <w:sz w:val="20"/>
          <w:szCs w:val="20"/>
          <w:lang w:bidi="en-US"/>
        </w:rPr>
        <w:t>.</w:t>
      </w:r>
    </w:p>
    <w:p w14:paraId="3DA5E089" w14:textId="4A6E3B07" w:rsidR="00A32398" w:rsidRDefault="00A32398" w:rsidP="0088412B">
      <w:pPr>
        <w:pStyle w:val="BodyText"/>
        <w:numPr>
          <w:ilvl w:val="2"/>
          <w:numId w:val="3"/>
        </w:numPr>
        <w:tabs>
          <w:tab w:val="left" w:pos="1440"/>
        </w:tabs>
        <w:spacing w:line="276" w:lineRule="auto"/>
        <w:ind w:left="1440"/>
        <w:jc w:val="both"/>
        <w:rPr>
          <w:sz w:val="20"/>
          <w:szCs w:val="20"/>
          <w:lang w:bidi="en-US"/>
        </w:rPr>
      </w:pPr>
      <w:r>
        <w:rPr>
          <w:sz w:val="20"/>
          <w:szCs w:val="20"/>
          <w:lang w:bidi="en-US"/>
        </w:rPr>
        <w:t xml:space="preserve">Indicate re-use of any </w:t>
      </w:r>
      <w:r w:rsidR="004674D9">
        <w:rPr>
          <w:sz w:val="20"/>
          <w:szCs w:val="20"/>
          <w:lang w:bidi="en-US"/>
        </w:rPr>
        <w:t xml:space="preserve">MII </w:t>
      </w:r>
      <w:r>
        <w:rPr>
          <w:sz w:val="20"/>
          <w:szCs w:val="20"/>
          <w:lang w:bidi="en-US"/>
        </w:rPr>
        <w:t xml:space="preserve">CDIP and/or follow-on of a past </w:t>
      </w:r>
      <w:r w:rsidR="004674D9">
        <w:rPr>
          <w:sz w:val="20"/>
          <w:szCs w:val="20"/>
          <w:lang w:bidi="en-US"/>
        </w:rPr>
        <w:t xml:space="preserve">MII </w:t>
      </w:r>
      <w:r>
        <w:rPr>
          <w:sz w:val="20"/>
          <w:szCs w:val="20"/>
          <w:lang w:bidi="en-US"/>
        </w:rPr>
        <w:t>Project</w:t>
      </w:r>
    </w:p>
    <w:p w14:paraId="7516072E" w14:textId="0D6A2F51" w:rsidR="00073CA5" w:rsidRDefault="00F37FF8" w:rsidP="0088412B">
      <w:pPr>
        <w:pStyle w:val="BodyText"/>
        <w:numPr>
          <w:ilvl w:val="2"/>
          <w:numId w:val="3"/>
        </w:numPr>
        <w:tabs>
          <w:tab w:val="left" w:pos="1440"/>
        </w:tabs>
        <w:spacing w:line="276" w:lineRule="auto"/>
        <w:ind w:left="1440"/>
        <w:jc w:val="both"/>
        <w:rPr>
          <w:sz w:val="20"/>
          <w:szCs w:val="20"/>
          <w:lang w:bidi="en-US"/>
        </w:rPr>
      </w:pPr>
      <w:r>
        <w:rPr>
          <w:sz w:val="20"/>
          <w:szCs w:val="20"/>
          <w:lang w:bidi="en-US"/>
        </w:rPr>
        <w:t xml:space="preserve">Includes details of the </w:t>
      </w:r>
      <w:r w:rsidR="00073CA5">
        <w:rPr>
          <w:sz w:val="20"/>
          <w:szCs w:val="20"/>
          <w:lang w:bidi="en-US"/>
        </w:rPr>
        <w:t xml:space="preserve">technical </w:t>
      </w:r>
      <w:r>
        <w:rPr>
          <w:sz w:val="20"/>
          <w:szCs w:val="20"/>
          <w:lang w:bidi="en-US"/>
        </w:rPr>
        <w:t xml:space="preserve">approach </w:t>
      </w:r>
      <w:r w:rsidR="00073CA5">
        <w:rPr>
          <w:sz w:val="20"/>
          <w:szCs w:val="20"/>
          <w:lang w:bidi="en-US"/>
        </w:rPr>
        <w:t xml:space="preserve">or </w:t>
      </w:r>
      <w:r>
        <w:rPr>
          <w:sz w:val="20"/>
          <w:szCs w:val="20"/>
          <w:lang w:bidi="en-US"/>
        </w:rPr>
        <w:t>metho</w:t>
      </w:r>
      <w:r w:rsidR="00073CA5">
        <w:rPr>
          <w:sz w:val="20"/>
          <w:szCs w:val="20"/>
          <w:lang w:bidi="en-US"/>
        </w:rPr>
        <w:t xml:space="preserve">ds being used to address the </w:t>
      </w:r>
      <w:r w:rsidR="0016547F">
        <w:rPr>
          <w:sz w:val="20"/>
          <w:szCs w:val="20"/>
          <w:lang w:bidi="en-US"/>
        </w:rPr>
        <w:t>problem</w:t>
      </w:r>
      <w:r w:rsidR="00073CA5">
        <w:rPr>
          <w:sz w:val="20"/>
          <w:szCs w:val="20"/>
          <w:lang w:bidi="en-US"/>
        </w:rPr>
        <w:t xml:space="preserve"> statement.  </w:t>
      </w:r>
    </w:p>
    <w:p w14:paraId="2485DF48" w14:textId="20F3E56E" w:rsidR="00AE68DA" w:rsidRPr="00CF331C" w:rsidRDefault="000C66FB" w:rsidP="0088412B">
      <w:pPr>
        <w:pStyle w:val="BodyText"/>
        <w:numPr>
          <w:ilvl w:val="2"/>
          <w:numId w:val="3"/>
        </w:numPr>
        <w:tabs>
          <w:tab w:val="left" w:pos="1440"/>
        </w:tabs>
        <w:spacing w:line="276" w:lineRule="auto"/>
        <w:ind w:left="1440"/>
        <w:jc w:val="both"/>
        <w:rPr>
          <w:sz w:val="20"/>
          <w:szCs w:val="20"/>
          <w:lang w:bidi="en-US"/>
        </w:rPr>
      </w:pPr>
      <w:r>
        <w:rPr>
          <w:sz w:val="20"/>
          <w:szCs w:val="20"/>
          <w:lang w:bidi="en-US"/>
        </w:rPr>
        <w:t>S</w:t>
      </w:r>
      <w:r w:rsidR="00AE68DA" w:rsidRPr="00666A3E">
        <w:rPr>
          <w:sz w:val="20"/>
          <w:szCs w:val="20"/>
          <w:lang w:bidi="en-US"/>
        </w:rPr>
        <w:t>cientific and technical merit of the project (such as citing proof of concept studies, relevant patents, and publications).</w:t>
      </w:r>
    </w:p>
    <w:p w14:paraId="7F55504F" w14:textId="08D0DBAA" w:rsidR="00D411CF" w:rsidRDefault="00D411CF" w:rsidP="0088412B">
      <w:pPr>
        <w:pStyle w:val="BodyText"/>
        <w:numPr>
          <w:ilvl w:val="2"/>
          <w:numId w:val="3"/>
        </w:numPr>
        <w:tabs>
          <w:tab w:val="left" w:pos="1440"/>
        </w:tabs>
        <w:spacing w:line="276" w:lineRule="auto"/>
        <w:ind w:left="1440"/>
        <w:jc w:val="both"/>
        <w:rPr>
          <w:sz w:val="20"/>
          <w:szCs w:val="20"/>
          <w:lang w:bidi="en-US"/>
        </w:rPr>
      </w:pPr>
      <w:r w:rsidRPr="00666A3E">
        <w:rPr>
          <w:sz w:val="20"/>
          <w:szCs w:val="20"/>
          <w:lang w:bidi="en-US"/>
        </w:rPr>
        <w:t>Improvements made possible by the proposed solution</w:t>
      </w:r>
      <w:r w:rsidR="00FA008F">
        <w:rPr>
          <w:sz w:val="20"/>
          <w:szCs w:val="20"/>
          <w:lang w:bidi="en-US"/>
        </w:rPr>
        <w:t>.</w:t>
      </w:r>
    </w:p>
    <w:p w14:paraId="1AE7895F" w14:textId="2F04D390" w:rsidR="00CF331C" w:rsidRPr="00666A3E" w:rsidRDefault="005155E0" w:rsidP="0088412B">
      <w:pPr>
        <w:pStyle w:val="BodyText"/>
        <w:numPr>
          <w:ilvl w:val="2"/>
          <w:numId w:val="3"/>
        </w:numPr>
        <w:tabs>
          <w:tab w:val="left" w:pos="1440"/>
        </w:tabs>
        <w:spacing w:line="276" w:lineRule="auto"/>
        <w:ind w:left="1440"/>
        <w:jc w:val="both"/>
        <w:rPr>
          <w:sz w:val="20"/>
          <w:szCs w:val="20"/>
          <w:lang w:bidi="en-US"/>
        </w:rPr>
      </w:pPr>
      <w:r>
        <w:rPr>
          <w:sz w:val="20"/>
          <w:szCs w:val="20"/>
          <w:lang w:bidi="en-US"/>
        </w:rPr>
        <w:t>T</w:t>
      </w:r>
      <w:r w:rsidR="00A429AC">
        <w:rPr>
          <w:sz w:val="20"/>
          <w:szCs w:val="20"/>
          <w:lang w:bidi="en-US"/>
        </w:rPr>
        <w:t xml:space="preserve">ype of data </w:t>
      </w:r>
      <w:r>
        <w:rPr>
          <w:sz w:val="20"/>
          <w:szCs w:val="20"/>
          <w:lang w:bidi="en-US"/>
        </w:rPr>
        <w:t xml:space="preserve">that </w:t>
      </w:r>
      <w:r w:rsidR="00A429AC">
        <w:rPr>
          <w:sz w:val="20"/>
          <w:szCs w:val="20"/>
          <w:lang w:bidi="en-US"/>
        </w:rPr>
        <w:t xml:space="preserve">will be </w:t>
      </w:r>
      <w:r w:rsidR="00B3472F">
        <w:rPr>
          <w:sz w:val="20"/>
          <w:szCs w:val="20"/>
          <w:lang w:bidi="en-US"/>
        </w:rPr>
        <w:t xml:space="preserve">needed, </w:t>
      </w:r>
      <w:r w:rsidR="00A429AC">
        <w:rPr>
          <w:sz w:val="20"/>
          <w:szCs w:val="20"/>
          <w:lang w:bidi="en-US"/>
        </w:rPr>
        <w:t>collected,</w:t>
      </w:r>
      <w:r w:rsidR="00B3472F">
        <w:rPr>
          <w:sz w:val="20"/>
          <w:szCs w:val="20"/>
          <w:lang w:bidi="en-US"/>
        </w:rPr>
        <w:t xml:space="preserve"> and used as part </w:t>
      </w:r>
      <w:r w:rsidR="00B77825">
        <w:rPr>
          <w:sz w:val="20"/>
          <w:szCs w:val="20"/>
          <w:lang w:bidi="en-US"/>
        </w:rPr>
        <w:t>of proposed solution</w:t>
      </w:r>
      <w:r>
        <w:rPr>
          <w:sz w:val="20"/>
          <w:szCs w:val="20"/>
          <w:lang w:bidi="en-US"/>
        </w:rPr>
        <w:t>.</w:t>
      </w:r>
      <w:r w:rsidR="00C27380">
        <w:rPr>
          <w:sz w:val="20"/>
          <w:szCs w:val="20"/>
          <w:lang w:bidi="en-US"/>
        </w:rPr>
        <w:t xml:space="preserve"> </w:t>
      </w:r>
      <w:r w:rsidR="005C6849">
        <w:rPr>
          <w:sz w:val="20"/>
          <w:szCs w:val="20"/>
          <w:lang w:bidi="en-US"/>
        </w:rPr>
        <w:t xml:space="preserve"> </w:t>
      </w:r>
    </w:p>
    <w:p w14:paraId="5F2F588A" w14:textId="56480615" w:rsidR="00512AE9" w:rsidRPr="00512AE9" w:rsidRDefault="00D411CF" w:rsidP="00512AE9">
      <w:pPr>
        <w:pStyle w:val="BodyText"/>
        <w:numPr>
          <w:ilvl w:val="2"/>
          <w:numId w:val="3"/>
        </w:numPr>
        <w:tabs>
          <w:tab w:val="left" w:pos="1440"/>
        </w:tabs>
        <w:spacing w:line="276" w:lineRule="auto"/>
        <w:ind w:left="1440"/>
        <w:jc w:val="both"/>
        <w:rPr>
          <w:sz w:val="20"/>
          <w:szCs w:val="20"/>
          <w:lang w:bidi="en-US"/>
        </w:rPr>
      </w:pPr>
      <w:r w:rsidRPr="7B641A11">
        <w:rPr>
          <w:sz w:val="20"/>
          <w:szCs w:val="20"/>
          <w:lang w:bidi="en-US"/>
        </w:rPr>
        <w:t xml:space="preserve">How success will be measured; </w:t>
      </w:r>
      <w:r w:rsidR="009C6621" w:rsidRPr="7B641A11">
        <w:rPr>
          <w:sz w:val="20"/>
          <w:szCs w:val="20"/>
          <w:lang w:bidi="en-US"/>
        </w:rPr>
        <w:t>key performance parameters (KPP</w:t>
      </w:r>
      <w:r w:rsidR="00331156" w:rsidRPr="7B641A11">
        <w:rPr>
          <w:sz w:val="20"/>
          <w:szCs w:val="20"/>
          <w:lang w:bidi="en-US"/>
        </w:rPr>
        <w:t xml:space="preserve">s) and </w:t>
      </w:r>
      <w:r w:rsidRPr="7B641A11">
        <w:rPr>
          <w:sz w:val="20"/>
          <w:szCs w:val="20"/>
          <w:lang w:bidi="en-US"/>
        </w:rPr>
        <w:t>metrics to be used; the advancement of the TRL/MRL</w:t>
      </w:r>
      <w:r w:rsidR="00BE15B8" w:rsidRPr="7B641A11">
        <w:rPr>
          <w:sz w:val="20"/>
          <w:szCs w:val="20"/>
          <w:lang w:bidi="en-US"/>
        </w:rPr>
        <w:t xml:space="preserve">; </w:t>
      </w:r>
      <w:r w:rsidR="00445397" w:rsidRPr="7B641A11">
        <w:rPr>
          <w:sz w:val="20"/>
          <w:szCs w:val="20"/>
          <w:lang w:bidi="en-US"/>
        </w:rPr>
        <w:t>Targets to Improve</w:t>
      </w:r>
      <w:r w:rsidR="005155E0" w:rsidRPr="7B641A11">
        <w:rPr>
          <w:sz w:val="20"/>
          <w:szCs w:val="20"/>
          <w:lang w:bidi="en-US"/>
        </w:rPr>
        <w:t>?</w:t>
      </w:r>
    </w:p>
    <w:p w14:paraId="257A8F61" w14:textId="249D4F9C" w:rsidR="00CA19E5" w:rsidRPr="00666A3E" w:rsidRDefault="00CA19E5" w:rsidP="00512AE9">
      <w:pPr>
        <w:pStyle w:val="BodyText"/>
        <w:numPr>
          <w:ilvl w:val="2"/>
          <w:numId w:val="3"/>
        </w:numPr>
        <w:tabs>
          <w:tab w:val="left" w:pos="1440"/>
        </w:tabs>
        <w:spacing w:after="240" w:line="276" w:lineRule="auto"/>
        <w:ind w:left="1440"/>
        <w:jc w:val="both"/>
        <w:rPr>
          <w:sz w:val="20"/>
          <w:szCs w:val="20"/>
          <w:lang w:bidi="en-US"/>
        </w:rPr>
      </w:pPr>
      <w:r>
        <w:rPr>
          <w:sz w:val="20"/>
          <w:szCs w:val="20"/>
          <w:lang w:bidi="en-US"/>
        </w:rPr>
        <w:t>Includes demonstration</w:t>
      </w:r>
      <w:r w:rsidR="00923F60">
        <w:rPr>
          <w:sz w:val="20"/>
          <w:szCs w:val="20"/>
          <w:lang w:bidi="en-US"/>
        </w:rPr>
        <w:t xml:space="preserve"> commensurate with proposed TRL</w:t>
      </w:r>
      <w:r w:rsidR="00B96FB2">
        <w:rPr>
          <w:sz w:val="20"/>
          <w:szCs w:val="20"/>
          <w:lang w:bidi="en-US"/>
        </w:rPr>
        <w:t>.</w:t>
      </w:r>
      <w:r>
        <w:rPr>
          <w:sz w:val="20"/>
          <w:szCs w:val="20"/>
          <w:lang w:bidi="en-US"/>
        </w:rPr>
        <w:t xml:space="preserve"> </w:t>
      </w:r>
    </w:p>
    <w:p w14:paraId="52933465" w14:textId="10A373C1" w:rsidR="000C3CA1" w:rsidRDefault="00EF1473" w:rsidP="0088412B">
      <w:pPr>
        <w:pStyle w:val="BodyText"/>
        <w:numPr>
          <w:ilvl w:val="1"/>
          <w:numId w:val="3"/>
        </w:numPr>
        <w:spacing w:before="60" w:line="276" w:lineRule="auto"/>
        <w:ind w:left="1080"/>
        <w:jc w:val="both"/>
        <w:rPr>
          <w:b/>
          <w:bCs/>
          <w:sz w:val="20"/>
          <w:szCs w:val="20"/>
          <w:lang w:bidi="en-US"/>
        </w:rPr>
      </w:pPr>
      <w:r>
        <w:rPr>
          <w:b/>
          <w:bCs/>
          <w:sz w:val="20"/>
          <w:szCs w:val="20"/>
          <w:lang w:bidi="en-US"/>
        </w:rPr>
        <w:t xml:space="preserve">Benefits </w:t>
      </w:r>
      <w:r w:rsidR="009548B5">
        <w:rPr>
          <w:b/>
          <w:bCs/>
          <w:sz w:val="20"/>
          <w:szCs w:val="20"/>
          <w:lang w:bidi="en-US"/>
        </w:rPr>
        <w:t>(</w:t>
      </w:r>
      <w:r w:rsidR="00B44D54">
        <w:rPr>
          <w:b/>
          <w:bCs/>
          <w:sz w:val="20"/>
          <w:szCs w:val="20"/>
          <w:lang w:bidi="en-US"/>
        </w:rPr>
        <w:t>Impact</w:t>
      </w:r>
      <w:r w:rsidR="00ED781D">
        <w:rPr>
          <w:b/>
          <w:bCs/>
          <w:sz w:val="20"/>
          <w:szCs w:val="20"/>
          <w:lang w:bidi="en-US"/>
        </w:rPr>
        <w:t>, Technology Transition</w:t>
      </w:r>
      <w:r w:rsidR="009548B5">
        <w:rPr>
          <w:b/>
          <w:bCs/>
          <w:sz w:val="20"/>
          <w:szCs w:val="20"/>
          <w:lang w:bidi="en-US"/>
        </w:rPr>
        <w:t>)</w:t>
      </w:r>
    </w:p>
    <w:p w14:paraId="777CF1DC" w14:textId="53E24603" w:rsidR="004674D9" w:rsidRDefault="004674D9" w:rsidP="0088412B">
      <w:pPr>
        <w:pStyle w:val="BodyText"/>
        <w:numPr>
          <w:ilvl w:val="2"/>
          <w:numId w:val="3"/>
        </w:numPr>
        <w:tabs>
          <w:tab w:val="left" w:pos="1440"/>
        </w:tabs>
        <w:spacing w:line="276" w:lineRule="auto"/>
        <w:ind w:left="1440"/>
        <w:jc w:val="both"/>
        <w:rPr>
          <w:sz w:val="20"/>
          <w:szCs w:val="20"/>
          <w:lang w:bidi="en-US"/>
        </w:rPr>
      </w:pPr>
      <w:r>
        <w:rPr>
          <w:sz w:val="20"/>
          <w:szCs w:val="20"/>
          <w:lang w:bidi="en-US"/>
        </w:rPr>
        <w:t>Describe the benefits this project will have on DoD point of need manufacturing</w:t>
      </w:r>
    </w:p>
    <w:p w14:paraId="05F5DE4E" w14:textId="5AD6A4CB" w:rsidR="00CA1486" w:rsidRDefault="008C1169" w:rsidP="0088412B">
      <w:pPr>
        <w:pStyle w:val="BodyText"/>
        <w:numPr>
          <w:ilvl w:val="2"/>
          <w:numId w:val="3"/>
        </w:numPr>
        <w:tabs>
          <w:tab w:val="left" w:pos="1440"/>
        </w:tabs>
        <w:spacing w:line="276" w:lineRule="auto"/>
        <w:ind w:left="1440"/>
        <w:jc w:val="both"/>
        <w:rPr>
          <w:sz w:val="20"/>
          <w:szCs w:val="20"/>
          <w:lang w:bidi="en-US"/>
        </w:rPr>
      </w:pPr>
      <w:r>
        <w:rPr>
          <w:sz w:val="20"/>
          <w:szCs w:val="20"/>
          <w:lang w:bidi="en-US"/>
        </w:rPr>
        <w:t>Describes</w:t>
      </w:r>
      <w:r w:rsidR="009548B5">
        <w:rPr>
          <w:sz w:val="20"/>
          <w:szCs w:val="20"/>
          <w:lang w:bidi="en-US"/>
        </w:rPr>
        <w:t xml:space="preserve"> </w:t>
      </w:r>
      <w:r w:rsidR="00195E78">
        <w:rPr>
          <w:sz w:val="20"/>
          <w:szCs w:val="20"/>
          <w:lang w:bidi="en-US"/>
        </w:rPr>
        <w:t xml:space="preserve">the </w:t>
      </w:r>
      <w:r w:rsidR="009548B5">
        <w:rPr>
          <w:sz w:val="20"/>
          <w:szCs w:val="20"/>
          <w:lang w:bidi="en-US"/>
        </w:rPr>
        <w:t xml:space="preserve">benefits </w:t>
      </w:r>
      <w:r w:rsidR="00195E78">
        <w:rPr>
          <w:sz w:val="20"/>
          <w:szCs w:val="20"/>
          <w:lang w:bidi="en-US"/>
        </w:rPr>
        <w:t xml:space="preserve">this project will potentially have on your </w:t>
      </w:r>
      <w:r w:rsidR="0048792A">
        <w:rPr>
          <w:sz w:val="20"/>
          <w:szCs w:val="20"/>
          <w:lang w:bidi="en-US"/>
        </w:rPr>
        <w:t xml:space="preserve">business and </w:t>
      </w:r>
      <w:r w:rsidR="00CA1486">
        <w:rPr>
          <w:sz w:val="20"/>
          <w:szCs w:val="20"/>
          <w:lang w:bidi="en-US"/>
        </w:rPr>
        <w:t xml:space="preserve">industry (i.e., defense </w:t>
      </w:r>
      <w:r w:rsidR="00BF3E28">
        <w:rPr>
          <w:sz w:val="20"/>
          <w:szCs w:val="20"/>
          <w:lang w:bidi="en-US"/>
        </w:rPr>
        <w:t>&amp;</w:t>
      </w:r>
      <w:r w:rsidR="00CA1486">
        <w:rPr>
          <w:sz w:val="20"/>
          <w:szCs w:val="20"/>
          <w:lang w:bidi="en-US"/>
        </w:rPr>
        <w:t xml:space="preserve"> commercial)</w:t>
      </w:r>
      <w:r w:rsidR="00D56313">
        <w:rPr>
          <w:sz w:val="20"/>
          <w:szCs w:val="20"/>
          <w:lang w:bidi="en-US"/>
        </w:rPr>
        <w:t>.</w:t>
      </w:r>
      <w:r w:rsidR="00CA1486">
        <w:rPr>
          <w:sz w:val="20"/>
          <w:szCs w:val="20"/>
          <w:lang w:bidi="en-US"/>
        </w:rPr>
        <w:t xml:space="preserve"> </w:t>
      </w:r>
    </w:p>
    <w:p w14:paraId="7E9EB57A" w14:textId="150F5DBB" w:rsidR="00224E93" w:rsidRDefault="0048792A" w:rsidP="0088412B">
      <w:pPr>
        <w:pStyle w:val="BodyText"/>
        <w:numPr>
          <w:ilvl w:val="2"/>
          <w:numId w:val="3"/>
        </w:numPr>
        <w:tabs>
          <w:tab w:val="left" w:pos="1440"/>
        </w:tabs>
        <w:spacing w:line="276" w:lineRule="auto"/>
        <w:ind w:left="1440"/>
        <w:jc w:val="both"/>
        <w:rPr>
          <w:sz w:val="20"/>
          <w:szCs w:val="20"/>
          <w:lang w:bidi="en-US"/>
        </w:rPr>
      </w:pPr>
      <w:r>
        <w:rPr>
          <w:sz w:val="20"/>
          <w:szCs w:val="20"/>
          <w:lang w:bidi="en-US"/>
        </w:rPr>
        <w:t xml:space="preserve">How will the technology be transitioned </w:t>
      </w:r>
      <w:r w:rsidR="00512AE9">
        <w:rPr>
          <w:sz w:val="20"/>
          <w:szCs w:val="20"/>
          <w:lang w:bidi="en-US"/>
        </w:rPr>
        <w:t xml:space="preserve">and </w:t>
      </w:r>
      <w:r>
        <w:rPr>
          <w:sz w:val="20"/>
          <w:szCs w:val="20"/>
          <w:lang w:bidi="en-US"/>
        </w:rPr>
        <w:t>use</w:t>
      </w:r>
      <w:r w:rsidR="00512AE9">
        <w:rPr>
          <w:sz w:val="20"/>
          <w:szCs w:val="20"/>
          <w:lang w:bidi="en-US"/>
        </w:rPr>
        <w:t>d</w:t>
      </w:r>
      <w:r>
        <w:rPr>
          <w:sz w:val="20"/>
          <w:szCs w:val="20"/>
          <w:lang w:bidi="en-US"/>
        </w:rPr>
        <w:t xml:space="preserve"> in a</w:t>
      </w:r>
      <w:r w:rsidR="004674D9">
        <w:rPr>
          <w:sz w:val="20"/>
          <w:szCs w:val="20"/>
          <w:lang w:bidi="en-US"/>
        </w:rPr>
        <w:t>n operational</w:t>
      </w:r>
      <w:r>
        <w:rPr>
          <w:sz w:val="20"/>
          <w:szCs w:val="20"/>
          <w:lang w:bidi="en-US"/>
        </w:rPr>
        <w:t xml:space="preserve"> environment? </w:t>
      </w:r>
    </w:p>
    <w:p w14:paraId="11AC7321" w14:textId="11C4FDF5" w:rsidR="0048792A" w:rsidRPr="00224E93" w:rsidRDefault="0048792A" w:rsidP="00224E93">
      <w:pPr>
        <w:rPr>
          <w:rFonts w:ascii="Arial" w:eastAsia="Arial" w:hAnsi="Arial"/>
          <w:sz w:val="20"/>
          <w:szCs w:val="20"/>
          <w:lang w:bidi="en-US"/>
        </w:rPr>
      </w:pPr>
    </w:p>
    <w:p w14:paraId="4A52D272" w14:textId="77777777" w:rsidR="00224E93" w:rsidRDefault="00224E93" w:rsidP="00315E22">
      <w:pPr>
        <w:pStyle w:val="BodyText"/>
        <w:numPr>
          <w:ilvl w:val="0"/>
          <w:numId w:val="3"/>
        </w:numPr>
        <w:spacing w:before="160" w:after="120" w:line="276" w:lineRule="auto"/>
        <w:ind w:left="720"/>
        <w:jc w:val="both"/>
        <w:rPr>
          <w:rFonts w:cs="Arial"/>
          <w:sz w:val="20"/>
          <w:szCs w:val="20"/>
          <w:lang w:bidi="en-US"/>
        </w:rPr>
      </w:pPr>
      <w:r w:rsidRPr="00CE6454">
        <w:rPr>
          <w:rFonts w:cs="Arial"/>
          <w:b/>
          <w:sz w:val="20"/>
          <w:szCs w:val="20"/>
          <w:lang w:bidi="en-US"/>
        </w:rPr>
        <w:t xml:space="preserve">Concept </w:t>
      </w:r>
      <w:r>
        <w:rPr>
          <w:rFonts w:cs="Arial"/>
          <w:b/>
          <w:sz w:val="20"/>
          <w:szCs w:val="20"/>
          <w:lang w:bidi="en-US"/>
        </w:rPr>
        <w:t xml:space="preserve">Quad Chart </w:t>
      </w:r>
      <w:r w:rsidRPr="00CE6454">
        <w:rPr>
          <w:rFonts w:cs="Arial"/>
          <w:b/>
          <w:sz w:val="20"/>
          <w:szCs w:val="20"/>
          <w:lang w:bidi="en-US"/>
        </w:rPr>
        <w:t>(</w:t>
      </w:r>
      <w:r w:rsidRPr="0085423A">
        <w:rPr>
          <w:rFonts w:cs="Arial"/>
          <w:b/>
          <w:sz w:val="20"/>
          <w:szCs w:val="20"/>
          <w:lang w:bidi="en-US"/>
        </w:rPr>
        <w:t>template provided</w:t>
      </w:r>
      <w:r w:rsidRPr="00CE6454">
        <w:rPr>
          <w:rFonts w:cs="Arial"/>
          <w:b/>
          <w:sz w:val="20"/>
          <w:szCs w:val="20"/>
          <w:lang w:bidi="en-US"/>
        </w:rPr>
        <w:t xml:space="preserve">):  </w:t>
      </w:r>
      <w:r w:rsidRPr="00CE6454">
        <w:rPr>
          <w:rFonts w:cs="Arial"/>
          <w:sz w:val="20"/>
          <w:szCs w:val="20"/>
          <w:lang w:bidi="en-US"/>
        </w:rPr>
        <w:t xml:space="preserve">The concept paper </w:t>
      </w:r>
      <w:r>
        <w:rPr>
          <w:rFonts w:cs="Arial"/>
          <w:sz w:val="20"/>
          <w:szCs w:val="20"/>
          <w:lang w:bidi="en-US"/>
        </w:rPr>
        <w:t xml:space="preserve">must be accompanied with a concept Quad Chart.  The quad chart </w:t>
      </w:r>
      <w:r w:rsidRPr="00CE6454">
        <w:rPr>
          <w:rFonts w:cs="Arial"/>
          <w:sz w:val="20"/>
          <w:szCs w:val="20"/>
          <w:lang w:bidi="en-US"/>
        </w:rPr>
        <w:t xml:space="preserve">must use the MS </w:t>
      </w:r>
      <w:r>
        <w:rPr>
          <w:rFonts w:cs="Arial"/>
          <w:sz w:val="20"/>
          <w:szCs w:val="20"/>
          <w:lang w:bidi="en-US"/>
        </w:rPr>
        <w:t>Power Point</w:t>
      </w:r>
      <w:r w:rsidRPr="00CE6454">
        <w:rPr>
          <w:rFonts w:cs="Arial"/>
          <w:sz w:val="20"/>
          <w:szCs w:val="20"/>
          <w:lang w:bidi="en-US"/>
        </w:rPr>
        <w:t xml:space="preserve"> template provided and contain the following sections:</w:t>
      </w:r>
    </w:p>
    <w:p w14:paraId="66604863" w14:textId="220C5A93" w:rsidR="00224E93" w:rsidRDefault="00224E93" w:rsidP="00C41209">
      <w:pPr>
        <w:pStyle w:val="BodyText"/>
        <w:numPr>
          <w:ilvl w:val="3"/>
          <w:numId w:val="3"/>
        </w:numPr>
        <w:spacing w:before="120" w:after="120" w:line="276" w:lineRule="auto"/>
        <w:ind w:left="1080"/>
        <w:jc w:val="both"/>
        <w:rPr>
          <w:rFonts w:cs="Arial"/>
          <w:sz w:val="20"/>
          <w:szCs w:val="20"/>
          <w:lang w:bidi="en-US"/>
        </w:rPr>
      </w:pPr>
      <w:r w:rsidRPr="00D26779">
        <w:rPr>
          <w:rFonts w:cs="Arial"/>
          <w:b/>
          <w:bCs/>
          <w:sz w:val="20"/>
          <w:szCs w:val="20"/>
          <w:lang w:bidi="en-US"/>
        </w:rPr>
        <w:t>Description</w:t>
      </w:r>
      <w:r w:rsidRPr="00D26779">
        <w:rPr>
          <w:rFonts w:cs="Arial"/>
          <w:sz w:val="20"/>
          <w:szCs w:val="20"/>
          <w:lang w:bidi="en-US"/>
        </w:rPr>
        <w:t xml:space="preserve">: </w:t>
      </w:r>
      <w:r w:rsidRPr="004231AB">
        <w:rPr>
          <w:rFonts w:cs="Arial"/>
          <w:sz w:val="20"/>
          <w:szCs w:val="20"/>
          <w:lang w:bidi="en-US"/>
        </w:rPr>
        <w:t>What is the concept technology being proposed</w:t>
      </w:r>
      <w:r w:rsidR="00C0659E">
        <w:rPr>
          <w:rFonts w:cs="Arial"/>
          <w:sz w:val="20"/>
          <w:szCs w:val="20"/>
          <w:lang w:bidi="en-US"/>
        </w:rPr>
        <w:t xml:space="preserve"> and what problem does it address</w:t>
      </w:r>
      <w:r w:rsidRPr="00D26779">
        <w:rPr>
          <w:rFonts w:cs="Arial"/>
          <w:sz w:val="20"/>
          <w:szCs w:val="20"/>
          <w:lang w:bidi="en-US"/>
        </w:rPr>
        <w:t xml:space="preserve">?  </w:t>
      </w:r>
      <w:r w:rsidRPr="004231AB">
        <w:rPr>
          <w:rFonts w:cs="Arial"/>
          <w:sz w:val="20"/>
          <w:szCs w:val="20"/>
          <w:lang w:bidi="en-US"/>
        </w:rPr>
        <w:t xml:space="preserve">Who is your internal </w:t>
      </w:r>
      <w:r>
        <w:rPr>
          <w:rFonts w:cs="Arial"/>
          <w:sz w:val="20"/>
          <w:szCs w:val="20"/>
          <w:lang w:bidi="en-US"/>
        </w:rPr>
        <w:t xml:space="preserve">and/or </w:t>
      </w:r>
      <w:r w:rsidRPr="004231AB">
        <w:rPr>
          <w:rFonts w:cs="Arial"/>
          <w:sz w:val="20"/>
          <w:szCs w:val="20"/>
          <w:lang w:bidi="en-US"/>
        </w:rPr>
        <w:t xml:space="preserve">external customer and what </w:t>
      </w:r>
      <w:r>
        <w:rPr>
          <w:rFonts w:cs="Arial"/>
          <w:sz w:val="20"/>
          <w:szCs w:val="20"/>
          <w:lang w:bidi="en-US"/>
        </w:rPr>
        <w:t>are</w:t>
      </w:r>
      <w:r w:rsidRPr="004231AB">
        <w:rPr>
          <w:rFonts w:cs="Arial"/>
          <w:sz w:val="20"/>
          <w:szCs w:val="20"/>
          <w:lang w:bidi="en-US"/>
        </w:rPr>
        <w:t xml:space="preserve"> the requirement</w:t>
      </w:r>
      <w:r>
        <w:rPr>
          <w:rFonts w:cs="Arial"/>
          <w:sz w:val="20"/>
          <w:szCs w:val="20"/>
          <w:lang w:bidi="en-US"/>
        </w:rPr>
        <w:t xml:space="preserve">(s)?  </w:t>
      </w:r>
    </w:p>
    <w:p w14:paraId="0B02714C" w14:textId="76AD1DE0" w:rsidR="00224E93" w:rsidRPr="0017219C" w:rsidRDefault="00224E93" w:rsidP="7B641A11">
      <w:pPr>
        <w:pStyle w:val="BodyText"/>
        <w:numPr>
          <w:ilvl w:val="3"/>
          <w:numId w:val="3"/>
        </w:numPr>
        <w:spacing w:before="120" w:after="120" w:line="276" w:lineRule="auto"/>
        <w:ind w:left="1080"/>
        <w:jc w:val="both"/>
        <w:rPr>
          <w:rFonts w:cs="Arial"/>
          <w:sz w:val="20"/>
          <w:szCs w:val="20"/>
          <w:lang w:bidi="en-US"/>
        </w:rPr>
      </w:pPr>
      <w:r w:rsidRPr="7B641A11">
        <w:rPr>
          <w:rFonts w:cs="Arial"/>
          <w:b/>
          <w:bCs/>
          <w:sz w:val="20"/>
          <w:szCs w:val="20"/>
          <w:lang w:bidi="en-US"/>
        </w:rPr>
        <w:t>Delivering</w:t>
      </w:r>
      <w:r w:rsidRPr="7B641A11">
        <w:rPr>
          <w:rFonts w:cs="Arial"/>
          <w:sz w:val="20"/>
          <w:szCs w:val="20"/>
          <w:lang w:bidi="en-US"/>
        </w:rPr>
        <w:t>: What objectives and/or requirements are you addressing with the proposed concept? (e.g., Hardware, Manufacturing Process, Models, New Materials)</w:t>
      </w:r>
      <w:r w:rsidR="00072D6A">
        <w:rPr>
          <w:rFonts w:cs="Arial"/>
          <w:sz w:val="20"/>
          <w:szCs w:val="20"/>
          <w:lang w:bidi="en-US"/>
        </w:rPr>
        <w:t>. What is your concept of operations?</w:t>
      </w:r>
    </w:p>
    <w:p w14:paraId="41B50BD3" w14:textId="26B0EE7B" w:rsidR="00224E93" w:rsidRPr="0017219C" w:rsidRDefault="00224E93" w:rsidP="7B641A11">
      <w:pPr>
        <w:pStyle w:val="BodyText"/>
        <w:numPr>
          <w:ilvl w:val="3"/>
          <w:numId w:val="3"/>
        </w:numPr>
        <w:spacing w:before="120" w:after="120" w:line="276" w:lineRule="auto"/>
        <w:ind w:left="1080"/>
        <w:jc w:val="both"/>
        <w:rPr>
          <w:sz w:val="20"/>
          <w:szCs w:val="20"/>
          <w:lang w:bidi="en-US"/>
        </w:rPr>
      </w:pPr>
      <w:r w:rsidRPr="40A5D075">
        <w:rPr>
          <w:rFonts w:cs="Arial"/>
          <w:b/>
          <w:bCs/>
          <w:sz w:val="20"/>
          <w:szCs w:val="20"/>
          <w:lang w:bidi="en-US"/>
        </w:rPr>
        <w:t>Technical Approach</w:t>
      </w:r>
      <w:r w:rsidRPr="40A5D075">
        <w:rPr>
          <w:rFonts w:cs="Arial"/>
          <w:sz w:val="20"/>
          <w:szCs w:val="20"/>
          <w:lang w:bidi="en-US"/>
        </w:rPr>
        <w:t xml:space="preserve">: What is the technology being </w:t>
      </w:r>
      <w:r w:rsidR="00353962">
        <w:rPr>
          <w:rFonts w:cs="Arial"/>
          <w:sz w:val="20"/>
          <w:szCs w:val="20"/>
          <w:lang w:bidi="en-US"/>
        </w:rPr>
        <w:t>demonstrated</w:t>
      </w:r>
      <w:r w:rsidR="00353962" w:rsidRPr="40A5D075">
        <w:rPr>
          <w:rFonts w:cs="Arial"/>
          <w:sz w:val="20"/>
          <w:szCs w:val="20"/>
          <w:lang w:bidi="en-US"/>
        </w:rPr>
        <w:t xml:space="preserve"> </w:t>
      </w:r>
      <w:r w:rsidR="00353962">
        <w:rPr>
          <w:rFonts w:cs="Arial"/>
          <w:sz w:val="20"/>
          <w:szCs w:val="20"/>
          <w:lang w:bidi="en-US"/>
        </w:rPr>
        <w:t>and how does it</w:t>
      </w:r>
      <w:r w:rsidRPr="40A5D075">
        <w:rPr>
          <w:rFonts w:cs="Arial"/>
          <w:sz w:val="20"/>
          <w:szCs w:val="20"/>
          <w:lang w:bidi="en-US"/>
        </w:rPr>
        <w:t xml:space="preserve"> </w:t>
      </w:r>
      <w:r w:rsidR="002A77D6">
        <w:rPr>
          <w:rFonts w:cs="Arial"/>
          <w:sz w:val="20"/>
          <w:szCs w:val="20"/>
          <w:lang w:bidi="en-US"/>
        </w:rPr>
        <w:t xml:space="preserve">advance </w:t>
      </w:r>
      <w:r w:rsidRPr="40A5D075">
        <w:rPr>
          <w:rFonts w:cs="Arial"/>
          <w:sz w:val="20"/>
          <w:szCs w:val="20"/>
          <w:lang w:bidi="en-US"/>
        </w:rPr>
        <w:t xml:space="preserve">over current state of the art (SOTA)?  </w:t>
      </w:r>
      <w:r w:rsidR="00DC71E5">
        <w:rPr>
          <w:rFonts w:cs="Arial"/>
          <w:sz w:val="20"/>
          <w:szCs w:val="20"/>
          <w:lang w:bidi="en-US"/>
        </w:rPr>
        <w:t>What efforts will be performed to prepare</w:t>
      </w:r>
      <w:r w:rsidR="002A77D6">
        <w:rPr>
          <w:rFonts w:cs="Arial"/>
          <w:sz w:val="20"/>
          <w:szCs w:val="20"/>
          <w:lang w:bidi="en-US"/>
        </w:rPr>
        <w:t xml:space="preserve"> for the demonstration</w:t>
      </w:r>
      <w:r w:rsidR="00DC71E5">
        <w:rPr>
          <w:rFonts w:cs="Arial"/>
          <w:sz w:val="20"/>
          <w:szCs w:val="20"/>
          <w:lang w:bidi="en-US"/>
        </w:rPr>
        <w:t xml:space="preserve"> and then conduct the demonstration (i.e. development, </w:t>
      </w:r>
      <w:r w:rsidR="002A77D6">
        <w:rPr>
          <w:rFonts w:cs="Arial"/>
          <w:sz w:val="20"/>
          <w:szCs w:val="20"/>
          <w:lang w:bidi="en-US"/>
        </w:rPr>
        <w:t>integration, evaluation, etc.)</w:t>
      </w:r>
      <w:r w:rsidRPr="007F7085">
        <w:rPr>
          <w:rFonts w:cs="Arial"/>
          <w:sz w:val="20"/>
          <w:szCs w:val="20"/>
          <w:lang w:bidi="en-US"/>
        </w:rPr>
        <w:t>?</w:t>
      </w:r>
    </w:p>
    <w:p w14:paraId="59936AD4" w14:textId="7DBCCE2A" w:rsidR="00224E93" w:rsidRDefault="00224E93" w:rsidP="00DA05F9">
      <w:pPr>
        <w:pStyle w:val="BodyText"/>
        <w:numPr>
          <w:ilvl w:val="3"/>
          <w:numId w:val="3"/>
        </w:numPr>
        <w:spacing w:before="120" w:line="274" w:lineRule="auto"/>
        <w:ind w:left="1080" w:right="58"/>
        <w:rPr>
          <w:rFonts w:cs="Arial"/>
          <w:sz w:val="20"/>
          <w:szCs w:val="20"/>
          <w:lang w:bidi="en-US"/>
        </w:rPr>
      </w:pPr>
      <w:r w:rsidRPr="7B641A11">
        <w:rPr>
          <w:rFonts w:cs="Arial"/>
          <w:b/>
          <w:bCs/>
          <w:sz w:val="20"/>
          <w:szCs w:val="20"/>
          <w:lang w:bidi="en-US"/>
        </w:rPr>
        <w:t>Benefits</w:t>
      </w:r>
      <w:r w:rsidRPr="7B641A11">
        <w:rPr>
          <w:rFonts w:cs="Arial"/>
          <w:sz w:val="20"/>
          <w:szCs w:val="20"/>
          <w:lang w:bidi="en-US"/>
        </w:rPr>
        <w:t>: Technical development and manufacturing improvements / targets based on the requirements,</w:t>
      </w:r>
      <w:r w:rsidR="00075DB1" w:rsidRPr="7B641A11">
        <w:rPr>
          <w:rFonts w:cs="Arial"/>
          <w:sz w:val="20"/>
          <w:szCs w:val="20"/>
          <w:lang w:bidi="en-US"/>
        </w:rPr>
        <w:t xml:space="preserve"> </w:t>
      </w:r>
      <w:r w:rsidRPr="7B641A11">
        <w:rPr>
          <w:rFonts w:cs="Arial"/>
          <w:sz w:val="20"/>
          <w:szCs w:val="20"/>
          <w:lang w:bidi="en-US"/>
        </w:rPr>
        <w:t xml:space="preserve">is </w:t>
      </w:r>
      <w:r w:rsidR="00075DB1" w:rsidRPr="7B641A11">
        <w:rPr>
          <w:rFonts w:cs="Arial"/>
          <w:sz w:val="20"/>
          <w:szCs w:val="20"/>
          <w:lang w:bidi="en-US"/>
        </w:rPr>
        <w:t xml:space="preserve">there a </w:t>
      </w:r>
      <w:r w:rsidR="00423B5A" w:rsidRPr="7B641A11">
        <w:rPr>
          <w:rFonts w:cs="Arial"/>
          <w:sz w:val="20"/>
          <w:szCs w:val="20"/>
          <w:lang w:bidi="en-US"/>
        </w:rPr>
        <w:t>dual</w:t>
      </w:r>
      <w:r w:rsidR="00550137">
        <w:rPr>
          <w:rFonts w:cs="Arial"/>
          <w:sz w:val="20"/>
          <w:szCs w:val="20"/>
          <w:lang w:bidi="en-US"/>
        </w:rPr>
        <w:t>-</w:t>
      </w:r>
      <w:r w:rsidR="00423B5A" w:rsidRPr="7B641A11">
        <w:rPr>
          <w:rFonts w:cs="Arial"/>
          <w:sz w:val="20"/>
          <w:szCs w:val="20"/>
          <w:lang w:bidi="en-US"/>
        </w:rPr>
        <w:t xml:space="preserve">use </w:t>
      </w:r>
      <w:r w:rsidR="00550137">
        <w:rPr>
          <w:rFonts w:cs="Arial"/>
          <w:sz w:val="20"/>
          <w:szCs w:val="20"/>
          <w:lang w:bidi="en-US"/>
        </w:rPr>
        <w:t>application(s)</w:t>
      </w:r>
      <w:r w:rsidR="00423B5A" w:rsidRPr="7B641A11">
        <w:rPr>
          <w:rFonts w:cs="Arial"/>
          <w:sz w:val="20"/>
          <w:szCs w:val="20"/>
          <w:lang w:bidi="en-US"/>
        </w:rPr>
        <w:t>, what is the potential return on investment</w:t>
      </w:r>
      <w:r w:rsidR="00550137">
        <w:rPr>
          <w:rFonts w:cs="Arial"/>
          <w:sz w:val="20"/>
          <w:szCs w:val="20"/>
          <w:lang w:bidi="en-US"/>
        </w:rPr>
        <w:t xml:space="preserve"> (ROI) and any co-investment</w:t>
      </w:r>
      <w:r w:rsidR="00423B5A" w:rsidRPr="7B641A11">
        <w:rPr>
          <w:rFonts w:cs="Arial"/>
          <w:sz w:val="20"/>
          <w:szCs w:val="20"/>
          <w:lang w:bidi="en-US"/>
        </w:rPr>
        <w:t xml:space="preserve">, </w:t>
      </w:r>
      <w:r w:rsidRPr="7B641A11">
        <w:rPr>
          <w:rFonts w:cs="Arial"/>
          <w:sz w:val="20"/>
          <w:szCs w:val="20"/>
          <w:lang w:bidi="en-US"/>
        </w:rPr>
        <w:t xml:space="preserve">and what will be delivered (e.g., 50% improvement in through-put)?  </w:t>
      </w:r>
      <w:r w:rsidR="00120841" w:rsidRPr="7B641A11">
        <w:rPr>
          <w:rFonts w:cs="Arial"/>
          <w:sz w:val="20"/>
          <w:szCs w:val="20"/>
          <w:lang w:bidi="en-US"/>
        </w:rPr>
        <w:t xml:space="preserve">Is there a </w:t>
      </w:r>
      <w:r w:rsidR="00D61406" w:rsidRPr="7B641A11">
        <w:rPr>
          <w:rFonts w:cs="Arial"/>
          <w:sz w:val="20"/>
          <w:szCs w:val="20"/>
          <w:lang w:bidi="en-US"/>
        </w:rPr>
        <w:t>technology transition plan</w:t>
      </w:r>
      <w:r w:rsidR="000C03BE">
        <w:rPr>
          <w:rFonts w:cs="Arial"/>
          <w:sz w:val="20"/>
          <w:szCs w:val="20"/>
          <w:lang w:bidi="en-US"/>
        </w:rPr>
        <w:t>?</w:t>
      </w:r>
    </w:p>
    <w:p w14:paraId="49113CA3" w14:textId="77777777" w:rsidR="00BE2926" w:rsidRPr="00CF6567" w:rsidRDefault="00BE2926" w:rsidP="00BE2926">
      <w:pPr>
        <w:pStyle w:val="BodyText"/>
        <w:spacing w:line="276" w:lineRule="auto"/>
        <w:ind w:right="186"/>
        <w:rPr>
          <w:spacing w:val="-1"/>
          <w:sz w:val="20"/>
          <w:szCs w:val="20"/>
        </w:rPr>
      </w:pPr>
    </w:p>
    <w:p w14:paraId="6C63DF17" w14:textId="79EEA93C" w:rsidR="007B4D34" w:rsidRPr="00E71377" w:rsidRDefault="008A378D" w:rsidP="00587715">
      <w:pPr>
        <w:pStyle w:val="Heading1"/>
        <w:numPr>
          <w:ilvl w:val="1"/>
          <w:numId w:val="37"/>
        </w:numPr>
        <w:tabs>
          <w:tab w:val="left" w:pos="720"/>
          <w:tab w:val="left" w:pos="810"/>
        </w:tabs>
        <w:rPr>
          <w:b w:val="0"/>
          <w:bCs w:val="0"/>
          <w:sz w:val="24"/>
          <w:szCs w:val="24"/>
        </w:rPr>
      </w:pPr>
      <w:bookmarkStart w:id="177" w:name="_Ref103597921"/>
      <w:bookmarkStart w:id="178" w:name="_Toc123991848"/>
      <w:r>
        <w:rPr>
          <w:spacing w:val="-2"/>
          <w:sz w:val="24"/>
          <w:szCs w:val="24"/>
        </w:rPr>
        <w:t xml:space="preserve">STEP 1: </w:t>
      </w:r>
      <w:r w:rsidR="00A43C5A">
        <w:rPr>
          <w:spacing w:val="-2"/>
          <w:sz w:val="24"/>
          <w:szCs w:val="24"/>
        </w:rPr>
        <w:t>Concept Paper</w:t>
      </w:r>
      <w:r w:rsidR="00A43C5A" w:rsidRPr="00CF6567">
        <w:rPr>
          <w:spacing w:val="2"/>
          <w:sz w:val="24"/>
          <w:szCs w:val="24"/>
        </w:rPr>
        <w:t xml:space="preserve"> </w:t>
      </w:r>
      <w:r w:rsidR="00075DB1">
        <w:rPr>
          <w:spacing w:val="2"/>
          <w:sz w:val="24"/>
          <w:szCs w:val="24"/>
        </w:rPr>
        <w:t xml:space="preserve">and Quad Chart </w:t>
      </w:r>
      <w:r w:rsidR="007B4D34" w:rsidRPr="00CF6567">
        <w:rPr>
          <w:spacing w:val="-1"/>
          <w:sz w:val="24"/>
          <w:szCs w:val="24"/>
        </w:rPr>
        <w:t>Evaluation</w:t>
      </w:r>
      <w:r w:rsidR="007B4D34" w:rsidRPr="00CF6567">
        <w:rPr>
          <w:sz w:val="24"/>
          <w:szCs w:val="24"/>
        </w:rPr>
        <w:t xml:space="preserve"> </w:t>
      </w:r>
      <w:r w:rsidR="007B4D34" w:rsidRPr="00CF6567">
        <w:rPr>
          <w:spacing w:val="-1"/>
          <w:sz w:val="24"/>
          <w:szCs w:val="24"/>
        </w:rPr>
        <w:t>Criteria</w:t>
      </w:r>
      <w:bookmarkEnd w:id="177"/>
      <w:bookmarkEnd w:id="178"/>
    </w:p>
    <w:p w14:paraId="0A842D4E" w14:textId="636DD133" w:rsidR="00E71377" w:rsidRPr="00E71377" w:rsidRDefault="00E71377" w:rsidP="0088412B">
      <w:pPr>
        <w:pStyle w:val="BodyText"/>
        <w:spacing w:before="199" w:line="276" w:lineRule="auto"/>
        <w:ind w:left="0" w:right="291" w:firstLine="0"/>
        <w:jc w:val="both"/>
        <w:rPr>
          <w:rFonts w:cs="Arial"/>
          <w:sz w:val="20"/>
          <w:szCs w:val="20"/>
        </w:rPr>
      </w:pPr>
      <w:r w:rsidRPr="00E71377">
        <w:rPr>
          <w:rFonts w:cs="Arial"/>
          <w:sz w:val="20"/>
          <w:szCs w:val="20"/>
        </w:rPr>
        <w:t xml:space="preserve">The </w:t>
      </w:r>
      <w:r w:rsidR="004A205C">
        <w:rPr>
          <w:rFonts w:cs="Arial"/>
          <w:sz w:val="20"/>
          <w:szCs w:val="20"/>
        </w:rPr>
        <w:t>Concept</w:t>
      </w:r>
      <w:r w:rsidRPr="00E71377">
        <w:rPr>
          <w:rFonts w:cs="Arial"/>
          <w:sz w:val="20"/>
          <w:szCs w:val="20"/>
        </w:rPr>
        <w:t xml:space="preserve"> Submission will be evaluated for completeness and adherence to the descriptions below.</w:t>
      </w:r>
    </w:p>
    <w:p w14:paraId="0BCABC37" w14:textId="77777777" w:rsidR="00E71377" w:rsidRPr="00DA05F9" w:rsidRDefault="00E71377" w:rsidP="00C219A3">
      <w:pPr>
        <w:pStyle w:val="BodyText"/>
        <w:spacing w:before="5" w:line="276" w:lineRule="auto"/>
        <w:rPr>
          <w:rFonts w:cs="Arial"/>
          <w:sz w:val="16"/>
          <w:szCs w:val="16"/>
        </w:rPr>
      </w:pPr>
    </w:p>
    <w:p w14:paraId="69B65B57" w14:textId="7C657B19" w:rsidR="006975EA" w:rsidRPr="00C219A3" w:rsidRDefault="00242054" w:rsidP="00E4501C">
      <w:pPr>
        <w:pStyle w:val="ListParagraph"/>
        <w:numPr>
          <w:ilvl w:val="0"/>
          <w:numId w:val="13"/>
        </w:numPr>
        <w:autoSpaceDE w:val="0"/>
        <w:autoSpaceDN w:val="0"/>
        <w:spacing w:after="240" w:line="276" w:lineRule="auto"/>
        <w:rPr>
          <w:rFonts w:ascii="Arial" w:hAnsi="Arial" w:cs="Arial"/>
          <w:b/>
          <w:bCs/>
          <w:sz w:val="20"/>
          <w:szCs w:val="20"/>
        </w:rPr>
      </w:pPr>
      <w:bookmarkStart w:id="179" w:name="A._Technical_Volume"/>
      <w:bookmarkStart w:id="180" w:name="1._Problem_Statement_and_Relevance"/>
      <w:bookmarkEnd w:id="179"/>
      <w:bookmarkEnd w:id="180"/>
      <w:r w:rsidRPr="00C219A3">
        <w:rPr>
          <w:rFonts w:ascii="Arial" w:hAnsi="Arial" w:cs="Arial"/>
          <w:b/>
          <w:bCs/>
          <w:sz w:val="20"/>
          <w:szCs w:val="20"/>
        </w:rPr>
        <w:t xml:space="preserve">Relevance to </w:t>
      </w:r>
      <w:r w:rsidR="008221DE" w:rsidRPr="00C219A3">
        <w:rPr>
          <w:rFonts w:ascii="Arial" w:hAnsi="Arial" w:cs="Arial"/>
          <w:b/>
          <w:bCs/>
          <w:sz w:val="20"/>
          <w:szCs w:val="20"/>
        </w:rPr>
        <w:t>Special Topic Area(s)</w:t>
      </w:r>
    </w:p>
    <w:p w14:paraId="07499348" w14:textId="594FCFC3" w:rsidR="00806EC9" w:rsidRDefault="00BA6BFC" w:rsidP="00C219A3">
      <w:pPr>
        <w:tabs>
          <w:tab w:val="left" w:pos="841"/>
        </w:tabs>
        <w:autoSpaceDE w:val="0"/>
        <w:autoSpaceDN w:val="0"/>
        <w:spacing w:line="276" w:lineRule="auto"/>
        <w:ind w:left="360"/>
        <w:jc w:val="both"/>
        <w:rPr>
          <w:rFonts w:ascii="Arial" w:hAnsi="Arial" w:cs="Arial"/>
          <w:b/>
          <w:sz w:val="20"/>
          <w:szCs w:val="20"/>
        </w:rPr>
      </w:pPr>
      <w:r>
        <w:rPr>
          <w:rFonts w:ascii="Arial" w:hAnsi="Arial" w:cs="Arial"/>
          <w:sz w:val="20"/>
          <w:szCs w:val="20"/>
        </w:rPr>
        <w:t xml:space="preserve">Proposed project is explicitly linked to the </w:t>
      </w:r>
      <w:r w:rsidR="00201443">
        <w:rPr>
          <w:rFonts w:ascii="Arial" w:hAnsi="Arial" w:cs="Arial"/>
          <w:sz w:val="20"/>
          <w:szCs w:val="20"/>
        </w:rPr>
        <w:t xml:space="preserve">Special </w:t>
      </w:r>
      <w:r>
        <w:rPr>
          <w:rFonts w:ascii="Arial" w:hAnsi="Arial" w:cs="Arial"/>
          <w:sz w:val="20"/>
          <w:szCs w:val="20"/>
        </w:rPr>
        <w:t xml:space="preserve">Topic Area </w:t>
      </w:r>
      <w:r w:rsidR="00B96EBD">
        <w:rPr>
          <w:rFonts w:ascii="Arial" w:hAnsi="Arial" w:cs="Arial"/>
          <w:sz w:val="20"/>
          <w:szCs w:val="20"/>
        </w:rPr>
        <w:t xml:space="preserve">and at least one of the </w:t>
      </w:r>
      <w:r w:rsidR="00336D3B">
        <w:rPr>
          <w:rFonts w:ascii="Arial" w:hAnsi="Arial" w:cs="Arial"/>
          <w:sz w:val="20"/>
          <w:szCs w:val="20"/>
        </w:rPr>
        <w:t xml:space="preserve">STA challenges </w:t>
      </w:r>
      <w:r>
        <w:rPr>
          <w:rFonts w:ascii="Arial" w:hAnsi="Arial" w:cs="Arial"/>
          <w:sz w:val="20"/>
          <w:szCs w:val="20"/>
        </w:rPr>
        <w:t>in this Project Call and demonstrates</w:t>
      </w:r>
      <w:r w:rsidR="005C7527">
        <w:rPr>
          <w:rFonts w:ascii="Arial" w:hAnsi="Arial" w:cs="Arial"/>
          <w:sz w:val="20"/>
          <w:szCs w:val="20"/>
        </w:rPr>
        <w:t xml:space="preserve"> </w:t>
      </w:r>
      <w:r w:rsidR="00087A6A">
        <w:rPr>
          <w:rFonts w:ascii="Arial" w:hAnsi="Arial" w:cs="Arial"/>
          <w:sz w:val="20"/>
          <w:szCs w:val="20"/>
        </w:rPr>
        <w:t xml:space="preserve">a significant </w:t>
      </w:r>
      <w:r w:rsidR="009905E1">
        <w:rPr>
          <w:rFonts w:ascii="Arial" w:hAnsi="Arial" w:cs="Arial"/>
          <w:sz w:val="20"/>
          <w:szCs w:val="20"/>
        </w:rPr>
        <w:t xml:space="preserve">advancement </w:t>
      </w:r>
      <w:r w:rsidR="007D704C">
        <w:rPr>
          <w:rFonts w:ascii="Arial" w:hAnsi="Arial" w:cs="Arial"/>
          <w:sz w:val="20"/>
          <w:szCs w:val="20"/>
        </w:rPr>
        <w:t xml:space="preserve">of </w:t>
      </w:r>
      <w:r w:rsidR="00F00F7A">
        <w:rPr>
          <w:rFonts w:ascii="Arial" w:hAnsi="Arial" w:cs="Arial"/>
          <w:sz w:val="20"/>
          <w:szCs w:val="20"/>
        </w:rPr>
        <w:t>an</w:t>
      </w:r>
      <w:r w:rsidR="007D704C">
        <w:rPr>
          <w:rFonts w:ascii="Arial" w:hAnsi="Arial" w:cs="Arial"/>
          <w:sz w:val="20"/>
          <w:szCs w:val="20"/>
        </w:rPr>
        <w:t xml:space="preserve"> </w:t>
      </w:r>
      <w:r w:rsidR="00C974E0">
        <w:rPr>
          <w:rFonts w:ascii="Arial" w:hAnsi="Arial" w:cs="Arial"/>
          <w:sz w:val="20"/>
          <w:szCs w:val="20"/>
        </w:rPr>
        <w:t>advanced</w:t>
      </w:r>
      <w:r w:rsidR="007D704C">
        <w:rPr>
          <w:rFonts w:ascii="Arial" w:hAnsi="Arial" w:cs="Arial"/>
          <w:sz w:val="20"/>
          <w:szCs w:val="20"/>
        </w:rPr>
        <w:t xml:space="preserve"> manufacturing capability </w:t>
      </w:r>
      <w:r w:rsidR="004A41A5">
        <w:rPr>
          <w:rFonts w:ascii="Arial" w:hAnsi="Arial" w:cs="Arial"/>
          <w:sz w:val="20"/>
          <w:szCs w:val="20"/>
        </w:rPr>
        <w:t xml:space="preserve">towards use in a </w:t>
      </w:r>
      <w:r w:rsidR="00C974E0">
        <w:rPr>
          <w:rFonts w:ascii="Arial" w:hAnsi="Arial" w:cs="Arial"/>
          <w:sz w:val="20"/>
          <w:szCs w:val="20"/>
        </w:rPr>
        <w:t>point-of-need operational</w:t>
      </w:r>
      <w:r w:rsidR="004A41A5">
        <w:rPr>
          <w:rFonts w:ascii="Arial" w:hAnsi="Arial" w:cs="Arial"/>
          <w:sz w:val="20"/>
          <w:szCs w:val="20"/>
        </w:rPr>
        <w:t xml:space="preserve"> environment</w:t>
      </w:r>
      <w:r w:rsidR="00E04D54">
        <w:rPr>
          <w:rFonts w:ascii="Arial" w:hAnsi="Arial" w:cs="Arial"/>
          <w:sz w:val="20"/>
          <w:szCs w:val="20"/>
        </w:rPr>
        <w:t xml:space="preserve">.  Concept team conveys that they have a sound </w:t>
      </w:r>
      <w:r w:rsidR="00E04D54">
        <w:rPr>
          <w:rFonts w:ascii="Arial" w:hAnsi="Arial" w:cs="Arial"/>
          <w:sz w:val="20"/>
          <w:szCs w:val="20"/>
        </w:rPr>
        <w:lastRenderedPageBreak/>
        <w:t xml:space="preserve">understanding of the problem </w:t>
      </w:r>
      <w:r w:rsidR="0050632D">
        <w:rPr>
          <w:rFonts w:ascii="Arial" w:hAnsi="Arial" w:cs="Arial"/>
          <w:sz w:val="20"/>
          <w:szCs w:val="20"/>
        </w:rPr>
        <w:t xml:space="preserve">statement </w:t>
      </w:r>
      <w:r w:rsidR="00E04D54">
        <w:rPr>
          <w:rFonts w:ascii="Arial" w:hAnsi="Arial" w:cs="Arial"/>
          <w:sz w:val="20"/>
          <w:szCs w:val="20"/>
        </w:rPr>
        <w:t>and th</w:t>
      </w:r>
      <w:r w:rsidR="0050632D">
        <w:rPr>
          <w:rFonts w:ascii="Arial" w:hAnsi="Arial" w:cs="Arial"/>
          <w:sz w:val="20"/>
          <w:szCs w:val="20"/>
        </w:rPr>
        <w:t>e benefactor’s</w:t>
      </w:r>
      <w:r w:rsidR="00E04D54">
        <w:rPr>
          <w:rFonts w:ascii="Arial" w:hAnsi="Arial" w:cs="Arial"/>
          <w:sz w:val="20"/>
          <w:szCs w:val="20"/>
        </w:rPr>
        <w:t xml:space="preserve"> </w:t>
      </w:r>
      <w:r w:rsidR="0050632D">
        <w:rPr>
          <w:rFonts w:ascii="Arial" w:hAnsi="Arial" w:cs="Arial"/>
          <w:sz w:val="20"/>
          <w:szCs w:val="20"/>
        </w:rPr>
        <w:t>requirements.</w:t>
      </w:r>
    </w:p>
    <w:p w14:paraId="69F2A09A" w14:textId="77B183E5" w:rsidR="000B3F3A" w:rsidRPr="00EF51E1" w:rsidRDefault="00553453" w:rsidP="00EF51E1">
      <w:pPr>
        <w:tabs>
          <w:tab w:val="left" w:pos="3208"/>
        </w:tabs>
        <w:autoSpaceDE w:val="0"/>
        <w:autoSpaceDN w:val="0"/>
        <w:spacing w:line="276" w:lineRule="auto"/>
        <w:rPr>
          <w:rFonts w:ascii="Arial" w:hAnsi="Arial" w:cs="Arial"/>
          <w:b/>
          <w:sz w:val="20"/>
          <w:szCs w:val="20"/>
        </w:rPr>
      </w:pPr>
      <w:r>
        <w:rPr>
          <w:rFonts w:ascii="Arial" w:hAnsi="Arial" w:cs="Arial"/>
          <w:b/>
          <w:sz w:val="20"/>
          <w:szCs w:val="20"/>
        </w:rPr>
        <w:tab/>
      </w:r>
    </w:p>
    <w:p w14:paraId="139DB287" w14:textId="16DFC251" w:rsidR="00E71377" w:rsidRDefault="000204AB" w:rsidP="00E4501C">
      <w:pPr>
        <w:pStyle w:val="ListParagraph"/>
        <w:numPr>
          <w:ilvl w:val="0"/>
          <w:numId w:val="13"/>
        </w:numPr>
        <w:autoSpaceDE w:val="0"/>
        <w:autoSpaceDN w:val="0"/>
        <w:spacing w:after="240" w:line="276" w:lineRule="auto"/>
        <w:ind w:left="360" w:firstLine="0"/>
        <w:rPr>
          <w:rFonts w:ascii="Arial" w:hAnsi="Arial" w:cs="Arial"/>
          <w:b/>
          <w:sz w:val="20"/>
          <w:szCs w:val="20"/>
        </w:rPr>
      </w:pPr>
      <w:r>
        <w:rPr>
          <w:rFonts w:ascii="Arial" w:hAnsi="Arial" w:cs="Arial"/>
          <w:b/>
          <w:sz w:val="20"/>
          <w:szCs w:val="20"/>
        </w:rPr>
        <w:t xml:space="preserve">Quality of </w:t>
      </w:r>
      <w:r w:rsidR="00E71377" w:rsidRPr="00C1696A">
        <w:rPr>
          <w:rFonts w:ascii="Arial" w:hAnsi="Arial" w:cs="Arial"/>
          <w:b/>
          <w:sz w:val="20"/>
          <w:szCs w:val="20"/>
        </w:rPr>
        <w:t>Technical Approach and</w:t>
      </w:r>
      <w:r w:rsidR="00E71377" w:rsidRPr="00C1696A">
        <w:rPr>
          <w:rFonts w:ascii="Arial" w:hAnsi="Arial" w:cs="Arial"/>
          <w:b/>
          <w:spacing w:val="-5"/>
          <w:sz w:val="20"/>
          <w:szCs w:val="20"/>
        </w:rPr>
        <w:t xml:space="preserve"> </w:t>
      </w:r>
      <w:r w:rsidR="00E71377" w:rsidRPr="00C1696A">
        <w:rPr>
          <w:rFonts w:ascii="Arial" w:hAnsi="Arial" w:cs="Arial"/>
          <w:b/>
          <w:sz w:val="20"/>
          <w:szCs w:val="20"/>
        </w:rPr>
        <w:t>Methodology</w:t>
      </w:r>
    </w:p>
    <w:p w14:paraId="2946685F" w14:textId="3DE1329E" w:rsidR="00B74802" w:rsidRPr="002047CE" w:rsidRDefault="003B328C" w:rsidP="0088412B">
      <w:pPr>
        <w:spacing w:line="276" w:lineRule="auto"/>
        <w:ind w:left="360"/>
        <w:jc w:val="both"/>
        <w:rPr>
          <w:rFonts w:ascii="Arial" w:hAnsi="Arial" w:cs="Arial"/>
          <w:sz w:val="20"/>
          <w:szCs w:val="20"/>
        </w:rPr>
      </w:pPr>
      <w:r>
        <w:rPr>
          <w:rFonts w:ascii="Arial" w:hAnsi="Arial" w:cs="Arial"/>
          <w:sz w:val="20"/>
          <w:szCs w:val="20"/>
        </w:rPr>
        <w:t xml:space="preserve">The concept team clearly articulates a technology approach or strategy for addressing the problem statement. </w:t>
      </w:r>
      <w:r w:rsidR="004254B9" w:rsidRPr="002047CE">
        <w:rPr>
          <w:rFonts w:ascii="Arial" w:hAnsi="Arial" w:cs="Arial"/>
          <w:sz w:val="20"/>
          <w:szCs w:val="20"/>
        </w:rPr>
        <w:t xml:space="preserve">Technical approach </w:t>
      </w:r>
      <w:r w:rsidR="004254B9">
        <w:rPr>
          <w:rFonts w:ascii="Arial" w:hAnsi="Arial" w:cs="Arial"/>
          <w:sz w:val="20"/>
          <w:szCs w:val="20"/>
        </w:rPr>
        <w:t>is</w:t>
      </w:r>
      <w:r w:rsidR="004254B9" w:rsidRPr="002047CE">
        <w:rPr>
          <w:rFonts w:ascii="Arial" w:hAnsi="Arial" w:cs="Arial"/>
          <w:sz w:val="20"/>
          <w:szCs w:val="20"/>
        </w:rPr>
        <w:t xml:space="preserve"> thorough, sound, and feasible.  </w:t>
      </w:r>
      <w:r w:rsidR="00034AA6" w:rsidRPr="002047CE">
        <w:rPr>
          <w:rFonts w:ascii="Arial" w:hAnsi="Arial" w:cs="Arial"/>
          <w:sz w:val="20"/>
          <w:szCs w:val="20"/>
        </w:rPr>
        <w:t>Concept team is composed of the organizations and individuals with</w:t>
      </w:r>
      <w:r w:rsidR="004254B9">
        <w:rPr>
          <w:rFonts w:ascii="Arial" w:hAnsi="Arial" w:cs="Arial"/>
          <w:sz w:val="20"/>
          <w:szCs w:val="20"/>
        </w:rPr>
        <w:t xml:space="preserve"> the</w:t>
      </w:r>
      <w:r w:rsidR="00034AA6" w:rsidRPr="002047CE">
        <w:rPr>
          <w:rFonts w:ascii="Arial" w:hAnsi="Arial" w:cs="Arial"/>
          <w:sz w:val="20"/>
          <w:szCs w:val="20"/>
        </w:rPr>
        <w:t xml:space="preserve"> required skills and facilities to accomplish the tasking</w:t>
      </w:r>
      <w:r w:rsidR="00336D3B">
        <w:rPr>
          <w:rFonts w:ascii="Arial" w:hAnsi="Arial" w:cs="Arial"/>
          <w:sz w:val="20"/>
          <w:szCs w:val="20"/>
        </w:rPr>
        <w:t xml:space="preserve"> within the compressed timeline</w:t>
      </w:r>
      <w:r w:rsidR="00034AA6" w:rsidRPr="002047CE">
        <w:rPr>
          <w:rFonts w:ascii="Arial" w:hAnsi="Arial" w:cs="Arial"/>
          <w:sz w:val="20"/>
          <w:szCs w:val="20"/>
        </w:rPr>
        <w:t>.</w:t>
      </w:r>
      <w:r w:rsidR="00944A97" w:rsidRPr="002047CE">
        <w:rPr>
          <w:rFonts w:ascii="Arial" w:hAnsi="Arial" w:cs="Arial"/>
          <w:sz w:val="20"/>
          <w:szCs w:val="20"/>
        </w:rPr>
        <w:t xml:space="preserve">  </w:t>
      </w:r>
      <w:r w:rsidR="00034AA6" w:rsidRPr="002047CE">
        <w:rPr>
          <w:rFonts w:ascii="Arial" w:hAnsi="Arial" w:cs="Arial"/>
          <w:sz w:val="20"/>
          <w:szCs w:val="20"/>
        </w:rPr>
        <w:t>Technical approach demonstrates adequate resources and access to complete the project without delay and takes into account any occupancy or travel restrictions that the team may need to work under</w:t>
      </w:r>
      <w:r w:rsidR="008D351E" w:rsidRPr="002047CE">
        <w:rPr>
          <w:rFonts w:ascii="Arial" w:hAnsi="Arial" w:cs="Arial"/>
          <w:sz w:val="20"/>
          <w:szCs w:val="20"/>
        </w:rPr>
        <w:t>.</w:t>
      </w:r>
      <w:r w:rsidR="000F02FA">
        <w:rPr>
          <w:rFonts w:ascii="Arial" w:hAnsi="Arial" w:cs="Arial"/>
          <w:sz w:val="20"/>
          <w:szCs w:val="20"/>
        </w:rPr>
        <w:t xml:space="preserve"> </w:t>
      </w:r>
      <w:r w:rsidR="008C56F4" w:rsidRPr="008B00E0">
        <w:rPr>
          <w:rFonts w:ascii="Arial" w:hAnsi="Arial" w:cs="Arial"/>
          <w:b/>
          <w:sz w:val="20"/>
          <w:szCs w:val="20"/>
        </w:rPr>
        <w:t>NOTE</w:t>
      </w:r>
      <w:r w:rsidR="008C56F4">
        <w:rPr>
          <w:rFonts w:ascii="Arial" w:hAnsi="Arial" w:cs="Arial"/>
          <w:bCs/>
          <w:sz w:val="20"/>
          <w:szCs w:val="20"/>
        </w:rPr>
        <w:t xml:space="preserve">: </w:t>
      </w:r>
      <w:r w:rsidR="008C56F4" w:rsidRPr="000800B2">
        <w:rPr>
          <w:rFonts w:ascii="Arial" w:hAnsi="Arial" w:cs="Arial"/>
          <w:b/>
          <w:sz w:val="20"/>
          <w:szCs w:val="20"/>
        </w:rPr>
        <w:t>All proposed projects are required to hold</w:t>
      </w:r>
      <w:r w:rsidR="008C56F4">
        <w:rPr>
          <w:rFonts w:ascii="Arial" w:hAnsi="Arial" w:cs="Arial"/>
          <w:b/>
          <w:sz w:val="20"/>
          <w:szCs w:val="20"/>
        </w:rPr>
        <w:t>, at a minimum,</w:t>
      </w:r>
      <w:r w:rsidR="008C56F4" w:rsidRPr="000800B2">
        <w:rPr>
          <w:rFonts w:ascii="Arial" w:hAnsi="Arial" w:cs="Arial"/>
          <w:b/>
          <w:sz w:val="20"/>
          <w:szCs w:val="20"/>
        </w:rPr>
        <w:t xml:space="preserve"> a full system demonstration at </w:t>
      </w:r>
      <w:r w:rsidR="00A85A07">
        <w:rPr>
          <w:rFonts w:ascii="Arial" w:hAnsi="Arial" w:cs="Arial"/>
          <w:b/>
          <w:sz w:val="20"/>
          <w:szCs w:val="20"/>
        </w:rPr>
        <w:t>an operationally relevant location determined by DoD within the continental United States.</w:t>
      </w:r>
      <w:r w:rsidR="008C56F4">
        <w:rPr>
          <w:rFonts w:ascii="Arial" w:hAnsi="Arial" w:cs="Arial"/>
          <w:b/>
          <w:sz w:val="20"/>
          <w:szCs w:val="20"/>
        </w:rPr>
        <w:t xml:space="preserve">  </w:t>
      </w:r>
    </w:p>
    <w:p w14:paraId="4E0BEB36" w14:textId="77777777" w:rsidR="00E71377" w:rsidRPr="00C1696A" w:rsidRDefault="00E71377" w:rsidP="00C219A3">
      <w:pPr>
        <w:pStyle w:val="BodyText"/>
        <w:spacing w:before="0" w:line="276" w:lineRule="auto"/>
        <w:ind w:left="360" w:firstLine="0"/>
        <w:rPr>
          <w:rFonts w:cs="Arial"/>
          <w:sz w:val="20"/>
          <w:szCs w:val="20"/>
        </w:rPr>
      </w:pPr>
    </w:p>
    <w:p w14:paraId="4000F7E4" w14:textId="66B39726" w:rsidR="00876497" w:rsidRDefault="00876497" w:rsidP="00E4501C">
      <w:pPr>
        <w:pStyle w:val="ListParagraph"/>
        <w:numPr>
          <w:ilvl w:val="0"/>
          <w:numId w:val="13"/>
        </w:numPr>
        <w:autoSpaceDE w:val="0"/>
        <w:autoSpaceDN w:val="0"/>
        <w:spacing w:after="240" w:line="276" w:lineRule="auto"/>
        <w:ind w:left="360" w:firstLine="0"/>
        <w:rPr>
          <w:rFonts w:ascii="Arial" w:hAnsi="Arial" w:cs="Arial"/>
          <w:b/>
          <w:sz w:val="20"/>
          <w:szCs w:val="20"/>
        </w:rPr>
      </w:pPr>
      <w:bookmarkStart w:id="181" w:name="3._Project_Success_Evaluation_and_Metric"/>
      <w:bookmarkEnd w:id="181"/>
      <w:r>
        <w:rPr>
          <w:rFonts w:ascii="Arial" w:hAnsi="Arial" w:cs="Arial"/>
          <w:b/>
          <w:sz w:val="20"/>
          <w:szCs w:val="20"/>
        </w:rPr>
        <w:t>Quality of Key Performance Parameters and Metrics</w:t>
      </w:r>
    </w:p>
    <w:p w14:paraId="4A48D511" w14:textId="2EEEA7DC" w:rsidR="00876497" w:rsidRDefault="00876497" w:rsidP="0088412B">
      <w:pPr>
        <w:pStyle w:val="ListParagraph"/>
        <w:autoSpaceDE w:val="0"/>
        <w:autoSpaceDN w:val="0"/>
        <w:spacing w:line="276" w:lineRule="auto"/>
        <w:ind w:left="360"/>
        <w:jc w:val="both"/>
        <w:rPr>
          <w:rFonts w:ascii="Arial" w:hAnsi="Arial" w:cs="Arial"/>
          <w:bCs/>
          <w:sz w:val="20"/>
          <w:szCs w:val="20"/>
        </w:rPr>
      </w:pPr>
      <w:r w:rsidRPr="0005295F">
        <w:rPr>
          <w:rFonts w:ascii="Arial" w:hAnsi="Arial" w:cs="Arial"/>
          <w:bCs/>
          <w:sz w:val="20"/>
          <w:szCs w:val="20"/>
        </w:rPr>
        <w:t>Concept clearly defines plans to evaluate the identified KPPs and generate metrics for performance</w:t>
      </w:r>
      <w:r w:rsidR="00CB04F2" w:rsidRPr="0005295F">
        <w:rPr>
          <w:rFonts w:ascii="Arial" w:hAnsi="Arial" w:cs="Arial"/>
          <w:bCs/>
          <w:sz w:val="20"/>
          <w:szCs w:val="20"/>
        </w:rPr>
        <w:t xml:space="preserve"> (based on the </w:t>
      </w:r>
      <w:r w:rsidR="009D4080" w:rsidRPr="0005295F">
        <w:rPr>
          <w:rFonts w:ascii="Arial" w:hAnsi="Arial" w:cs="Arial"/>
          <w:bCs/>
          <w:sz w:val="20"/>
          <w:szCs w:val="20"/>
        </w:rPr>
        <w:t>point of need attributes in 2.3)</w:t>
      </w:r>
      <w:r w:rsidRPr="0005295F">
        <w:rPr>
          <w:rFonts w:ascii="Arial" w:hAnsi="Arial" w:cs="Arial"/>
          <w:bCs/>
          <w:sz w:val="20"/>
          <w:szCs w:val="20"/>
        </w:rPr>
        <w:t>, efficiency, productivity, acquisition cost, sustaining cost, and investment prudency.  Defines the manufacturing process being improved with the project technology and</w:t>
      </w:r>
      <w:r w:rsidRPr="008B00E0">
        <w:rPr>
          <w:rFonts w:ascii="Arial" w:hAnsi="Arial" w:cs="Arial"/>
          <w:bCs/>
          <w:sz w:val="20"/>
          <w:szCs w:val="20"/>
        </w:rPr>
        <w:t xml:space="preserve"> what tasks/processes each individual project focuses on. </w:t>
      </w:r>
      <w:r w:rsidR="00210D61">
        <w:rPr>
          <w:rFonts w:ascii="Arial" w:hAnsi="Arial" w:cs="Arial"/>
          <w:bCs/>
          <w:sz w:val="20"/>
          <w:szCs w:val="20"/>
        </w:rPr>
        <w:t xml:space="preserve">Conveys understanding of </w:t>
      </w:r>
      <w:r w:rsidRPr="008B00E0">
        <w:rPr>
          <w:rFonts w:ascii="Arial" w:hAnsi="Arial" w:cs="Arial"/>
          <w:bCs/>
          <w:sz w:val="20"/>
          <w:szCs w:val="20"/>
        </w:rPr>
        <w:t>TRL/MRL</w:t>
      </w:r>
      <w:r w:rsidR="00210D61">
        <w:rPr>
          <w:rFonts w:ascii="Arial" w:hAnsi="Arial" w:cs="Arial"/>
          <w:bCs/>
          <w:sz w:val="20"/>
          <w:szCs w:val="20"/>
        </w:rPr>
        <w:t xml:space="preserve"> assessment</w:t>
      </w:r>
      <w:r w:rsidR="00F844E2">
        <w:rPr>
          <w:rFonts w:ascii="Arial" w:hAnsi="Arial" w:cs="Arial"/>
          <w:bCs/>
          <w:sz w:val="20"/>
          <w:szCs w:val="20"/>
        </w:rPr>
        <w:t xml:space="preserve"> of the technology </w:t>
      </w:r>
      <w:r w:rsidR="00C42CAF">
        <w:rPr>
          <w:rFonts w:ascii="Arial" w:hAnsi="Arial" w:cs="Arial"/>
          <w:bCs/>
          <w:sz w:val="20"/>
          <w:szCs w:val="20"/>
        </w:rPr>
        <w:t xml:space="preserve">presently and at the completion of the project.   </w:t>
      </w:r>
    </w:p>
    <w:p w14:paraId="4C105144" w14:textId="77777777" w:rsidR="00876497" w:rsidRPr="008B00E0" w:rsidRDefault="00876497" w:rsidP="00C219A3">
      <w:pPr>
        <w:pStyle w:val="ListParagraph"/>
        <w:autoSpaceDE w:val="0"/>
        <w:autoSpaceDN w:val="0"/>
        <w:spacing w:line="276" w:lineRule="auto"/>
        <w:ind w:left="360"/>
        <w:rPr>
          <w:rFonts w:ascii="Arial" w:hAnsi="Arial" w:cs="Arial"/>
          <w:bCs/>
          <w:sz w:val="20"/>
          <w:szCs w:val="20"/>
        </w:rPr>
      </w:pPr>
    </w:p>
    <w:p w14:paraId="3A4B685C" w14:textId="2AB47078" w:rsidR="00E71377" w:rsidRDefault="002852C9" w:rsidP="00E4501C">
      <w:pPr>
        <w:pStyle w:val="ListParagraph"/>
        <w:numPr>
          <w:ilvl w:val="0"/>
          <w:numId w:val="13"/>
        </w:numPr>
        <w:autoSpaceDE w:val="0"/>
        <w:autoSpaceDN w:val="0"/>
        <w:spacing w:after="240" w:line="276" w:lineRule="auto"/>
        <w:ind w:left="360" w:firstLine="0"/>
        <w:rPr>
          <w:rFonts w:ascii="Arial" w:hAnsi="Arial" w:cs="Arial"/>
          <w:b/>
          <w:sz w:val="20"/>
          <w:szCs w:val="20"/>
        </w:rPr>
      </w:pPr>
      <w:r w:rsidRPr="00C1696A">
        <w:rPr>
          <w:rFonts w:ascii="Arial" w:hAnsi="Arial" w:cs="Arial"/>
          <w:b/>
          <w:sz w:val="20"/>
          <w:szCs w:val="20"/>
        </w:rPr>
        <w:t xml:space="preserve">Impact and </w:t>
      </w:r>
      <w:r w:rsidR="00ED781D">
        <w:rPr>
          <w:rFonts w:ascii="Arial" w:hAnsi="Arial" w:cs="Arial"/>
          <w:b/>
          <w:sz w:val="20"/>
          <w:szCs w:val="20"/>
        </w:rPr>
        <w:t>Technology Transition Plan</w:t>
      </w:r>
    </w:p>
    <w:p w14:paraId="172EF0DE" w14:textId="5E3DE2F9" w:rsidR="007C72FC" w:rsidRPr="008B00E0" w:rsidRDefault="007C72FC" w:rsidP="0088412B">
      <w:pPr>
        <w:pStyle w:val="ListParagraph"/>
        <w:autoSpaceDE w:val="0"/>
        <w:autoSpaceDN w:val="0"/>
        <w:spacing w:line="276" w:lineRule="auto"/>
        <w:ind w:left="360"/>
        <w:jc w:val="both"/>
        <w:rPr>
          <w:rFonts w:ascii="Arial" w:hAnsi="Arial" w:cs="Arial"/>
          <w:bCs/>
          <w:sz w:val="20"/>
          <w:szCs w:val="20"/>
        </w:rPr>
      </w:pPr>
      <w:r w:rsidRPr="008B00E0">
        <w:rPr>
          <w:rFonts w:ascii="Arial" w:hAnsi="Arial" w:cs="Arial"/>
          <w:bCs/>
          <w:sz w:val="20"/>
          <w:szCs w:val="20"/>
        </w:rPr>
        <w:t>Proposed project clearly describes the significance, magnitude, and timeliness of the project impact. Project demonstrates both near-term and long-term impact</w:t>
      </w:r>
      <w:r w:rsidR="00F43F85">
        <w:rPr>
          <w:rFonts w:ascii="Arial" w:hAnsi="Arial" w:cs="Arial"/>
          <w:bCs/>
          <w:sz w:val="20"/>
          <w:szCs w:val="20"/>
        </w:rPr>
        <w:t xml:space="preserve">. </w:t>
      </w:r>
      <w:r w:rsidRPr="008B00E0">
        <w:rPr>
          <w:rFonts w:ascii="Arial" w:hAnsi="Arial" w:cs="Arial"/>
          <w:bCs/>
          <w:sz w:val="20"/>
          <w:szCs w:val="20"/>
        </w:rPr>
        <w:t>This includes not only the demonstration within the project scope of work, but also any follow-on plans to scale and implement the developed technology to a wide audience, maximizing the reach of the investment</w:t>
      </w:r>
      <w:r w:rsidR="002B1083">
        <w:rPr>
          <w:rFonts w:ascii="Arial" w:hAnsi="Arial" w:cs="Arial"/>
          <w:bCs/>
          <w:sz w:val="20"/>
          <w:szCs w:val="20"/>
        </w:rPr>
        <w:t xml:space="preserve">.  </w:t>
      </w:r>
    </w:p>
    <w:p w14:paraId="6F660CDB" w14:textId="77777777" w:rsidR="00E71377" w:rsidRPr="00C1696A" w:rsidRDefault="00E71377" w:rsidP="00C219A3">
      <w:pPr>
        <w:pStyle w:val="BodyText"/>
        <w:spacing w:before="0" w:line="276" w:lineRule="auto"/>
        <w:ind w:left="360" w:firstLine="0"/>
        <w:rPr>
          <w:rFonts w:cs="Arial"/>
          <w:b/>
          <w:sz w:val="20"/>
          <w:szCs w:val="20"/>
        </w:rPr>
      </w:pPr>
    </w:p>
    <w:p w14:paraId="40219C59" w14:textId="6199934D" w:rsidR="00E71377" w:rsidRPr="00487F9D" w:rsidRDefault="001375B4" w:rsidP="00487F9D">
      <w:pPr>
        <w:pStyle w:val="ListParagraph"/>
        <w:autoSpaceDE w:val="0"/>
        <w:autoSpaceDN w:val="0"/>
        <w:spacing w:before="60" w:after="240" w:line="276" w:lineRule="auto"/>
        <w:ind w:left="360"/>
        <w:jc w:val="both"/>
        <w:rPr>
          <w:rFonts w:ascii="Arial" w:hAnsi="Arial" w:cs="Arial"/>
          <w:b/>
          <w:sz w:val="20"/>
          <w:szCs w:val="20"/>
        </w:rPr>
      </w:pPr>
      <w:bookmarkStart w:id="182" w:name="4._Technology_Transition_Plan_and_Adopta"/>
      <w:bookmarkEnd w:id="182"/>
      <w:r w:rsidRPr="00487F9D">
        <w:rPr>
          <w:rFonts w:ascii="Arial" w:hAnsi="Arial" w:cs="Arial"/>
          <w:bCs/>
          <w:sz w:val="20"/>
          <w:szCs w:val="20"/>
        </w:rPr>
        <w:t xml:space="preserve">. </w:t>
      </w:r>
    </w:p>
    <w:p w14:paraId="7B034639" w14:textId="27BB6D66" w:rsidR="00E71377" w:rsidRDefault="00E71377" w:rsidP="00806EC9">
      <w:pPr>
        <w:pStyle w:val="BodyText"/>
      </w:pPr>
      <w:bookmarkStart w:id="183" w:name="5._Impact_and_Business_Case"/>
      <w:bookmarkStart w:id="184" w:name="6._Program_Management_Plan_and_Team_Qual"/>
      <w:bookmarkStart w:id="185" w:name="7._CDIP_and_Background_IP"/>
      <w:bookmarkStart w:id="186" w:name="8._Project_Risks_and_Mitigation"/>
      <w:bookmarkStart w:id="187" w:name="9._Cost_and_Cost_Share"/>
      <w:bookmarkEnd w:id="183"/>
      <w:bookmarkEnd w:id="184"/>
      <w:bookmarkEnd w:id="185"/>
      <w:bookmarkEnd w:id="186"/>
      <w:bookmarkEnd w:id="187"/>
    </w:p>
    <w:p w14:paraId="039B5D4F" w14:textId="6509DFB2" w:rsidR="00DD56A1" w:rsidRPr="00CF6567" w:rsidRDefault="008A378D" w:rsidP="00587715">
      <w:pPr>
        <w:pStyle w:val="Heading1"/>
        <w:numPr>
          <w:ilvl w:val="1"/>
          <w:numId w:val="37"/>
        </w:numPr>
        <w:tabs>
          <w:tab w:val="left" w:pos="720"/>
        </w:tabs>
        <w:spacing w:after="240"/>
        <w:rPr>
          <w:b w:val="0"/>
          <w:bCs w:val="0"/>
          <w:sz w:val="24"/>
          <w:szCs w:val="24"/>
        </w:rPr>
      </w:pPr>
      <w:bookmarkStart w:id="188" w:name="4.2._Step_2:_Full_Proposal_Process"/>
      <w:bookmarkStart w:id="189" w:name="5._APPLICATION_AND_SUBMISSION_INFORMATIO"/>
      <w:bookmarkStart w:id="190" w:name="5.1._Step_1:_Concept_Paper_Structure"/>
      <w:bookmarkStart w:id="191" w:name="5.2._Step_2:_Full_Proposal_Structure"/>
      <w:bookmarkStart w:id="192" w:name="_Ref103597883"/>
      <w:bookmarkStart w:id="193" w:name="_Toc123991849"/>
      <w:bookmarkEnd w:id="188"/>
      <w:bookmarkEnd w:id="189"/>
      <w:bookmarkEnd w:id="190"/>
      <w:bookmarkEnd w:id="191"/>
      <w:r>
        <w:rPr>
          <w:spacing w:val="-2"/>
          <w:sz w:val="24"/>
          <w:szCs w:val="24"/>
        </w:rPr>
        <w:t xml:space="preserve">STEP 1: </w:t>
      </w:r>
      <w:r w:rsidR="00DD56A1">
        <w:rPr>
          <w:spacing w:val="-2"/>
          <w:sz w:val="24"/>
          <w:szCs w:val="24"/>
        </w:rPr>
        <w:t>Concept Paper</w:t>
      </w:r>
      <w:r w:rsidR="00DD56A1" w:rsidRPr="00CF6567">
        <w:rPr>
          <w:spacing w:val="2"/>
          <w:sz w:val="24"/>
          <w:szCs w:val="24"/>
        </w:rPr>
        <w:t xml:space="preserve"> </w:t>
      </w:r>
      <w:r w:rsidR="00DD56A1" w:rsidRPr="00F54C01">
        <w:rPr>
          <w:spacing w:val="-1"/>
          <w:sz w:val="24"/>
          <w:szCs w:val="24"/>
        </w:rPr>
        <w:t>Submission</w:t>
      </w:r>
      <w:r w:rsidR="00DD56A1" w:rsidRPr="00F54C01">
        <w:rPr>
          <w:sz w:val="24"/>
          <w:szCs w:val="24"/>
        </w:rPr>
        <w:t xml:space="preserve"> </w:t>
      </w:r>
      <w:r w:rsidR="00DD56A1" w:rsidRPr="00F54C01">
        <w:rPr>
          <w:spacing w:val="-2"/>
          <w:sz w:val="24"/>
          <w:szCs w:val="24"/>
        </w:rPr>
        <w:t>Requirements</w:t>
      </w:r>
      <w:bookmarkEnd w:id="192"/>
      <w:bookmarkEnd w:id="193"/>
    </w:p>
    <w:p w14:paraId="7A5753EC" w14:textId="763008BC" w:rsidR="00DD56A1" w:rsidRPr="007E31CE" w:rsidRDefault="00DD56A1" w:rsidP="00D7487E">
      <w:pPr>
        <w:pStyle w:val="BodyText"/>
        <w:numPr>
          <w:ilvl w:val="0"/>
          <w:numId w:val="2"/>
        </w:numPr>
        <w:spacing w:before="60" w:line="276" w:lineRule="auto"/>
        <w:ind w:left="720" w:right="60" w:hanging="360"/>
        <w:jc w:val="both"/>
        <w:rPr>
          <w:b/>
          <w:bCs/>
          <w:sz w:val="20"/>
          <w:szCs w:val="20"/>
        </w:rPr>
      </w:pPr>
      <w:bookmarkStart w:id="194" w:name="A._Email_submission._In_its_response_to_"/>
      <w:bookmarkEnd w:id="194"/>
      <w:r w:rsidRPr="007E31CE">
        <w:rPr>
          <w:b/>
          <w:bCs/>
          <w:sz w:val="20"/>
          <w:szCs w:val="20"/>
        </w:rPr>
        <w:t>In</w:t>
      </w:r>
      <w:r w:rsidRPr="007E31CE">
        <w:rPr>
          <w:b/>
          <w:bCs/>
          <w:spacing w:val="-2"/>
          <w:sz w:val="20"/>
          <w:szCs w:val="20"/>
        </w:rPr>
        <w:t xml:space="preserve"> </w:t>
      </w:r>
      <w:r w:rsidRPr="007E31CE">
        <w:rPr>
          <w:b/>
          <w:bCs/>
          <w:sz w:val="20"/>
          <w:szCs w:val="20"/>
        </w:rPr>
        <w:t>its</w:t>
      </w:r>
      <w:r w:rsidRPr="007E31CE">
        <w:rPr>
          <w:b/>
          <w:bCs/>
          <w:spacing w:val="-2"/>
          <w:sz w:val="20"/>
          <w:szCs w:val="20"/>
        </w:rPr>
        <w:t xml:space="preserve"> </w:t>
      </w:r>
      <w:r w:rsidRPr="007E31CE">
        <w:rPr>
          <w:b/>
          <w:bCs/>
          <w:spacing w:val="-1"/>
          <w:sz w:val="20"/>
          <w:szCs w:val="20"/>
        </w:rPr>
        <w:t>response</w:t>
      </w:r>
      <w:r w:rsidRPr="007E31CE">
        <w:rPr>
          <w:b/>
          <w:bCs/>
          <w:sz w:val="20"/>
          <w:szCs w:val="20"/>
        </w:rPr>
        <w:t xml:space="preserve"> to</w:t>
      </w:r>
      <w:r w:rsidRPr="007E31CE">
        <w:rPr>
          <w:b/>
          <w:bCs/>
          <w:spacing w:val="-4"/>
          <w:sz w:val="20"/>
          <w:szCs w:val="20"/>
        </w:rPr>
        <w:t xml:space="preserve"> </w:t>
      </w:r>
      <w:r w:rsidRPr="007E31CE">
        <w:rPr>
          <w:b/>
          <w:bCs/>
          <w:spacing w:val="-1"/>
          <w:sz w:val="20"/>
          <w:szCs w:val="20"/>
        </w:rPr>
        <w:t>this</w:t>
      </w:r>
      <w:r w:rsidRPr="007E31CE">
        <w:rPr>
          <w:b/>
          <w:bCs/>
          <w:spacing w:val="1"/>
          <w:sz w:val="20"/>
          <w:szCs w:val="20"/>
        </w:rPr>
        <w:t xml:space="preserve"> </w:t>
      </w:r>
      <w:r w:rsidRPr="007E31CE">
        <w:rPr>
          <w:b/>
          <w:bCs/>
          <w:spacing w:val="-1"/>
          <w:sz w:val="20"/>
          <w:szCs w:val="20"/>
        </w:rPr>
        <w:t>Project</w:t>
      </w:r>
      <w:r w:rsidRPr="007E31CE">
        <w:rPr>
          <w:b/>
          <w:bCs/>
          <w:spacing w:val="2"/>
          <w:sz w:val="20"/>
          <w:szCs w:val="20"/>
        </w:rPr>
        <w:t xml:space="preserve"> </w:t>
      </w:r>
      <w:r w:rsidRPr="007E31CE">
        <w:rPr>
          <w:b/>
          <w:bCs/>
          <w:spacing w:val="-2"/>
          <w:sz w:val="20"/>
          <w:szCs w:val="20"/>
        </w:rPr>
        <w:t>Call,</w:t>
      </w:r>
      <w:r w:rsidRPr="007E31CE">
        <w:rPr>
          <w:b/>
          <w:bCs/>
          <w:spacing w:val="2"/>
          <w:sz w:val="20"/>
          <w:szCs w:val="20"/>
        </w:rPr>
        <w:t xml:space="preserve"> </w:t>
      </w:r>
      <w:r w:rsidRPr="007E31CE">
        <w:rPr>
          <w:b/>
          <w:bCs/>
          <w:sz w:val="20"/>
          <w:szCs w:val="20"/>
        </w:rPr>
        <w:t xml:space="preserve">the </w:t>
      </w:r>
      <w:r w:rsidRPr="007E31CE">
        <w:rPr>
          <w:b/>
          <w:bCs/>
          <w:spacing w:val="-1"/>
          <w:sz w:val="20"/>
          <w:szCs w:val="20"/>
        </w:rPr>
        <w:t>Proposer shall</w:t>
      </w:r>
      <w:r w:rsidRPr="007E31CE">
        <w:rPr>
          <w:b/>
          <w:bCs/>
          <w:sz w:val="20"/>
          <w:szCs w:val="20"/>
        </w:rPr>
        <w:t xml:space="preserve"> </w:t>
      </w:r>
      <w:r w:rsidRPr="007E31CE">
        <w:rPr>
          <w:b/>
          <w:bCs/>
          <w:spacing w:val="-1"/>
          <w:sz w:val="20"/>
          <w:szCs w:val="20"/>
        </w:rPr>
        <w:t xml:space="preserve">submit through </w:t>
      </w:r>
      <w:r w:rsidR="0062206A">
        <w:rPr>
          <w:b/>
          <w:bCs/>
          <w:spacing w:val="-1"/>
          <w:sz w:val="20"/>
          <w:szCs w:val="20"/>
        </w:rPr>
        <w:t>its</w:t>
      </w:r>
      <w:r w:rsidRPr="007E31CE">
        <w:rPr>
          <w:b/>
          <w:bCs/>
          <w:spacing w:val="-1"/>
          <w:sz w:val="20"/>
          <w:szCs w:val="20"/>
        </w:rPr>
        <w:t xml:space="preserve"> </w:t>
      </w:r>
      <w:r w:rsidR="008B7691">
        <w:rPr>
          <w:b/>
          <w:bCs/>
          <w:spacing w:val="-1"/>
          <w:sz w:val="20"/>
          <w:szCs w:val="20"/>
        </w:rPr>
        <w:t xml:space="preserve">respective </w:t>
      </w:r>
      <w:r w:rsidR="00AE6E0A">
        <w:rPr>
          <w:b/>
          <w:bCs/>
          <w:spacing w:val="-1"/>
          <w:sz w:val="20"/>
          <w:szCs w:val="20"/>
        </w:rPr>
        <w:t>Manufacturing Innovation Institute</w:t>
      </w:r>
      <w:r w:rsidRPr="007E31CE">
        <w:rPr>
          <w:b/>
          <w:bCs/>
          <w:spacing w:val="-1"/>
          <w:sz w:val="20"/>
          <w:szCs w:val="20"/>
        </w:rPr>
        <w:t>:</w:t>
      </w:r>
    </w:p>
    <w:p w14:paraId="033B75BB" w14:textId="57D841A2" w:rsidR="00DD56A1" w:rsidRPr="00BA4428" w:rsidRDefault="00DD56A1" w:rsidP="00D7487E">
      <w:pPr>
        <w:pStyle w:val="BodyText"/>
        <w:numPr>
          <w:ilvl w:val="1"/>
          <w:numId w:val="2"/>
        </w:numPr>
        <w:spacing w:before="60" w:line="276" w:lineRule="auto"/>
        <w:ind w:left="1080" w:right="60"/>
        <w:jc w:val="both"/>
        <w:rPr>
          <w:sz w:val="20"/>
          <w:szCs w:val="20"/>
        </w:rPr>
      </w:pPr>
      <w:bookmarkStart w:id="195" w:name="_Hlk10706177"/>
      <w:r>
        <w:rPr>
          <w:spacing w:val="-1"/>
          <w:sz w:val="20"/>
          <w:szCs w:val="20"/>
        </w:rPr>
        <w:t>Concept Paper</w:t>
      </w:r>
      <w:r w:rsidRPr="00CF6567">
        <w:rPr>
          <w:spacing w:val="2"/>
          <w:sz w:val="20"/>
          <w:szCs w:val="20"/>
        </w:rPr>
        <w:t xml:space="preserve"> in </w:t>
      </w:r>
      <w:r>
        <w:rPr>
          <w:spacing w:val="2"/>
          <w:sz w:val="20"/>
          <w:szCs w:val="20"/>
        </w:rPr>
        <w:t>MS Word</w:t>
      </w:r>
      <w:r w:rsidRPr="00CF6567">
        <w:rPr>
          <w:spacing w:val="2"/>
          <w:sz w:val="20"/>
          <w:szCs w:val="20"/>
        </w:rPr>
        <w:t xml:space="preserve"> Format </w:t>
      </w:r>
      <w:bookmarkEnd w:id="195"/>
      <w:r w:rsidR="00CB040C">
        <w:rPr>
          <w:spacing w:val="2"/>
          <w:sz w:val="20"/>
          <w:szCs w:val="20"/>
        </w:rPr>
        <w:t>compliant with the instructions above</w:t>
      </w:r>
      <w:r w:rsidRPr="00CF6567">
        <w:rPr>
          <w:spacing w:val="-1"/>
          <w:sz w:val="20"/>
          <w:szCs w:val="20"/>
        </w:rPr>
        <w:t>.</w:t>
      </w:r>
    </w:p>
    <w:p w14:paraId="2B1D25DD" w14:textId="2A5900B6" w:rsidR="00BA4428" w:rsidRPr="00CF6567" w:rsidRDefault="00BA4428" w:rsidP="00D7487E">
      <w:pPr>
        <w:pStyle w:val="BodyText"/>
        <w:numPr>
          <w:ilvl w:val="1"/>
          <w:numId w:val="2"/>
        </w:numPr>
        <w:spacing w:before="60" w:line="276" w:lineRule="auto"/>
        <w:ind w:left="1080" w:right="60"/>
        <w:jc w:val="both"/>
        <w:rPr>
          <w:sz w:val="20"/>
          <w:szCs w:val="20"/>
        </w:rPr>
      </w:pPr>
      <w:r>
        <w:rPr>
          <w:spacing w:val="-1"/>
          <w:sz w:val="20"/>
          <w:szCs w:val="20"/>
        </w:rPr>
        <w:t>Quad Chart</w:t>
      </w:r>
      <w:r w:rsidRPr="00BA4428">
        <w:rPr>
          <w:spacing w:val="2"/>
          <w:sz w:val="20"/>
          <w:szCs w:val="20"/>
        </w:rPr>
        <w:t xml:space="preserve"> </w:t>
      </w:r>
      <w:r>
        <w:rPr>
          <w:spacing w:val="2"/>
          <w:sz w:val="20"/>
          <w:szCs w:val="20"/>
        </w:rPr>
        <w:t xml:space="preserve">using the </w:t>
      </w:r>
      <w:r w:rsidRPr="003A463B">
        <w:rPr>
          <w:b/>
          <w:bCs/>
          <w:spacing w:val="2"/>
          <w:sz w:val="20"/>
          <w:szCs w:val="20"/>
        </w:rPr>
        <w:t xml:space="preserve">template provided by </w:t>
      </w:r>
      <w:r w:rsidR="006D6D98">
        <w:rPr>
          <w:b/>
          <w:bCs/>
          <w:spacing w:val="2"/>
          <w:sz w:val="20"/>
          <w:szCs w:val="20"/>
        </w:rPr>
        <w:t>OSD ManTech</w:t>
      </w:r>
      <w:r>
        <w:rPr>
          <w:b/>
          <w:bCs/>
          <w:spacing w:val="2"/>
          <w:sz w:val="20"/>
          <w:szCs w:val="20"/>
        </w:rPr>
        <w:t>.</w:t>
      </w:r>
    </w:p>
    <w:p w14:paraId="770BE2AD" w14:textId="71C37E68" w:rsidR="00DD56A1" w:rsidRPr="00CF6567" w:rsidRDefault="00DD56A1" w:rsidP="00D7487E">
      <w:pPr>
        <w:pStyle w:val="BodyText"/>
        <w:numPr>
          <w:ilvl w:val="0"/>
          <w:numId w:val="2"/>
        </w:numPr>
        <w:spacing w:before="60" w:line="276" w:lineRule="auto"/>
        <w:ind w:left="720" w:right="60" w:hanging="360"/>
        <w:jc w:val="both"/>
        <w:rPr>
          <w:sz w:val="20"/>
          <w:szCs w:val="20"/>
        </w:rPr>
      </w:pPr>
      <w:bookmarkStart w:id="196" w:name="B._Paper_copies_and_facsimile_(fax)_subm"/>
      <w:bookmarkEnd w:id="196"/>
      <w:r w:rsidRPr="00CF6567">
        <w:rPr>
          <w:spacing w:val="-1"/>
          <w:sz w:val="20"/>
          <w:szCs w:val="20"/>
        </w:rPr>
        <w:t>Paper, email,</w:t>
      </w:r>
      <w:r w:rsidRPr="00CF6567">
        <w:rPr>
          <w:spacing w:val="2"/>
          <w:sz w:val="20"/>
          <w:szCs w:val="20"/>
        </w:rPr>
        <w:t xml:space="preserve"> </w:t>
      </w:r>
      <w:r w:rsidRPr="00CF6567">
        <w:rPr>
          <w:spacing w:val="-1"/>
          <w:sz w:val="20"/>
          <w:szCs w:val="20"/>
        </w:rPr>
        <w:t>and</w:t>
      </w:r>
      <w:r w:rsidRPr="00CF6567">
        <w:rPr>
          <w:spacing w:val="-4"/>
          <w:sz w:val="20"/>
          <w:szCs w:val="20"/>
        </w:rPr>
        <w:t xml:space="preserve"> </w:t>
      </w:r>
      <w:r w:rsidRPr="00CF6567">
        <w:rPr>
          <w:sz w:val="20"/>
          <w:szCs w:val="20"/>
        </w:rPr>
        <w:t>fax</w:t>
      </w:r>
      <w:r w:rsidRPr="00CF6567">
        <w:rPr>
          <w:spacing w:val="-2"/>
          <w:sz w:val="20"/>
          <w:szCs w:val="20"/>
        </w:rPr>
        <w:t xml:space="preserve"> </w:t>
      </w:r>
      <w:r w:rsidRPr="00CF6567">
        <w:rPr>
          <w:spacing w:val="-1"/>
          <w:sz w:val="20"/>
          <w:szCs w:val="20"/>
        </w:rPr>
        <w:t>submissions</w:t>
      </w:r>
      <w:r w:rsidRPr="00CF6567">
        <w:rPr>
          <w:spacing w:val="-2"/>
          <w:sz w:val="20"/>
          <w:szCs w:val="20"/>
        </w:rPr>
        <w:t xml:space="preserve"> </w:t>
      </w:r>
      <w:r w:rsidRPr="00CF6567">
        <w:rPr>
          <w:spacing w:val="-1"/>
          <w:sz w:val="20"/>
          <w:szCs w:val="20"/>
        </w:rPr>
        <w:t>will</w:t>
      </w:r>
      <w:r w:rsidRPr="00CF6567">
        <w:rPr>
          <w:sz w:val="20"/>
          <w:szCs w:val="20"/>
        </w:rPr>
        <w:t xml:space="preserve"> </w:t>
      </w:r>
      <w:r w:rsidRPr="00CF6567">
        <w:rPr>
          <w:spacing w:val="-1"/>
          <w:sz w:val="20"/>
          <w:szCs w:val="20"/>
        </w:rPr>
        <w:t>not</w:t>
      </w:r>
      <w:r w:rsidRPr="00CF6567">
        <w:rPr>
          <w:spacing w:val="2"/>
          <w:sz w:val="20"/>
          <w:szCs w:val="20"/>
        </w:rPr>
        <w:t xml:space="preserve"> </w:t>
      </w:r>
      <w:r w:rsidRPr="00CF6567">
        <w:rPr>
          <w:spacing w:val="-1"/>
          <w:sz w:val="20"/>
          <w:szCs w:val="20"/>
        </w:rPr>
        <w:t>be</w:t>
      </w:r>
      <w:r w:rsidRPr="00CF6567">
        <w:rPr>
          <w:spacing w:val="36"/>
          <w:sz w:val="20"/>
          <w:szCs w:val="20"/>
        </w:rPr>
        <w:t xml:space="preserve"> </w:t>
      </w:r>
      <w:r w:rsidRPr="00CF6567">
        <w:rPr>
          <w:spacing w:val="-1"/>
          <w:sz w:val="20"/>
          <w:szCs w:val="20"/>
        </w:rPr>
        <w:t xml:space="preserve">accepted. All </w:t>
      </w:r>
      <w:r>
        <w:rPr>
          <w:spacing w:val="-1"/>
          <w:sz w:val="20"/>
          <w:szCs w:val="20"/>
        </w:rPr>
        <w:t>documents</w:t>
      </w:r>
      <w:r w:rsidRPr="00CF6567">
        <w:rPr>
          <w:spacing w:val="-1"/>
          <w:sz w:val="20"/>
          <w:szCs w:val="20"/>
        </w:rPr>
        <w:t xml:space="preserve"> must be submitted through the </w:t>
      </w:r>
      <w:r w:rsidR="00AA496D">
        <w:rPr>
          <w:spacing w:val="-1"/>
          <w:sz w:val="20"/>
          <w:szCs w:val="20"/>
        </w:rPr>
        <w:t xml:space="preserve">method </w:t>
      </w:r>
      <w:r w:rsidR="00F81C63">
        <w:rPr>
          <w:spacing w:val="-1"/>
          <w:sz w:val="20"/>
          <w:szCs w:val="20"/>
        </w:rPr>
        <w:t>dictated</w:t>
      </w:r>
      <w:r w:rsidR="00AA496D">
        <w:rPr>
          <w:spacing w:val="-1"/>
          <w:sz w:val="20"/>
          <w:szCs w:val="20"/>
        </w:rPr>
        <w:t xml:space="preserve"> by the Manufacturing Innovation Institute</w:t>
      </w:r>
      <w:r w:rsidRPr="00CF6567">
        <w:rPr>
          <w:spacing w:val="-1"/>
          <w:sz w:val="20"/>
          <w:szCs w:val="20"/>
        </w:rPr>
        <w:t>.</w:t>
      </w:r>
    </w:p>
    <w:p w14:paraId="1E0408C7" w14:textId="77777777" w:rsidR="00DD56A1" w:rsidRPr="00CF6567" w:rsidRDefault="00DD56A1" w:rsidP="00D7487E">
      <w:pPr>
        <w:pStyle w:val="BodyText"/>
        <w:numPr>
          <w:ilvl w:val="0"/>
          <w:numId w:val="2"/>
        </w:numPr>
        <w:spacing w:before="60" w:line="276" w:lineRule="auto"/>
        <w:ind w:left="720" w:right="60" w:hanging="360"/>
        <w:jc w:val="both"/>
        <w:rPr>
          <w:sz w:val="20"/>
          <w:szCs w:val="20"/>
        </w:rPr>
      </w:pPr>
      <w:bookmarkStart w:id="197" w:name="C._Figures,_graphs,_images,_and_pictures"/>
      <w:bookmarkEnd w:id="197"/>
      <w:r w:rsidRPr="00CF6567">
        <w:rPr>
          <w:spacing w:val="-1"/>
          <w:sz w:val="20"/>
          <w:szCs w:val="20"/>
        </w:rPr>
        <w:t>Figures, graphs,</w:t>
      </w:r>
      <w:r w:rsidRPr="00CF6567">
        <w:rPr>
          <w:spacing w:val="2"/>
          <w:sz w:val="20"/>
          <w:szCs w:val="20"/>
        </w:rPr>
        <w:t xml:space="preserve"> </w:t>
      </w:r>
      <w:r w:rsidRPr="00CF6567">
        <w:rPr>
          <w:spacing w:val="-1"/>
          <w:sz w:val="20"/>
          <w:szCs w:val="20"/>
        </w:rPr>
        <w:t>images, and</w:t>
      </w:r>
      <w:r w:rsidRPr="00CF6567">
        <w:rPr>
          <w:sz w:val="20"/>
          <w:szCs w:val="20"/>
        </w:rPr>
        <w:t xml:space="preserve"> </w:t>
      </w:r>
      <w:r w:rsidRPr="00CF6567">
        <w:rPr>
          <w:spacing w:val="-1"/>
          <w:sz w:val="20"/>
          <w:szCs w:val="20"/>
        </w:rPr>
        <w:t>pictures.</w:t>
      </w:r>
      <w:r w:rsidRPr="00CF6567">
        <w:rPr>
          <w:spacing w:val="2"/>
          <w:sz w:val="20"/>
          <w:szCs w:val="20"/>
        </w:rPr>
        <w:t xml:space="preserve"> </w:t>
      </w:r>
      <w:r w:rsidRPr="00CF6567">
        <w:rPr>
          <w:spacing w:val="-1"/>
          <w:sz w:val="20"/>
          <w:szCs w:val="20"/>
        </w:rPr>
        <w:t>Figures</w:t>
      </w:r>
      <w:r w:rsidRPr="00CF6567">
        <w:rPr>
          <w:spacing w:val="-2"/>
          <w:sz w:val="20"/>
          <w:szCs w:val="20"/>
        </w:rPr>
        <w:t xml:space="preserve"> and</w:t>
      </w:r>
      <w:r w:rsidRPr="00CF6567">
        <w:rPr>
          <w:sz w:val="20"/>
          <w:szCs w:val="20"/>
        </w:rPr>
        <w:t xml:space="preserve"> </w:t>
      </w:r>
      <w:r w:rsidRPr="00CF6567">
        <w:rPr>
          <w:spacing w:val="-1"/>
          <w:sz w:val="20"/>
          <w:szCs w:val="20"/>
        </w:rPr>
        <w:t>tables</w:t>
      </w:r>
      <w:r w:rsidRPr="00CF6567">
        <w:rPr>
          <w:spacing w:val="-2"/>
          <w:sz w:val="20"/>
          <w:szCs w:val="20"/>
        </w:rPr>
        <w:t xml:space="preserve"> </w:t>
      </w:r>
      <w:r w:rsidRPr="00CF6567">
        <w:rPr>
          <w:spacing w:val="-1"/>
          <w:sz w:val="20"/>
          <w:szCs w:val="20"/>
        </w:rPr>
        <w:t>must</w:t>
      </w:r>
      <w:r w:rsidRPr="00CF6567">
        <w:rPr>
          <w:spacing w:val="2"/>
          <w:sz w:val="20"/>
          <w:szCs w:val="20"/>
        </w:rPr>
        <w:t xml:space="preserve"> </w:t>
      </w:r>
      <w:r w:rsidRPr="00CF6567">
        <w:rPr>
          <w:spacing w:val="-1"/>
          <w:sz w:val="20"/>
          <w:szCs w:val="20"/>
        </w:rPr>
        <w:t>be</w:t>
      </w:r>
      <w:r w:rsidRPr="00CF6567">
        <w:rPr>
          <w:spacing w:val="-2"/>
          <w:sz w:val="20"/>
          <w:szCs w:val="20"/>
        </w:rPr>
        <w:t xml:space="preserve"> numbered</w:t>
      </w:r>
      <w:r w:rsidRPr="00CF6567">
        <w:rPr>
          <w:sz w:val="20"/>
          <w:szCs w:val="20"/>
        </w:rPr>
        <w:t xml:space="preserve"> </w:t>
      </w:r>
      <w:r w:rsidRPr="00CF6567">
        <w:rPr>
          <w:spacing w:val="-1"/>
          <w:sz w:val="20"/>
          <w:szCs w:val="20"/>
        </w:rPr>
        <w:t>and</w:t>
      </w:r>
      <w:r w:rsidRPr="00CF6567">
        <w:rPr>
          <w:spacing w:val="44"/>
          <w:sz w:val="20"/>
          <w:szCs w:val="20"/>
        </w:rPr>
        <w:t xml:space="preserve"> </w:t>
      </w:r>
      <w:r w:rsidRPr="00CF6567">
        <w:rPr>
          <w:spacing w:val="-1"/>
          <w:sz w:val="20"/>
          <w:szCs w:val="20"/>
        </w:rPr>
        <w:t>referenced</w:t>
      </w:r>
      <w:r w:rsidRPr="00CF6567">
        <w:rPr>
          <w:sz w:val="20"/>
          <w:szCs w:val="20"/>
        </w:rPr>
        <w:t xml:space="preserve"> </w:t>
      </w:r>
      <w:r w:rsidRPr="00CF6567">
        <w:rPr>
          <w:spacing w:val="-1"/>
          <w:sz w:val="20"/>
          <w:szCs w:val="20"/>
        </w:rPr>
        <w:t>in</w:t>
      </w:r>
      <w:r w:rsidRPr="00CF6567">
        <w:rPr>
          <w:spacing w:val="-2"/>
          <w:sz w:val="20"/>
          <w:szCs w:val="20"/>
        </w:rPr>
        <w:t xml:space="preserve"> </w:t>
      </w:r>
      <w:r w:rsidRPr="00CF6567">
        <w:rPr>
          <w:sz w:val="20"/>
          <w:szCs w:val="20"/>
        </w:rPr>
        <w:t>the</w:t>
      </w:r>
      <w:r w:rsidRPr="00CF6567">
        <w:rPr>
          <w:spacing w:val="-2"/>
          <w:sz w:val="20"/>
          <w:szCs w:val="20"/>
        </w:rPr>
        <w:t xml:space="preserve"> </w:t>
      </w:r>
      <w:r w:rsidRPr="00CF6567">
        <w:rPr>
          <w:spacing w:val="-1"/>
          <w:sz w:val="20"/>
          <w:szCs w:val="20"/>
        </w:rPr>
        <w:t>text</w:t>
      </w:r>
      <w:r w:rsidRPr="00CF6567">
        <w:rPr>
          <w:spacing w:val="2"/>
          <w:sz w:val="20"/>
          <w:szCs w:val="20"/>
        </w:rPr>
        <w:t xml:space="preserve"> </w:t>
      </w:r>
      <w:r w:rsidRPr="00CF6567">
        <w:rPr>
          <w:spacing w:val="-1"/>
          <w:sz w:val="20"/>
          <w:szCs w:val="20"/>
        </w:rPr>
        <w:t>by</w:t>
      </w:r>
      <w:r w:rsidRPr="00CF6567">
        <w:rPr>
          <w:spacing w:val="-4"/>
          <w:sz w:val="20"/>
          <w:szCs w:val="20"/>
        </w:rPr>
        <w:t xml:space="preserve"> </w:t>
      </w:r>
      <w:r w:rsidRPr="00CF6567">
        <w:rPr>
          <w:spacing w:val="-1"/>
          <w:sz w:val="20"/>
          <w:szCs w:val="20"/>
        </w:rPr>
        <w:t>their</w:t>
      </w:r>
      <w:r w:rsidRPr="00CF6567">
        <w:rPr>
          <w:spacing w:val="2"/>
          <w:sz w:val="20"/>
          <w:szCs w:val="20"/>
        </w:rPr>
        <w:t xml:space="preserve"> </w:t>
      </w:r>
      <w:r w:rsidRPr="00CF6567">
        <w:rPr>
          <w:spacing w:val="-1"/>
          <w:sz w:val="20"/>
          <w:szCs w:val="20"/>
        </w:rPr>
        <w:t>corresponding</w:t>
      </w:r>
      <w:r w:rsidRPr="00CF6567">
        <w:rPr>
          <w:spacing w:val="1"/>
          <w:sz w:val="20"/>
          <w:szCs w:val="20"/>
        </w:rPr>
        <w:t xml:space="preserve"> </w:t>
      </w:r>
      <w:r w:rsidRPr="00CF6567">
        <w:rPr>
          <w:spacing w:val="-1"/>
          <w:sz w:val="20"/>
          <w:szCs w:val="20"/>
        </w:rPr>
        <w:t>number. Figures</w:t>
      </w:r>
      <w:r w:rsidRPr="00CF6567">
        <w:rPr>
          <w:spacing w:val="1"/>
          <w:sz w:val="20"/>
          <w:szCs w:val="20"/>
        </w:rPr>
        <w:t xml:space="preserve"> </w:t>
      </w:r>
      <w:r w:rsidRPr="00CF6567">
        <w:rPr>
          <w:spacing w:val="-1"/>
          <w:sz w:val="20"/>
          <w:szCs w:val="20"/>
        </w:rPr>
        <w:t>and</w:t>
      </w:r>
      <w:r w:rsidRPr="00CF6567">
        <w:rPr>
          <w:spacing w:val="-4"/>
          <w:sz w:val="20"/>
          <w:szCs w:val="20"/>
        </w:rPr>
        <w:t xml:space="preserve"> </w:t>
      </w:r>
      <w:r w:rsidRPr="00CF6567">
        <w:rPr>
          <w:spacing w:val="-1"/>
          <w:sz w:val="20"/>
          <w:szCs w:val="20"/>
        </w:rPr>
        <w:t>tables</w:t>
      </w:r>
      <w:r w:rsidRPr="00CF6567">
        <w:rPr>
          <w:spacing w:val="1"/>
          <w:sz w:val="20"/>
          <w:szCs w:val="20"/>
        </w:rPr>
        <w:t xml:space="preserve"> </w:t>
      </w:r>
      <w:r w:rsidRPr="00CF6567">
        <w:rPr>
          <w:spacing w:val="-2"/>
          <w:sz w:val="20"/>
          <w:szCs w:val="20"/>
        </w:rPr>
        <w:t>should</w:t>
      </w:r>
      <w:r w:rsidRPr="00CF6567">
        <w:rPr>
          <w:sz w:val="20"/>
          <w:szCs w:val="20"/>
        </w:rPr>
        <w:t xml:space="preserve"> </w:t>
      </w:r>
      <w:r w:rsidRPr="00CF6567">
        <w:rPr>
          <w:spacing w:val="-1"/>
          <w:sz w:val="20"/>
          <w:szCs w:val="20"/>
        </w:rPr>
        <w:t>be</w:t>
      </w:r>
      <w:r w:rsidRPr="00CF6567">
        <w:rPr>
          <w:sz w:val="20"/>
          <w:szCs w:val="20"/>
        </w:rPr>
        <w:t xml:space="preserve"> </w:t>
      </w:r>
      <w:r w:rsidRPr="00CF6567">
        <w:rPr>
          <w:spacing w:val="-2"/>
          <w:sz w:val="20"/>
          <w:szCs w:val="20"/>
        </w:rPr>
        <w:t>of</w:t>
      </w:r>
      <w:r w:rsidRPr="00CF6567">
        <w:rPr>
          <w:spacing w:val="2"/>
          <w:sz w:val="20"/>
          <w:szCs w:val="20"/>
        </w:rPr>
        <w:t xml:space="preserve"> </w:t>
      </w:r>
      <w:r w:rsidRPr="00CF6567">
        <w:rPr>
          <w:sz w:val="20"/>
          <w:szCs w:val="20"/>
        </w:rPr>
        <w:t>a</w:t>
      </w:r>
      <w:r w:rsidRPr="00CF6567">
        <w:rPr>
          <w:spacing w:val="51"/>
          <w:sz w:val="20"/>
          <w:szCs w:val="20"/>
        </w:rPr>
        <w:t xml:space="preserve"> </w:t>
      </w:r>
      <w:r w:rsidRPr="00CF6567">
        <w:rPr>
          <w:spacing w:val="-1"/>
          <w:sz w:val="20"/>
          <w:szCs w:val="20"/>
        </w:rPr>
        <w:t>size</w:t>
      </w:r>
      <w:r w:rsidRPr="00CF6567">
        <w:rPr>
          <w:sz w:val="20"/>
          <w:szCs w:val="20"/>
        </w:rPr>
        <w:t xml:space="preserve"> </w:t>
      </w:r>
      <w:r w:rsidRPr="00CF6567">
        <w:rPr>
          <w:spacing w:val="-1"/>
          <w:sz w:val="20"/>
          <w:szCs w:val="20"/>
        </w:rPr>
        <w:t>that</w:t>
      </w:r>
      <w:r w:rsidRPr="00CF6567">
        <w:rPr>
          <w:spacing w:val="2"/>
          <w:sz w:val="20"/>
          <w:szCs w:val="20"/>
        </w:rPr>
        <w:t xml:space="preserve"> </w:t>
      </w:r>
      <w:r w:rsidRPr="00CF6567">
        <w:rPr>
          <w:spacing w:val="-1"/>
          <w:sz w:val="20"/>
          <w:szCs w:val="20"/>
        </w:rPr>
        <w:t>is</w:t>
      </w:r>
      <w:r w:rsidRPr="00CF6567">
        <w:rPr>
          <w:spacing w:val="1"/>
          <w:sz w:val="20"/>
          <w:szCs w:val="20"/>
        </w:rPr>
        <w:t xml:space="preserve"> </w:t>
      </w:r>
      <w:r w:rsidRPr="00CF6567">
        <w:rPr>
          <w:spacing w:val="-1"/>
          <w:sz w:val="20"/>
          <w:szCs w:val="20"/>
        </w:rPr>
        <w:t>easily</w:t>
      </w:r>
      <w:r w:rsidRPr="00CF6567">
        <w:rPr>
          <w:spacing w:val="-2"/>
          <w:sz w:val="20"/>
          <w:szCs w:val="20"/>
        </w:rPr>
        <w:t xml:space="preserve"> </w:t>
      </w:r>
      <w:r w:rsidRPr="00CF6567">
        <w:rPr>
          <w:spacing w:val="-1"/>
          <w:sz w:val="20"/>
          <w:szCs w:val="20"/>
        </w:rPr>
        <w:t>readable,</w:t>
      </w:r>
      <w:r w:rsidRPr="00CF6567">
        <w:rPr>
          <w:spacing w:val="2"/>
          <w:sz w:val="20"/>
          <w:szCs w:val="20"/>
        </w:rPr>
        <w:t xml:space="preserve"> </w:t>
      </w:r>
      <w:r w:rsidRPr="00CF6567">
        <w:rPr>
          <w:spacing w:val="-1"/>
          <w:sz w:val="20"/>
          <w:szCs w:val="20"/>
        </w:rPr>
        <w:t>may</w:t>
      </w:r>
      <w:r w:rsidRPr="00CF6567">
        <w:rPr>
          <w:spacing w:val="-2"/>
          <w:sz w:val="20"/>
          <w:szCs w:val="20"/>
        </w:rPr>
        <w:t xml:space="preserve"> </w:t>
      </w:r>
      <w:r w:rsidRPr="00CF6567">
        <w:rPr>
          <w:spacing w:val="-1"/>
          <w:sz w:val="20"/>
          <w:szCs w:val="20"/>
        </w:rPr>
        <w:t>be</w:t>
      </w:r>
      <w:r w:rsidRPr="00CF6567">
        <w:rPr>
          <w:spacing w:val="-2"/>
          <w:sz w:val="20"/>
          <w:szCs w:val="20"/>
        </w:rPr>
        <w:t xml:space="preserve"> </w:t>
      </w:r>
      <w:r w:rsidRPr="00CF6567">
        <w:rPr>
          <w:spacing w:val="-1"/>
          <w:sz w:val="20"/>
          <w:szCs w:val="20"/>
        </w:rPr>
        <w:t>in</w:t>
      </w:r>
      <w:r w:rsidRPr="00CF6567">
        <w:rPr>
          <w:sz w:val="20"/>
          <w:szCs w:val="20"/>
        </w:rPr>
        <w:t xml:space="preserve"> </w:t>
      </w:r>
      <w:r w:rsidRPr="00CF6567">
        <w:rPr>
          <w:spacing w:val="-1"/>
          <w:sz w:val="20"/>
          <w:szCs w:val="20"/>
        </w:rPr>
        <w:t>landscape</w:t>
      </w:r>
      <w:r w:rsidRPr="00CF6567">
        <w:rPr>
          <w:spacing w:val="-2"/>
          <w:sz w:val="20"/>
          <w:szCs w:val="20"/>
        </w:rPr>
        <w:t xml:space="preserve"> </w:t>
      </w:r>
      <w:r w:rsidRPr="00CF6567">
        <w:rPr>
          <w:spacing w:val="-1"/>
          <w:sz w:val="20"/>
          <w:szCs w:val="20"/>
        </w:rPr>
        <w:t>orientation</w:t>
      </w:r>
      <w:r w:rsidRPr="00CF6567">
        <w:rPr>
          <w:spacing w:val="1"/>
          <w:sz w:val="20"/>
          <w:szCs w:val="20"/>
        </w:rPr>
        <w:t xml:space="preserve"> </w:t>
      </w:r>
      <w:r w:rsidRPr="00CF6567">
        <w:rPr>
          <w:spacing w:val="-1"/>
          <w:sz w:val="20"/>
          <w:szCs w:val="20"/>
        </w:rPr>
        <w:t>and</w:t>
      </w:r>
      <w:r w:rsidRPr="00CF6567">
        <w:rPr>
          <w:spacing w:val="-4"/>
          <w:sz w:val="20"/>
          <w:szCs w:val="20"/>
        </w:rPr>
        <w:t xml:space="preserve"> </w:t>
      </w:r>
      <w:r w:rsidRPr="00CF6567">
        <w:rPr>
          <w:spacing w:val="-1"/>
          <w:sz w:val="20"/>
          <w:szCs w:val="20"/>
        </w:rPr>
        <w:t>must be</w:t>
      </w:r>
      <w:r w:rsidRPr="00CF6567">
        <w:rPr>
          <w:spacing w:val="-2"/>
          <w:sz w:val="20"/>
          <w:szCs w:val="20"/>
        </w:rPr>
        <w:t xml:space="preserve"> </w:t>
      </w:r>
      <w:r w:rsidRPr="00CF6567">
        <w:rPr>
          <w:spacing w:val="-1"/>
          <w:sz w:val="20"/>
          <w:szCs w:val="20"/>
        </w:rPr>
        <w:t>formatted</w:t>
      </w:r>
      <w:r w:rsidRPr="00CF6567">
        <w:rPr>
          <w:spacing w:val="-2"/>
          <w:sz w:val="20"/>
          <w:szCs w:val="20"/>
        </w:rPr>
        <w:t xml:space="preserve"> </w:t>
      </w:r>
      <w:r w:rsidRPr="00CF6567">
        <w:rPr>
          <w:sz w:val="20"/>
          <w:szCs w:val="20"/>
        </w:rPr>
        <w:t>to</w:t>
      </w:r>
      <w:r w:rsidRPr="00CF6567">
        <w:rPr>
          <w:spacing w:val="55"/>
          <w:sz w:val="20"/>
          <w:szCs w:val="20"/>
        </w:rPr>
        <w:t xml:space="preserve"> </w:t>
      </w:r>
      <w:r w:rsidRPr="00CF6567">
        <w:rPr>
          <w:spacing w:val="-1"/>
          <w:sz w:val="20"/>
          <w:szCs w:val="20"/>
        </w:rPr>
        <w:t>print</w:t>
      </w:r>
      <w:r w:rsidRPr="00CF6567">
        <w:rPr>
          <w:spacing w:val="2"/>
          <w:sz w:val="20"/>
          <w:szCs w:val="20"/>
        </w:rPr>
        <w:t xml:space="preserve"> </w:t>
      </w:r>
      <w:r w:rsidRPr="00CF6567">
        <w:rPr>
          <w:spacing w:val="-1"/>
          <w:sz w:val="20"/>
          <w:szCs w:val="20"/>
        </w:rPr>
        <w:t>on</w:t>
      </w:r>
      <w:r w:rsidRPr="00CF6567">
        <w:rPr>
          <w:spacing w:val="-2"/>
          <w:sz w:val="20"/>
          <w:szCs w:val="20"/>
        </w:rPr>
        <w:t xml:space="preserve"> </w:t>
      </w:r>
      <w:r w:rsidRPr="00CF6567">
        <w:rPr>
          <w:spacing w:val="-1"/>
          <w:sz w:val="20"/>
          <w:szCs w:val="20"/>
        </w:rPr>
        <w:t>an</w:t>
      </w:r>
      <w:r w:rsidRPr="00CF6567">
        <w:rPr>
          <w:sz w:val="20"/>
          <w:szCs w:val="20"/>
        </w:rPr>
        <w:t xml:space="preserve"> </w:t>
      </w:r>
      <w:r w:rsidRPr="00CF6567">
        <w:rPr>
          <w:spacing w:val="-1"/>
          <w:sz w:val="20"/>
          <w:szCs w:val="20"/>
        </w:rPr>
        <w:t>8.5</w:t>
      </w:r>
      <w:r w:rsidRPr="00CF6567">
        <w:rPr>
          <w:sz w:val="20"/>
          <w:szCs w:val="20"/>
        </w:rPr>
        <w:t xml:space="preserve"> x</w:t>
      </w:r>
      <w:r w:rsidRPr="00CF6567">
        <w:rPr>
          <w:spacing w:val="-2"/>
          <w:sz w:val="20"/>
          <w:szCs w:val="20"/>
        </w:rPr>
        <w:t xml:space="preserve"> </w:t>
      </w:r>
      <w:r w:rsidRPr="00CF6567">
        <w:rPr>
          <w:spacing w:val="-1"/>
          <w:sz w:val="20"/>
          <w:szCs w:val="20"/>
        </w:rPr>
        <w:t>11</w:t>
      </w:r>
      <w:r w:rsidRPr="00CF6567">
        <w:rPr>
          <w:spacing w:val="-2"/>
          <w:sz w:val="20"/>
          <w:szCs w:val="20"/>
        </w:rPr>
        <w:t xml:space="preserve">-inch </w:t>
      </w:r>
      <w:r w:rsidRPr="00CF6567">
        <w:rPr>
          <w:spacing w:val="-1"/>
          <w:sz w:val="20"/>
          <w:szCs w:val="20"/>
        </w:rPr>
        <w:t>paper</w:t>
      </w:r>
      <w:r w:rsidRPr="00CF6567">
        <w:rPr>
          <w:spacing w:val="2"/>
          <w:sz w:val="20"/>
          <w:szCs w:val="20"/>
        </w:rPr>
        <w:t xml:space="preserve"> </w:t>
      </w:r>
      <w:r w:rsidRPr="00CF6567">
        <w:rPr>
          <w:spacing w:val="-1"/>
          <w:sz w:val="20"/>
          <w:szCs w:val="20"/>
        </w:rPr>
        <w:t>size.</w:t>
      </w:r>
    </w:p>
    <w:p w14:paraId="1BD16C93" w14:textId="34063C99" w:rsidR="00DD56A1" w:rsidRPr="00CF6567" w:rsidRDefault="00DD56A1" w:rsidP="00D7487E">
      <w:pPr>
        <w:pStyle w:val="BodyText"/>
        <w:numPr>
          <w:ilvl w:val="0"/>
          <w:numId w:val="2"/>
        </w:numPr>
        <w:spacing w:before="60" w:line="276" w:lineRule="auto"/>
        <w:ind w:left="720" w:right="60" w:hanging="360"/>
        <w:jc w:val="both"/>
        <w:rPr>
          <w:sz w:val="20"/>
          <w:szCs w:val="20"/>
        </w:rPr>
      </w:pPr>
      <w:bookmarkStart w:id="198" w:name="D._Font._All_proposal_text_is_to_be_prep"/>
      <w:bookmarkEnd w:id="198"/>
      <w:r w:rsidRPr="00CF6567">
        <w:rPr>
          <w:spacing w:val="-1"/>
          <w:sz w:val="20"/>
          <w:szCs w:val="20"/>
        </w:rPr>
        <w:t>Font. All</w:t>
      </w:r>
      <w:r w:rsidRPr="00CF6567">
        <w:rPr>
          <w:sz w:val="20"/>
          <w:szCs w:val="20"/>
        </w:rPr>
        <w:t xml:space="preserve"> </w:t>
      </w:r>
      <w:r w:rsidR="004A205C">
        <w:rPr>
          <w:spacing w:val="-1"/>
          <w:sz w:val="20"/>
          <w:szCs w:val="20"/>
        </w:rPr>
        <w:t>concept</w:t>
      </w:r>
      <w:r w:rsidRPr="00CF6567">
        <w:rPr>
          <w:spacing w:val="-2"/>
          <w:sz w:val="20"/>
          <w:szCs w:val="20"/>
        </w:rPr>
        <w:t xml:space="preserve"> </w:t>
      </w:r>
      <w:r w:rsidRPr="00CF6567">
        <w:rPr>
          <w:spacing w:val="-1"/>
          <w:sz w:val="20"/>
          <w:szCs w:val="20"/>
        </w:rPr>
        <w:t>text</w:t>
      </w:r>
      <w:r w:rsidRPr="00CF6567">
        <w:rPr>
          <w:spacing w:val="2"/>
          <w:sz w:val="20"/>
          <w:szCs w:val="20"/>
        </w:rPr>
        <w:t xml:space="preserve"> </w:t>
      </w:r>
      <w:r w:rsidRPr="00CF6567">
        <w:rPr>
          <w:spacing w:val="-1"/>
          <w:sz w:val="20"/>
          <w:szCs w:val="20"/>
        </w:rPr>
        <w:t>is</w:t>
      </w:r>
      <w:r w:rsidRPr="00CF6567">
        <w:rPr>
          <w:spacing w:val="-2"/>
          <w:sz w:val="20"/>
          <w:szCs w:val="20"/>
        </w:rPr>
        <w:t xml:space="preserve"> </w:t>
      </w:r>
      <w:r w:rsidRPr="00CF6567">
        <w:rPr>
          <w:sz w:val="20"/>
          <w:szCs w:val="20"/>
        </w:rPr>
        <w:t xml:space="preserve">to </w:t>
      </w:r>
      <w:r w:rsidRPr="00CF6567">
        <w:rPr>
          <w:spacing w:val="-1"/>
          <w:sz w:val="20"/>
          <w:szCs w:val="20"/>
        </w:rPr>
        <w:t>be</w:t>
      </w:r>
      <w:r w:rsidRPr="00CF6567">
        <w:rPr>
          <w:spacing w:val="-2"/>
          <w:sz w:val="20"/>
          <w:szCs w:val="20"/>
        </w:rPr>
        <w:t xml:space="preserve"> </w:t>
      </w:r>
      <w:r w:rsidRPr="00CF6567">
        <w:rPr>
          <w:spacing w:val="-1"/>
          <w:sz w:val="20"/>
          <w:szCs w:val="20"/>
        </w:rPr>
        <w:t>prepared</w:t>
      </w:r>
      <w:r w:rsidRPr="00CF6567">
        <w:rPr>
          <w:sz w:val="20"/>
          <w:szCs w:val="20"/>
        </w:rPr>
        <w:t xml:space="preserve"> </w:t>
      </w:r>
      <w:r w:rsidR="00B132BE" w:rsidRPr="00B132BE">
        <w:rPr>
          <w:b/>
          <w:bCs/>
          <w:sz w:val="20"/>
          <w:szCs w:val="20"/>
        </w:rPr>
        <w:t xml:space="preserve">single spaced, </w:t>
      </w:r>
      <w:r w:rsidRPr="00B132BE">
        <w:rPr>
          <w:b/>
          <w:bCs/>
          <w:spacing w:val="-1"/>
          <w:sz w:val="20"/>
          <w:szCs w:val="20"/>
        </w:rPr>
        <w:t>with</w:t>
      </w:r>
      <w:r w:rsidRPr="00B132BE">
        <w:rPr>
          <w:b/>
          <w:bCs/>
          <w:sz w:val="20"/>
          <w:szCs w:val="20"/>
        </w:rPr>
        <w:t xml:space="preserve"> </w:t>
      </w:r>
      <w:r w:rsidR="00AF76EF" w:rsidRPr="00B132BE">
        <w:rPr>
          <w:b/>
          <w:bCs/>
          <w:sz w:val="20"/>
          <w:szCs w:val="20"/>
        </w:rPr>
        <w:t xml:space="preserve">either Times New Roman 11-point for or </w:t>
      </w:r>
      <w:r w:rsidRPr="00B132BE">
        <w:rPr>
          <w:b/>
          <w:bCs/>
          <w:spacing w:val="-1"/>
          <w:sz w:val="20"/>
          <w:szCs w:val="20"/>
        </w:rPr>
        <w:t>Arial</w:t>
      </w:r>
      <w:r w:rsidRPr="00B132BE">
        <w:rPr>
          <w:b/>
          <w:bCs/>
          <w:spacing w:val="-3"/>
          <w:sz w:val="20"/>
          <w:szCs w:val="20"/>
        </w:rPr>
        <w:t xml:space="preserve"> </w:t>
      </w:r>
      <w:r w:rsidRPr="00B132BE">
        <w:rPr>
          <w:b/>
          <w:bCs/>
          <w:spacing w:val="-1"/>
          <w:sz w:val="20"/>
          <w:szCs w:val="20"/>
        </w:rPr>
        <w:t xml:space="preserve">10-point font, </w:t>
      </w:r>
      <w:r w:rsidRPr="00CF6567">
        <w:rPr>
          <w:spacing w:val="-2"/>
          <w:sz w:val="20"/>
          <w:szCs w:val="20"/>
        </w:rPr>
        <w:t>inclusive</w:t>
      </w:r>
      <w:r w:rsidRPr="00CF6567">
        <w:rPr>
          <w:spacing w:val="55"/>
          <w:sz w:val="20"/>
          <w:szCs w:val="20"/>
        </w:rPr>
        <w:t xml:space="preserve"> </w:t>
      </w:r>
      <w:r w:rsidRPr="00CF6567">
        <w:rPr>
          <w:spacing w:val="-2"/>
          <w:sz w:val="20"/>
          <w:szCs w:val="20"/>
        </w:rPr>
        <w:t>of</w:t>
      </w:r>
      <w:r w:rsidRPr="00CF6567">
        <w:rPr>
          <w:spacing w:val="2"/>
          <w:sz w:val="20"/>
          <w:szCs w:val="20"/>
        </w:rPr>
        <w:t xml:space="preserve"> </w:t>
      </w:r>
      <w:r w:rsidRPr="00CF6567">
        <w:rPr>
          <w:spacing w:val="-1"/>
          <w:sz w:val="20"/>
          <w:szCs w:val="20"/>
        </w:rPr>
        <w:t>figure</w:t>
      </w:r>
      <w:r w:rsidRPr="00CF6567">
        <w:rPr>
          <w:sz w:val="20"/>
          <w:szCs w:val="20"/>
        </w:rPr>
        <w:t xml:space="preserve"> </w:t>
      </w:r>
      <w:r w:rsidRPr="00CF6567">
        <w:rPr>
          <w:spacing w:val="-1"/>
          <w:sz w:val="20"/>
          <w:szCs w:val="20"/>
        </w:rPr>
        <w:t>and</w:t>
      </w:r>
      <w:r w:rsidRPr="00CF6567">
        <w:rPr>
          <w:spacing w:val="-2"/>
          <w:sz w:val="20"/>
          <w:szCs w:val="20"/>
        </w:rPr>
        <w:t xml:space="preserve"> </w:t>
      </w:r>
      <w:r w:rsidRPr="00CF6567">
        <w:rPr>
          <w:spacing w:val="-1"/>
          <w:sz w:val="20"/>
          <w:szCs w:val="20"/>
        </w:rPr>
        <w:t>table</w:t>
      </w:r>
      <w:r w:rsidRPr="00CF6567">
        <w:rPr>
          <w:spacing w:val="-2"/>
          <w:sz w:val="20"/>
          <w:szCs w:val="20"/>
        </w:rPr>
        <w:t xml:space="preserve"> </w:t>
      </w:r>
      <w:r w:rsidRPr="00CF6567">
        <w:rPr>
          <w:spacing w:val="-1"/>
          <w:sz w:val="20"/>
          <w:szCs w:val="20"/>
        </w:rPr>
        <w:t>captions.</w:t>
      </w:r>
      <w:r w:rsidRPr="00CF6567">
        <w:rPr>
          <w:spacing w:val="2"/>
          <w:sz w:val="20"/>
          <w:szCs w:val="20"/>
        </w:rPr>
        <w:t xml:space="preserve"> </w:t>
      </w:r>
      <w:r w:rsidRPr="00CF6567">
        <w:rPr>
          <w:spacing w:val="-2"/>
          <w:sz w:val="20"/>
          <w:szCs w:val="20"/>
        </w:rPr>
        <w:t>Smaller</w:t>
      </w:r>
      <w:r w:rsidRPr="00CF6567">
        <w:rPr>
          <w:spacing w:val="-1"/>
          <w:sz w:val="20"/>
          <w:szCs w:val="20"/>
        </w:rPr>
        <w:t xml:space="preserve"> font may</w:t>
      </w:r>
      <w:r w:rsidRPr="00CF6567">
        <w:rPr>
          <w:spacing w:val="-2"/>
          <w:sz w:val="20"/>
          <w:szCs w:val="20"/>
        </w:rPr>
        <w:t xml:space="preserve"> </w:t>
      </w:r>
      <w:r w:rsidRPr="00CF6567">
        <w:rPr>
          <w:spacing w:val="-1"/>
          <w:sz w:val="20"/>
          <w:szCs w:val="20"/>
        </w:rPr>
        <w:t>be</w:t>
      </w:r>
      <w:r w:rsidRPr="00CF6567">
        <w:rPr>
          <w:spacing w:val="-4"/>
          <w:sz w:val="20"/>
          <w:szCs w:val="20"/>
        </w:rPr>
        <w:t xml:space="preserve"> </w:t>
      </w:r>
      <w:r w:rsidRPr="00CF6567">
        <w:rPr>
          <w:spacing w:val="-1"/>
          <w:sz w:val="20"/>
          <w:szCs w:val="20"/>
        </w:rPr>
        <w:t>used</w:t>
      </w:r>
      <w:r w:rsidRPr="00CF6567">
        <w:rPr>
          <w:sz w:val="20"/>
          <w:szCs w:val="20"/>
        </w:rPr>
        <w:t xml:space="preserve"> </w:t>
      </w:r>
      <w:r w:rsidRPr="00CF6567">
        <w:rPr>
          <w:spacing w:val="-1"/>
          <w:sz w:val="20"/>
          <w:szCs w:val="20"/>
        </w:rPr>
        <w:t>within</w:t>
      </w:r>
      <w:r w:rsidRPr="00CF6567">
        <w:rPr>
          <w:sz w:val="20"/>
          <w:szCs w:val="20"/>
        </w:rPr>
        <w:t xml:space="preserve"> </w:t>
      </w:r>
      <w:r w:rsidRPr="00CF6567">
        <w:rPr>
          <w:spacing w:val="-1"/>
          <w:sz w:val="20"/>
          <w:szCs w:val="20"/>
        </w:rPr>
        <w:t>figures</w:t>
      </w:r>
      <w:r w:rsidRPr="00CF6567">
        <w:rPr>
          <w:spacing w:val="1"/>
          <w:sz w:val="20"/>
          <w:szCs w:val="20"/>
        </w:rPr>
        <w:t xml:space="preserve"> </w:t>
      </w:r>
      <w:r w:rsidRPr="00CF6567">
        <w:rPr>
          <w:spacing w:val="-1"/>
          <w:sz w:val="20"/>
          <w:szCs w:val="20"/>
        </w:rPr>
        <w:t>and</w:t>
      </w:r>
      <w:r w:rsidRPr="00CF6567">
        <w:rPr>
          <w:spacing w:val="-2"/>
          <w:sz w:val="20"/>
          <w:szCs w:val="20"/>
        </w:rPr>
        <w:t xml:space="preserve"> </w:t>
      </w:r>
      <w:r w:rsidRPr="00CF6567">
        <w:rPr>
          <w:spacing w:val="-1"/>
          <w:sz w:val="20"/>
          <w:szCs w:val="20"/>
        </w:rPr>
        <w:t>tables but</w:t>
      </w:r>
      <w:r w:rsidRPr="00CF6567">
        <w:rPr>
          <w:spacing w:val="62"/>
          <w:sz w:val="20"/>
          <w:szCs w:val="20"/>
        </w:rPr>
        <w:t xml:space="preserve"> </w:t>
      </w:r>
      <w:r w:rsidRPr="00CF6567">
        <w:rPr>
          <w:spacing w:val="-1"/>
          <w:sz w:val="20"/>
          <w:szCs w:val="20"/>
        </w:rPr>
        <w:t>must be</w:t>
      </w:r>
      <w:r w:rsidRPr="00CF6567">
        <w:rPr>
          <w:sz w:val="20"/>
          <w:szCs w:val="20"/>
        </w:rPr>
        <w:t xml:space="preserve"> </w:t>
      </w:r>
      <w:r w:rsidRPr="00CF6567">
        <w:rPr>
          <w:spacing w:val="-1"/>
          <w:sz w:val="20"/>
          <w:szCs w:val="20"/>
        </w:rPr>
        <w:t>legible.</w:t>
      </w:r>
      <w:r w:rsidRPr="00CF6567">
        <w:rPr>
          <w:spacing w:val="2"/>
          <w:sz w:val="20"/>
          <w:szCs w:val="20"/>
        </w:rPr>
        <w:t xml:space="preserve"> </w:t>
      </w:r>
      <w:r w:rsidRPr="00CF6567">
        <w:rPr>
          <w:spacing w:val="-1"/>
          <w:sz w:val="20"/>
          <w:szCs w:val="20"/>
        </w:rPr>
        <w:t>Do</w:t>
      </w:r>
      <w:r w:rsidRPr="00CF6567">
        <w:rPr>
          <w:spacing w:val="-2"/>
          <w:sz w:val="20"/>
          <w:szCs w:val="20"/>
        </w:rPr>
        <w:t xml:space="preserve"> </w:t>
      </w:r>
      <w:r w:rsidRPr="00CF6567">
        <w:rPr>
          <w:spacing w:val="-1"/>
          <w:sz w:val="20"/>
          <w:szCs w:val="20"/>
        </w:rPr>
        <w:t>not</w:t>
      </w:r>
      <w:r w:rsidRPr="00CF6567">
        <w:rPr>
          <w:spacing w:val="-3"/>
          <w:sz w:val="20"/>
          <w:szCs w:val="20"/>
        </w:rPr>
        <w:t xml:space="preserve"> </w:t>
      </w:r>
      <w:r w:rsidRPr="00CF6567">
        <w:rPr>
          <w:spacing w:val="-1"/>
          <w:sz w:val="20"/>
          <w:szCs w:val="20"/>
        </w:rPr>
        <w:t>write</w:t>
      </w:r>
      <w:r w:rsidRPr="00CF6567">
        <w:rPr>
          <w:sz w:val="20"/>
          <w:szCs w:val="20"/>
        </w:rPr>
        <w:t xml:space="preserve"> </w:t>
      </w:r>
      <w:r w:rsidRPr="00CF6567">
        <w:rPr>
          <w:spacing w:val="-1"/>
          <w:sz w:val="20"/>
          <w:szCs w:val="20"/>
        </w:rPr>
        <w:t>prose</w:t>
      </w:r>
      <w:r w:rsidRPr="00CF6567">
        <w:rPr>
          <w:sz w:val="20"/>
          <w:szCs w:val="20"/>
        </w:rPr>
        <w:t xml:space="preserve"> </w:t>
      </w:r>
      <w:r w:rsidRPr="00CF6567">
        <w:rPr>
          <w:spacing w:val="-1"/>
          <w:sz w:val="20"/>
          <w:szCs w:val="20"/>
        </w:rPr>
        <w:t>in</w:t>
      </w:r>
      <w:r w:rsidRPr="00CF6567">
        <w:rPr>
          <w:sz w:val="20"/>
          <w:szCs w:val="20"/>
        </w:rPr>
        <w:t xml:space="preserve"> a</w:t>
      </w:r>
      <w:r w:rsidRPr="00CF6567">
        <w:rPr>
          <w:spacing w:val="-2"/>
          <w:sz w:val="20"/>
          <w:szCs w:val="20"/>
        </w:rPr>
        <w:t xml:space="preserve"> </w:t>
      </w:r>
      <w:r w:rsidRPr="00CF6567">
        <w:rPr>
          <w:spacing w:val="-1"/>
          <w:sz w:val="20"/>
          <w:szCs w:val="20"/>
        </w:rPr>
        <w:t>table</w:t>
      </w:r>
      <w:r w:rsidRPr="00CF6567">
        <w:rPr>
          <w:spacing w:val="-2"/>
          <w:sz w:val="20"/>
          <w:szCs w:val="20"/>
        </w:rPr>
        <w:t xml:space="preserve"> </w:t>
      </w:r>
      <w:r w:rsidRPr="00CF6567">
        <w:rPr>
          <w:sz w:val="20"/>
          <w:szCs w:val="20"/>
        </w:rPr>
        <w:t>to</w:t>
      </w:r>
      <w:r w:rsidRPr="00CF6567">
        <w:rPr>
          <w:spacing w:val="-2"/>
          <w:sz w:val="20"/>
          <w:szCs w:val="20"/>
        </w:rPr>
        <w:t xml:space="preserve"> save</w:t>
      </w:r>
      <w:r w:rsidRPr="00CF6567">
        <w:rPr>
          <w:sz w:val="20"/>
          <w:szCs w:val="20"/>
        </w:rPr>
        <w:t xml:space="preserve"> </w:t>
      </w:r>
      <w:r w:rsidRPr="00CF6567">
        <w:rPr>
          <w:spacing w:val="-1"/>
          <w:sz w:val="20"/>
          <w:szCs w:val="20"/>
        </w:rPr>
        <w:t>space.</w:t>
      </w:r>
    </w:p>
    <w:p w14:paraId="4C3EF24F" w14:textId="0BC5081C" w:rsidR="00DD56A1" w:rsidRPr="00CF6567" w:rsidRDefault="49C95039" w:rsidP="00D7487E">
      <w:pPr>
        <w:pStyle w:val="BodyText"/>
        <w:numPr>
          <w:ilvl w:val="0"/>
          <w:numId w:val="2"/>
        </w:numPr>
        <w:spacing w:before="60" w:line="276" w:lineRule="auto"/>
        <w:ind w:left="720" w:right="60" w:hanging="360"/>
        <w:jc w:val="both"/>
        <w:rPr>
          <w:sz w:val="20"/>
          <w:szCs w:val="20"/>
        </w:rPr>
      </w:pPr>
      <w:bookmarkStart w:id="199" w:name="E._Page_Layout._The_technical_volume_mus"/>
      <w:bookmarkEnd w:id="199"/>
      <w:r w:rsidRPr="00CF6567">
        <w:rPr>
          <w:sz w:val="20"/>
          <w:szCs w:val="20"/>
        </w:rPr>
        <w:t xml:space="preserve">Page </w:t>
      </w:r>
      <w:r w:rsidRPr="00CF6567">
        <w:rPr>
          <w:spacing w:val="-2"/>
          <w:sz w:val="20"/>
          <w:szCs w:val="20"/>
        </w:rPr>
        <w:t>Layout.</w:t>
      </w:r>
      <w:r w:rsidRPr="00CF6567">
        <w:rPr>
          <w:spacing w:val="-1"/>
          <w:sz w:val="20"/>
          <w:szCs w:val="20"/>
        </w:rPr>
        <w:t xml:space="preserve"> </w:t>
      </w:r>
      <w:r w:rsidRPr="00CF6567">
        <w:rPr>
          <w:sz w:val="20"/>
          <w:szCs w:val="20"/>
        </w:rPr>
        <w:t>The</w:t>
      </w:r>
      <w:r w:rsidRPr="00CF6567">
        <w:rPr>
          <w:spacing w:val="-2"/>
          <w:sz w:val="20"/>
          <w:szCs w:val="20"/>
        </w:rPr>
        <w:t xml:space="preserve"> </w:t>
      </w:r>
      <w:r w:rsidR="2566B4E7">
        <w:rPr>
          <w:spacing w:val="-1"/>
          <w:sz w:val="20"/>
          <w:szCs w:val="20"/>
        </w:rPr>
        <w:t>concept paper</w:t>
      </w:r>
      <w:r w:rsidRPr="00CF6567">
        <w:rPr>
          <w:spacing w:val="1"/>
          <w:sz w:val="20"/>
          <w:szCs w:val="20"/>
        </w:rPr>
        <w:t xml:space="preserve"> </w:t>
      </w:r>
      <w:r w:rsidRPr="00CF6567">
        <w:rPr>
          <w:spacing w:val="-1"/>
          <w:sz w:val="20"/>
          <w:szCs w:val="20"/>
        </w:rPr>
        <w:t>must</w:t>
      </w:r>
      <w:r w:rsidRPr="00CF6567">
        <w:rPr>
          <w:spacing w:val="2"/>
          <w:sz w:val="20"/>
          <w:szCs w:val="20"/>
        </w:rPr>
        <w:t xml:space="preserve"> </w:t>
      </w:r>
      <w:r w:rsidRPr="00CF6567">
        <w:rPr>
          <w:spacing w:val="-1"/>
          <w:sz w:val="20"/>
          <w:szCs w:val="20"/>
        </w:rPr>
        <w:t>be</w:t>
      </w:r>
      <w:r w:rsidRPr="00CF6567">
        <w:rPr>
          <w:spacing w:val="-2"/>
          <w:sz w:val="20"/>
          <w:szCs w:val="20"/>
        </w:rPr>
        <w:t xml:space="preserve"> </w:t>
      </w:r>
      <w:r w:rsidRPr="00CF6567">
        <w:rPr>
          <w:spacing w:val="-1"/>
          <w:sz w:val="20"/>
          <w:szCs w:val="20"/>
        </w:rPr>
        <w:t>in</w:t>
      </w:r>
      <w:r w:rsidRPr="00CF6567">
        <w:rPr>
          <w:sz w:val="20"/>
          <w:szCs w:val="20"/>
        </w:rPr>
        <w:t xml:space="preserve"> </w:t>
      </w:r>
      <w:r w:rsidRPr="00CF6567">
        <w:rPr>
          <w:spacing w:val="-1"/>
          <w:sz w:val="20"/>
          <w:szCs w:val="20"/>
        </w:rPr>
        <w:t>portrait</w:t>
      </w:r>
      <w:r w:rsidRPr="00CF6567">
        <w:rPr>
          <w:spacing w:val="2"/>
          <w:sz w:val="20"/>
          <w:szCs w:val="20"/>
        </w:rPr>
        <w:t xml:space="preserve"> </w:t>
      </w:r>
      <w:r w:rsidRPr="00CF6567">
        <w:rPr>
          <w:spacing w:val="-1"/>
          <w:sz w:val="20"/>
          <w:szCs w:val="20"/>
        </w:rPr>
        <w:t>orientation</w:t>
      </w:r>
      <w:r w:rsidRPr="00CF6567">
        <w:rPr>
          <w:spacing w:val="-2"/>
          <w:sz w:val="20"/>
          <w:szCs w:val="20"/>
        </w:rPr>
        <w:t xml:space="preserve"> </w:t>
      </w:r>
      <w:r w:rsidRPr="00CF6567">
        <w:rPr>
          <w:spacing w:val="-1"/>
          <w:sz w:val="20"/>
          <w:szCs w:val="20"/>
        </w:rPr>
        <w:t>except for figures,</w:t>
      </w:r>
      <w:r w:rsidRPr="00CF6567">
        <w:rPr>
          <w:spacing w:val="35"/>
          <w:sz w:val="20"/>
          <w:szCs w:val="20"/>
        </w:rPr>
        <w:t xml:space="preserve"> </w:t>
      </w:r>
      <w:r w:rsidRPr="00CF6567">
        <w:rPr>
          <w:spacing w:val="-1"/>
          <w:sz w:val="20"/>
          <w:szCs w:val="20"/>
        </w:rPr>
        <w:t>graphs, images</w:t>
      </w:r>
      <w:r w:rsidRPr="00CF6567">
        <w:rPr>
          <w:spacing w:val="-2"/>
          <w:sz w:val="20"/>
          <w:szCs w:val="20"/>
        </w:rPr>
        <w:t xml:space="preserve"> </w:t>
      </w:r>
      <w:r w:rsidRPr="00CF6567">
        <w:rPr>
          <w:spacing w:val="-1"/>
          <w:sz w:val="20"/>
          <w:szCs w:val="20"/>
        </w:rPr>
        <w:t>and</w:t>
      </w:r>
      <w:r w:rsidRPr="00CF6567">
        <w:rPr>
          <w:sz w:val="20"/>
          <w:szCs w:val="20"/>
        </w:rPr>
        <w:t xml:space="preserve"> </w:t>
      </w:r>
      <w:r w:rsidRPr="00CF6567">
        <w:rPr>
          <w:spacing w:val="-1"/>
          <w:sz w:val="20"/>
          <w:szCs w:val="20"/>
        </w:rPr>
        <w:t>pictures. Pages must</w:t>
      </w:r>
      <w:r w:rsidRPr="00CF6567">
        <w:rPr>
          <w:spacing w:val="2"/>
          <w:sz w:val="20"/>
          <w:szCs w:val="20"/>
        </w:rPr>
        <w:t xml:space="preserve"> </w:t>
      </w:r>
      <w:r w:rsidRPr="00CF6567">
        <w:rPr>
          <w:spacing w:val="-1"/>
          <w:sz w:val="20"/>
          <w:szCs w:val="20"/>
        </w:rPr>
        <w:t>be</w:t>
      </w:r>
      <w:r w:rsidRPr="00CF6567">
        <w:rPr>
          <w:spacing w:val="-2"/>
          <w:sz w:val="20"/>
          <w:szCs w:val="20"/>
        </w:rPr>
        <w:t xml:space="preserve"> </w:t>
      </w:r>
      <w:r w:rsidRPr="00CF6567">
        <w:rPr>
          <w:sz w:val="20"/>
          <w:szCs w:val="20"/>
        </w:rPr>
        <w:t>8.5</w:t>
      </w:r>
      <w:r w:rsidRPr="00CF6567">
        <w:rPr>
          <w:spacing w:val="-4"/>
          <w:sz w:val="20"/>
          <w:szCs w:val="20"/>
        </w:rPr>
        <w:t xml:space="preserve"> </w:t>
      </w:r>
      <w:r w:rsidRPr="00CF6567">
        <w:rPr>
          <w:spacing w:val="-1"/>
          <w:sz w:val="20"/>
          <w:szCs w:val="20"/>
        </w:rPr>
        <w:t>x 11</w:t>
      </w:r>
      <w:r w:rsidRPr="00CF6567">
        <w:rPr>
          <w:sz w:val="20"/>
          <w:szCs w:val="20"/>
        </w:rPr>
        <w:t xml:space="preserve"> </w:t>
      </w:r>
      <w:r w:rsidRPr="00CF6567">
        <w:rPr>
          <w:spacing w:val="-1"/>
          <w:sz w:val="20"/>
          <w:szCs w:val="20"/>
        </w:rPr>
        <w:t>inches,</w:t>
      </w:r>
      <w:r w:rsidRPr="00CF6567">
        <w:rPr>
          <w:spacing w:val="2"/>
          <w:sz w:val="20"/>
          <w:szCs w:val="20"/>
        </w:rPr>
        <w:t xml:space="preserve"> </w:t>
      </w:r>
      <w:r w:rsidRPr="00CF6567">
        <w:rPr>
          <w:spacing w:val="-1"/>
          <w:sz w:val="20"/>
          <w:szCs w:val="20"/>
        </w:rPr>
        <w:t>with</w:t>
      </w:r>
      <w:r w:rsidRPr="00CF6567">
        <w:rPr>
          <w:sz w:val="20"/>
          <w:szCs w:val="20"/>
        </w:rPr>
        <w:t xml:space="preserve"> </w:t>
      </w:r>
      <w:r w:rsidRPr="00CF6567">
        <w:rPr>
          <w:spacing w:val="-1"/>
          <w:sz w:val="20"/>
          <w:szCs w:val="20"/>
        </w:rPr>
        <w:t>at least</w:t>
      </w:r>
      <w:r w:rsidRPr="00CF6567">
        <w:rPr>
          <w:spacing w:val="2"/>
          <w:sz w:val="20"/>
          <w:szCs w:val="20"/>
        </w:rPr>
        <w:t xml:space="preserve"> </w:t>
      </w:r>
      <w:r w:rsidRPr="00CF6567">
        <w:rPr>
          <w:spacing w:val="-1"/>
          <w:sz w:val="20"/>
          <w:szCs w:val="20"/>
        </w:rPr>
        <w:t>0.75-inch</w:t>
      </w:r>
      <w:r w:rsidRPr="00CF6567">
        <w:rPr>
          <w:spacing w:val="39"/>
          <w:sz w:val="20"/>
          <w:szCs w:val="20"/>
        </w:rPr>
        <w:t xml:space="preserve"> </w:t>
      </w:r>
      <w:r w:rsidRPr="00CF6567">
        <w:rPr>
          <w:spacing w:val="-1"/>
          <w:sz w:val="20"/>
          <w:szCs w:val="20"/>
        </w:rPr>
        <w:t>margins</w:t>
      </w:r>
      <w:r w:rsidRPr="00CF6567">
        <w:rPr>
          <w:spacing w:val="1"/>
          <w:sz w:val="20"/>
          <w:szCs w:val="20"/>
        </w:rPr>
        <w:t xml:space="preserve"> </w:t>
      </w:r>
      <w:r w:rsidRPr="00CF6567">
        <w:rPr>
          <w:spacing w:val="-2"/>
          <w:sz w:val="20"/>
          <w:szCs w:val="20"/>
        </w:rPr>
        <w:t>on</w:t>
      </w:r>
      <w:r w:rsidRPr="00CF6567">
        <w:rPr>
          <w:sz w:val="20"/>
          <w:szCs w:val="20"/>
        </w:rPr>
        <w:t xml:space="preserve"> </w:t>
      </w:r>
      <w:r w:rsidRPr="00CF6567">
        <w:rPr>
          <w:spacing w:val="-1"/>
          <w:sz w:val="20"/>
          <w:szCs w:val="20"/>
        </w:rPr>
        <w:t>both</w:t>
      </w:r>
      <w:r w:rsidRPr="00CF6567">
        <w:rPr>
          <w:sz w:val="20"/>
          <w:szCs w:val="20"/>
        </w:rPr>
        <w:t xml:space="preserve"> </w:t>
      </w:r>
      <w:r w:rsidRPr="00CF6567">
        <w:rPr>
          <w:spacing w:val="-2"/>
          <w:sz w:val="20"/>
          <w:szCs w:val="20"/>
        </w:rPr>
        <w:t>sides,</w:t>
      </w:r>
      <w:r w:rsidRPr="00CF6567">
        <w:rPr>
          <w:spacing w:val="-1"/>
          <w:sz w:val="20"/>
          <w:szCs w:val="20"/>
        </w:rPr>
        <w:t xml:space="preserve"> top</w:t>
      </w:r>
      <w:r w:rsidRPr="00CF6567">
        <w:rPr>
          <w:sz w:val="20"/>
          <w:szCs w:val="20"/>
        </w:rPr>
        <w:t xml:space="preserve"> </w:t>
      </w:r>
      <w:r w:rsidRPr="00CF6567">
        <w:rPr>
          <w:spacing w:val="-1"/>
          <w:sz w:val="20"/>
          <w:szCs w:val="20"/>
        </w:rPr>
        <w:t>and</w:t>
      </w:r>
      <w:r w:rsidRPr="00CF6567">
        <w:rPr>
          <w:sz w:val="20"/>
          <w:szCs w:val="20"/>
        </w:rPr>
        <w:t xml:space="preserve"> </w:t>
      </w:r>
      <w:r w:rsidRPr="00CF6567">
        <w:rPr>
          <w:spacing w:val="-1"/>
          <w:sz w:val="20"/>
          <w:szCs w:val="20"/>
        </w:rPr>
        <w:t>bottom.</w:t>
      </w:r>
    </w:p>
    <w:p w14:paraId="25E28F4D" w14:textId="0A5AF376" w:rsidR="00DD56A1" w:rsidRPr="00CF6567" w:rsidRDefault="00DD56A1" w:rsidP="00D7487E">
      <w:pPr>
        <w:pStyle w:val="BodyText"/>
        <w:numPr>
          <w:ilvl w:val="0"/>
          <w:numId w:val="2"/>
        </w:numPr>
        <w:spacing w:before="60" w:line="276" w:lineRule="auto"/>
        <w:ind w:left="720" w:right="60" w:hanging="360"/>
        <w:jc w:val="both"/>
        <w:rPr>
          <w:sz w:val="20"/>
          <w:szCs w:val="20"/>
        </w:rPr>
      </w:pPr>
      <w:bookmarkStart w:id="200" w:name="F._Page_Limit._The_total_page_limits_for"/>
      <w:bookmarkStart w:id="201" w:name="G._Page_Numbering._Number_pages_sequenti"/>
      <w:bookmarkEnd w:id="200"/>
      <w:bookmarkEnd w:id="201"/>
      <w:r w:rsidRPr="00CF6567">
        <w:rPr>
          <w:sz w:val="20"/>
          <w:szCs w:val="20"/>
        </w:rPr>
        <w:t xml:space="preserve">Page </w:t>
      </w:r>
      <w:r w:rsidRPr="00CF6567">
        <w:rPr>
          <w:spacing w:val="-2"/>
          <w:sz w:val="20"/>
          <w:szCs w:val="20"/>
        </w:rPr>
        <w:t>Numbering.</w:t>
      </w:r>
      <w:r w:rsidRPr="00CF6567">
        <w:rPr>
          <w:spacing w:val="2"/>
          <w:sz w:val="20"/>
          <w:szCs w:val="20"/>
        </w:rPr>
        <w:t xml:space="preserve"> </w:t>
      </w:r>
      <w:r w:rsidRPr="00CF6567">
        <w:rPr>
          <w:spacing w:val="-2"/>
          <w:sz w:val="20"/>
          <w:szCs w:val="20"/>
        </w:rPr>
        <w:t>Number</w:t>
      </w:r>
      <w:r w:rsidRPr="00CF6567">
        <w:rPr>
          <w:spacing w:val="2"/>
          <w:sz w:val="20"/>
          <w:szCs w:val="20"/>
        </w:rPr>
        <w:t xml:space="preserve"> </w:t>
      </w:r>
      <w:r w:rsidRPr="00CF6567">
        <w:rPr>
          <w:spacing w:val="-1"/>
          <w:sz w:val="20"/>
          <w:szCs w:val="20"/>
        </w:rPr>
        <w:t>pages</w:t>
      </w:r>
      <w:r w:rsidRPr="00CF6567">
        <w:rPr>
          <w:spacing w:val="-2"/>
          <w:sz w:val="20"/>
          <w:szCs w:val="20"/>
        </w:rPr>
        <w:t xml:space="preserve"> </w:t>
      </w:r>
      <w:r w:rsidRPr="00CF6567">
        <w:rPr>
          <w:spacing w:val="-1"/>
          <w:sz w:val="20"/>
          <w:szCs w:val="20"/>
        </w:rPr>
        <w:t>sequentially</w:t>
      </w:r>
      <w:r w:rsidRPr="00CF6567">
        <w:rPr>
          <w:spacing w:val="1"/>
          <w:sz w:val="20"/>
          <w:szCs w:val="20"/>
        </w:rPr>
        <w:t xml:space="preserve"> </w:t>
      </w:r>
      <w:r w:rsidRPr="00CF6567">
        <w:rPr>
          <w:spacing w:val="-1"/>
          <w:sz w:val="20"/>
          <w:szCs w:val="20"/>
        </w:rPr>
        <w:t>within</w:t>
      </w:r>
      <w:r w:rsidRPr="00CF6567">
        <w:rPr>
          <w:sz w:val="20"/>
          <w:szCs w:val="20"/>
        </w:rPr>
        <w:t xml:space="preserve"> </w:t>
      </w:r>
      <w:r w:rsidRPr="00CF6567">
        <w:rPr>
          <w:spacing w:val="-1"/>
          <w:sz w:val="20"/>
          <w:szCs w:val="20"/>
        </w:rPr>
        <w:t>each</w:t>
      </w:r>
      <w:r w:rsidRPr="00CF6567">
        <w:rPr>
          <w:sz w:val="20"/>
          <w:szCs w:val="20"/>
        </w:rPr>
        <w:t xml:space="preserve"> </w:t>
      </w:r>
      <w:r w:rsidRPr="00CF6567">
        <w:rPr>
          <w:spacing w:val="-1"/>
          <w:sz w:val="20"/>
          <w:szCs w:val="20"/>
        </w:rPr>
        <w:t>section</w:t>
      </w:r>
      <w:r w:rsidRPr="00CF6567">
        <w:rPr>
          <w:sz w:val="20"/>
          <w:szCs w:val="20"/>
        </w:rPr>
        <w:t xml:space="preserve"> </w:t>
      </w:r>
      <w:r w:rsidRPr="00CF6567">
        <w:rPr>
          <w:spacing w:val="-2"/>
          <w:sz w:val="20"/>
          <w:szCs w:val="20"/>
        </w:rPr>
        <w:t>of</w:t>
      </w:r>
      <w:r w:rsidRPr="00CF6567">
        <w:rPr>
          <w:spacing w:val="-1"/>
          <w:sz w:val="20"/>
          <w:szCs w:val="20"/>
        </w:rPr>
        <w:t xml:space="preserve"> </w:t>
      </w:r>
      <w:r w:rsidRPr="00CF6567">
        <w:rPr>
          <w:sz w:val="20"/>
          <w:szCs w:val="20"/>
        </w:rPr>
        <w:t xml:space="preserve">the </w:t>
      </w:r>
      <w:r w:rsidR="004A205C">
        <w:rPr>
          <w:spacing w:val="-1"/>
          <w:sz w:val="20"/>
          <w:szCs w:val="20"/>
        </w:rPr>
        <w:t>concept</w:t>
      </w:r>
      <w:r w:rsidRPr="00CF6567">
        <w:rPr>
          <w:spacing w:val="44"/>
          <w:sz w:val="20"/>
          <w:szCs w:val="20"/>
        </w:rPr>
        <w:t xml:space="preserve"> </w:t>
      </w:r>
      <w:r w:rsidRPr="00CF6567">
        <w:rPr>
          <w:spacing w:val="-2"/>
          <w:sz w:val="20"/>
          <w:szCs w:val="20"/>
        </w:rPr>
        <w:t>showing</w:t>
      </w:r>
      <w:r w:rsidRPr="00CF6567">
        <w:rPr>
          <w:spacing w:val="3"/>
          <w:sz w:val="20"/>
          <w:szCs w:val="20"/>
        </w:rPr>
        <w:t xml:space="preserve"> </w:t>
      </w:r>
      <w:r w:rsidR="004A205C">
        <w:rPr>
          <w:spacing w:val="-1"/>
          <w:sz w:val="20"/>
          <w:szCs w:val="20"/>
        </w:rPr>
        <w:t>concept</w:t>
      </w:r>
      <w:r w:rsidRPr="00CF6567">
        <w:rPr>
          <w:sz w:val="20"/>
          <w:szCs w:val="20"/>
        </w:rPr>
        <w:t xml:space="preserve"> </w:t>
      </w:r>
      <w:r w:rsidRPr="00CF6567">
        <w:rPr>
          <w:spacing w:val="-1"/>
          <w:sz w:val="20"/>
          <w:szCs w:val="20"/>
        </w:rPr>
        <w:lastRenderedPageBreak/>
        <w:t>section</w:t>
      </w:r>
      <w:r w:rsidRPr="00CF6567">
        <w:rPr>
          <w:sz w:val="20"/>
          <w:szCs w:val="20"/>
        </w:rPr>
        <w:t xml:space="preserve"> </w:t>
      </w:r>
      <w:r w:rsidRPr="00CF6567">
        <w:rPr>
          <w:spacing w:val="-1"/>
          <w:sz w:val="20"/>
          <w:szCs w:val="20"/>
        </w:rPr>
        <w:t>and</w:t>
      </w:r>
      <w:r w:rsidRPr="00CF6567">
        <w:rPr>
          <w:sz w:val="20"/>
          <w:szCs w:val="20"/>
        </w:rPr>
        <w:t xml:space="preserve"> </w:t>
      </w:r>
      <w:r w:rsidRPr="00CF6567">
        <w:rPr>
          <w:spacing w:val="-1"/>
          <w:sz w:val="20"/>
          <w:szCs w:val="20"/>
        </w:rPr>
        <w:t>page number.</w:t>
      </w:r>
    </w:p>
    <w:p w14:paraId="7FA04533" w14:textId="15D47DC6" w:rsidR="00DD56A1" w:rsidRPr="00B2788B" w:rsidRDefault="00DD56A1" w:rsidP="00D7487E">
      <w:pPr>
        <w:pStyle w:val="BodyText"/>
        <w:numPr>
          <w:ilvl w:val="0"/>
          <w:numId w:val="2"/>
        </w:numPr>
        <w:spacing w:before="60" w:line="276" w:lineRule="auto"/>
        <w:ind w:left="720" w:right="60" w:hanging="360"/>
        <w:jc w:val="both"/>
        <w:rPr>
          <w:sz w:val="20"/>
          <w:szCs w:val="20"/>
        </w:rPr>
      </w:pPr>
      <w:bookmarkStart w:id="202" w:name="H._No_formal_transmittal_letter_is_requi"/>
      <w:bookmarkEnd w:id="202"/>
      <w:r w:rsidRPr="00CF6567">
        <w:rPr>
          <w:spacing w:val="-1"/>
          <w:sz w:val="20"/>
          <w:szCs w:val="20"/>
        </w:rPr>
        <w:t>No</w:t>
      </w:r>
      <w:r w:rsidRPr="00CF6567">
        <w:rPr>
          <w:spacing w:val="-2"/>
          <w:sz w:val="20"/>
          <w:szCs w:val="20"/>
        </w:rPr>
        <w:t xml:space="preserve"> </w:t>
      </w:r>
      <w:r w:rsidRPr="00CF6567">
        <w:rPr>
          <w:spacing w:val="-1"/>
          <w:sz w:val="20"/>
          <w:szCs w:val="20"/>
        </w:rPr>
        <w:t>formal</w:t>
      </w:r>
      <w:r w:rsidRPr="00CF6567">
        <w:rPr>
          <w:spacing w:val="-3"/>
          <w:sz w:val="20"/>
          <w:szCs w:val="20"/>
        </w:rPr>
        <w:t xml:space="preserve"> </w:t>
      </w:r>
      <w:r w:rsidRPr="00CF6567">
        <w:rPr>
          <w:spacing w:val="-1"/>
          <w:sz w:val="20"/>
          <w:szCs w:val="20"/>
        </w:rPr>
        <w:t>transmittal</w:t>
      </w:r>
      <w:r w:rsidRPr="00CF6567">
        <w:rPr>
          <w:sz w:val="20"/>
          <w:szCs w:val="20"/>
        </w:rPr>
        <w:t xml:space="preserve"> </w:t>
      </w:r>
      <w:r w:rsidRPr="00CF6567">
        <w:rPr>
          <w:spacing w:val="-2"/>
          <w:sz w:val="20"/>
          <w:szCs w:val="20"/>
        </w:rPr>
        <w:t>letter</w:t>
      </w:r>
      <w:r w:rsidRPr="00CF6567">
        <w:rPr>
          <w:spacing w:val="2"/>
          <w:sz w:val="20"/>
          <w:szCs w:val="20"/>
        </w:rPr>
        <w:t xml:space="preserve"> </w:t>
      </w:r>
      <w:r w:rsidRPr="00CF6567">
        <w:rPr>
          <w:spacing w:val="-1"/>
          <w:sz w:val="20"/>
          <w:szCs w:val="20"/>
        </w:rPr>
        <w:t>is</w:t>
      </w:r>
      <w:r w:rsidRPr="00CF6567">
        <w:rPr>
          <w:spacing w:val="-2"/>
          <w:sz w:val="20"/>
          <w:szCs w:val="20"/>
        </w:rPr>
        <w:t xml:space="preserve"> </w:t>
      </w:r>
      <w:r w:rsidRPr="00CF6567">
        <w:rPr>
          <w:spacing w:val="-1"/>
          <w:sz w:val="20"/>
          <w:szCs w:val="20"/>
        </w:rPr>
        <w:t>required.</w:t>
      </w:r>
    </w:p>
    <w:p w14:paraId="13E9CFC0" w14:textId="0A9970FE" w:rsidR="00B2788B" w:rsidRPr="00CF6567" w:rsidRDefault="004A205C" w:rsidP="00D7487E">
      <w:pPr>
        <w:pStyle w:val="BodyText"/>
        <w:numPr>
          <w:ilvl w:val="0"/>
          <w:numId w:val="2"/>
        </w:numPr>
        <w:spacing w:before="60" w:line="276" w:lineRule="auto"/>
        <w:ind w:left="720" w:right="60" w:hanging="360"/>
        <w:jc w:val="both"/>
        <w:rPr>
          <w:sz w:val="20"/>
          <w:szCs w:val="20"/>
        </w:rPr>
      </w:pPr>
      <w:r>
        <w:rPr>
          <w:spacing w:val="-1"/>
          <w:sz w:val="20"/>
          <w:szCs w:val="20"/>
        </w:rPr>
        <w:t>Concept</w:t>
      </w:r>
      <w:r w:rsidR="00B2788B" w:rsidRPr="00CF6567">
        <w:rPr>
          <w:sz w:val="20"/>
          <w:szCs w:val="20"/>
        </w:rPr>
        <w:t xml:space="preserve"> </w:t>
      </w:r>
      <w:r w:rsidR="00B2788B" w:rsidRPr="00CF6567">
        <w:rPr>
          <w:spacing w:val="-1"/>
          <w:sz w:val="20"/>
          <w:szCs w:val="20"/>
        </w:rPr>
        <w:t xml:space="preserve">Language. </w:t>
      </w:r>
      <w:r w:rsidR="00B2788B" w:rsidRPr="00CF6567">
        <w:rPr>
          <w:spacing w:val="-2"/>
          <w:sz w:val="20"/>
          <w:szCs w:val="20"/>
        </w:rPr>
        <w:t>English.</w:t>
      </w:r>
    </w:p>
    <w:p w14:paraId="1EEC56C0" w14:textId="77777777" w:rsidR="00D32DEA" w:rsidRPr="00D671DC" w:rsidRDefault="00D32DEA" w:rsidP="00806EC9">
      <w:pPr>
        <w:pStyle w:val="BodyText"/>
      </w:pPr>
      <w:bookmarkStart w:id="203" w:name="I._Proposal_Language._English."/>
      <w:bookmarkEnd w:id="203"/>
    </w:p>
    <w:p w14:paraId="52EBC270" w14:textId="4D4CAD36" w:rsidR="00DD56A1" w:rsidRDefault="00AA3699" w:rsidP="00587715">
      <w:pPr>
        <w:pStyle w:val="Heading1"/>
        <w:numPr>
          <w:ilvl w:val="1"/>
          <w:numId w:val="37"/>
        </w:numPr>
        <w:tabs>
          <w:tab w:val="left" w:pos="720"/>
        </w:tabs>
        <w:rPr>
          <w:sz w:val="24"/>
          <w:szCs w:val="24"/>
        </w:rPr>
      </w:pPr>
      <w:bookmarkStart w:id="204" w:name="_Toc123991850"/>
      <w:r>
        <w:rPr>
          <w:sz w:val="24"/>
          <w:szCs w:val="24"/>
        </w:rPr>
        <w:t xml:space="preserve">STEP 2: </w:t>
      </w:r>
      <w:r w:rsidR="003A66EB" w:rsidRPr="003F1B04">
        <w:rPr>
          <w:sz w:val="24"/>
          <w:szCs w:val="24"/>
        </w:rPr>
        <w:t xml:space="preserve">Overview of </w:t>
      </w:r>
      <w:r w:rsidR="00F671AA">
        <w:rPr>
          <w:sz w:val="24"/>
          <w:szCs w:val="24"/>
        </w:rPr>
        <w:t>Presentation</w:t>
      </w:r>
      <w:r w:rsidR="003F1B04" w:rsidRPr="003F1B04">
        <w:rPr>
          <w:sz w:val="24"/>
          <w:szCs w:val="24"/>
        </w:rPr>
        <w:t xml:space="preserve"> Phase</w:t>
      </w:r>
      <w:r w:rsidR="00B42F4C">
        <w:rPr>
          <w:sz w:val="24"/>
          <w:szCs w:val="24"/>
        </w:rPr>
        <w:t xml:space="preserve"> (invi</w:t>
      </w:r>
      <w:r w:rsidR="00301A70">
        <w:rPr>
          <w:sz w:val="24"/>
          <w:szCs w:val="24"/>
        </w:rPr>
        <w:t>tation only)</w:t>
      </w:r>
      <w:bookmarkEnd w:id="204"/>
    </w:p>
    <w:p w14:paraId="105E79F4" w14:textId="765770AB" w:rsidR="007C1691" w:rsidRPr="00D61406" w:rsidRDefault="72492470" w:rsidP="007C1691">
      <w:pPr>
        <w:pStyle w:val="BodyText"/>
        <w:spacing w:line="276" w:lineRule="auto"/>
        <w:ind w:left="720"/>
        <w:jc w:val="both"/>
        <w:rPr>
          <w:sz w:val="20"/>
          <w:szCs w:val="20"/>
        </w:rPr>
      </w:pPr>
      <w:r w:rsidRPr="7B641A11">
        <w:rPr>
          <w:b/>
          <w:bCs/>
        </w:rPr>
        <w:t>A</w:t>
      </w:r>
      <w:r>
        <w:t>.</w:t>
      </w:r>
      <w:r>
        <w:tab/>
      </w:r>
      <w:r w:rsidRPr="7B641A11">
        <w:rPr>
          <w:sz w:val="20"/>
          <w:szCs w:val="20"/>
        </w:rPr>
        <w:t xml:space="preserve">Submission of Proposed Project Presentation. In the second step in the process, an invited proposer will submit a Presentation in PowerPoint format (.ppt or .pptx) that describes the proposed project in detail. The final instructions for these presentations will be included with the invitations to submit Proposed Project Presentations.  Only invited Project Presentations will be considered for award.  Presentation files </w:t>
      </w:r>
      <w:r w:rsidR="00A3765E" w:rsidRPr="7B641A11">
        <w:rPr>
          <w:sz w:val="20"/>
          <w:szCs w:val="20"/>
        </w:rPr>
        <w:t xml:space="preserve">and all supporting documentation </w:t>
      </w:r>
      <w:r w:rsidRPr="7B641A11">
        <w:rPr>
          <w:sz w:val="20"/>
          <w:szCs w:val="20"/>
        </w:rPr>
        <w:t xml:space="preserve">will be due to </w:t>
      </w:r>
      <w:r w:rsidR="00C84DC4">
        <w:rPr>
          <w:sz w:val="20"/>
          <w:szCs w:val="20"/>
        </w:rPr>
        <w:t>OSD ManTech</w:t>
      </w:r>
      <w:r w:rsidR="00C84DC4" w:rsidRPr="7B641A11">
        <w:rPr>
          <w:sz w:val="20"/>
          <w:szCs w:val="20"/>
        </w:rPr>
        <w:t xml:space="preserve"> </w:t>
      </w:r>
      <w:r w:rsidRPr="7B641A11">
        <w:rPr>
          <w:sz w:val="20"/>
          <w:szCs w:val="20"/>
        </w:rPr>
        <w:t xml:space="preserve">on </w:t>
      </w:r>
      <w:r w:rsidR="002F0A65">
        <w:rPr>
          <w:sz w:val="20"/>
          <w:szCs w:val="20"/>
        </w:rPr>
        <w:t>March 3</w:t>
      </w:r>
      <w:r w:rsidRPr="7B641A11">
        <w:rPr>
          <w:sz w:val="20"/>
          <w:szCs w:val="20"/>
        </w:rPr>
        <w:t>, 202</w:t>
      </w:r>
      <w:r w:rsidR="002F0A65">
        <w:rPr>
          <w:sz w:val="20"/>
          <w:szCs w:val="20"/>
        </w:rPr>
        <w:t>3</w:t>
      </w:r>
      <w:r w:rsidRPr="7B641A11">
        <w:rPr>
          <w:sz w:val="20"/>
          <w:szCs w:val="20"/>
        </w:rPr>
        <w:t xml:space="preserve"> by 5:00pm</w:t>
      </w:r>
      <w:r w:rsidR="00C84DC4">
        <w:rPr>
          <w:sz w:val="20"/>
          <w:szCs w:val="20"/>
        </w:rPr>
        <w:t xml:space="preserve"> Eastern Time</w:t>
      </w:r>
      <w:r w:rsidRPr="7B641A11">
        <w:rPr>
          <w:sz w:val="20"/>
          <w:szCs w:val="20"/>
        </w:rPr>
        <w:t>.</w:t>
      </w:r>
    </w:p>
    <w:p w14:paraId="13794CC0" w14:textId="64A9DEA4" w:rsidR="007C1691" w:rsidRPr="007C1691" w:rsidRDefault="72492470" w:rsidP="007C1691">
      <w:pPr>
        <w:pStyle w:val="BodyText"/>
        <w:spacing w:line="276" w:lineRule="auto"/>
        <w:ind w:left="720"/>
        <w:jc w:val="both"/>
        <w:rPr>
          <w:sz w:val="20"/>
          <w:szCs w:val="20"/>
        </w:rPr>
      </w:pPr>
      <w:r w:rsidRPr="7B641A11">
        <w:rPr>
          <w:b/>
          <w:bCs/>
          <w:sz w:val="20"/>
          <w:szCs w:val="20"/>
        </w:rPr>
        <w:t>B</w:t>
      </w:r>
      <w:r w:rsidRPr="7B641A11">
        <w:rPr>
          <w:sz w:val="20"/>
          <w:szCs w:val="20"/>
        </w:rPr>
        <w:t>.</w:t>
      </w:r>
      <w:r>
        <w:tab/>
      </w:r>
      <w:r w:rsidRPr="7B641A11">
        <w:rPr>
          <w:sz w:val="20"/>
          <w:szCs w:val="20"/>
        </w:rPr>
        <w:t xml:space="preserve">Submission of Supporting Documents.  If invited to prepare a presentation, the following proposed project supporting documents must be submitted by the lead proposer no later than </w:t>
      </w:r>
      <w:r w:rsidR="00F81C63">
        <w:rPr>
          <w:sz w:val="20"/>
          <w:szCs w:val="20"/>
        </w:rPr>
        <w:t>March 3</w:t>
      </w:r>
      <w:r w:rsidR="5C2AD748" w:rsidRPr="7B641A11">
        <w:rPr>
          <w:sz w:val="20"/>
          <w:szCs w:val="20"/>
        </w:rPr>
        <w:t xml:space="preserve">, </w:t>
      </w:r>
      <w:r w:rsidRPr="7B641A11">
        <w:rPr>
          <w:sz w:val="20"/>
          <w:szCs w:val="20"/>
        </w:rPr>
        <w:t>202</w:t>
      </w:r>
      <w:r w:rsidR="00F81C63">
        <w:rPr>
          <w:sz w:val="20"/>
          <w:szCs w:val="20"/>
        </w:rPr>
        <w:t>3</w:t>
      </w:r>
      <w:r w:rsidR="0037719F">
        <w:rPr>
          <w:sz w:val="20"/>
          <w:szCs w:val="20"/>
        </w:rPr>
        <w:t xml:space="preserve"> at 5:00pm EST</w:t>
      </w:r>
      <w:r w:rsidRPr="7B641A11">
        <w:rPr>
          <w:sz w:val="20"/>
          <w:szCs w:val="20"/>
        </w:rPr>
        <w:t>.</w:t>
      </w:r>
      <w:r w:rsidR="00F81C63">
        <w:rPr>
          <w:sz w:val="20"/>
          <w:szCs w:val="20"/>
        </w:rPr>
        <w:t xml:space="preserve">  The location to submit will be provided in the invitation.</w:t>
      </w:r>
    </w:p>
    <w:p w14:paraId="2F822F31" w14:textId="77777777" w:rsidR="007C1691" w:rsidRPr="007C1691" w:rsidRDefault="007C1691" w:rsidP="007C1691">
      <w:pPr>
        <w:pStyle w:val="BodyText"/>
        <w:spacing w:line="276" w:lineRule="auto"/>
        <w:ind w:left="1080"/>
        <w:jc w:val="both"/>
        <w:rPr>
          <w:b/>
          <w:bCs/>
          <w:sz w:val="20"/>
          <w:szCs w:val="20"/>
        </w:rPr>
      </w:pPr>
      <w:r w:rsidRPr="007C1691">
        <w:rPr>
          <w:b/>
          <w:bCs/>
          <w:sz w:val="20"/>
          <w:szCs w:val="20"/>
        </w:rPr>
        <w:t>1)</w:t>
      </w:r>
      <w:r w:rsidRPr="007C1691">
        <w:rPr>
          <w:b/>
          <w:bCs/>
          <w:sz w:val="20"/>
          <w:szCs w:val="20"/>
        </w:rPr>
        <w:tab/>
        <w:t>Statement of Work (no page limit)</w:t>
      </w:r>
    </w:p>
    <w:p w14:paraId="305926EF" w14:textId="77777777" w:rsidR="007C1691" w:rsidRPr="007C1691" w:rsidRDefault="007C1691" w:rsidP="007C1691">
      <w:pPr>
        <w:pStyle w:val="BodyText"/>
        <w:spacing w:line="276" w:lineRule="auto"/>
        <w:ind w:left="1080" w:firstLine="0"/>
        <w:jc w:val="both"/>
        <w:rPr>
          <w:sz w:val="20"/>
          <w:szCs w:val="20"/>
        </w:rPr>
      </w:pPr>
      <w:r w:rsidRPr="007C1691">
        <w:rPr>
          <w:sz w:val="20"/>
          <w:szCs w:val="20"/>
        </w:rPr>
        <w:t>The Statement of Work must use the MS Word template provided and contain the following sections:</w:t>
      </w:r>
    </w:p>
    <w:p w14:paraId="67375C87" w14:textId="77777777" w:rsidR="007C1691" w:rsidRPr="007C1691" w:rsidRDefault="007C1691" w:rsidP="00732B90">
      <w:pPr>
        <w:pStyle w:val="BodyText"/>
        <w:spacing w:before="0" w:line="276" w:lineRule="auto"/>
        <w:ind w:left="1440"/>
        <w:jc w:val="both"/>
        <w:rPr>
          <w:sz w:val="20"/>
          <w:szCs w:val="20"/>
        </w:rPr>
      </w:pPr>
      <w:r w:rsidRPr="007C1691">
        <w:rPr>
          <w:sz w:val="20"/>
          <w:szCs w:val="20"/>
        </w:rPr>
        <w:t>•</w:t>
      </w:r>
      <w:r w:rsidRPr="007C1691">
        <w:rPr>
          <w:sz w:val="20"/>
          <w:szCs w:val="20"/>
        </w:rPr>
        <w:tab/>
        <w:t>Introduction/Background</w:t>
      </w:r>
    </w:p>
    <w:p w14:paraId="51E583FE" w14:textId="77777777" w:rsidR="007C1691" w:rsidRPr="007C1691" w:rsidRDefault="007C1691" w:rsidP="00732B90">
      <w:pPr>
        <w:pStyle w:val="BodyText"/>
        <w:spacing w:before="0" w:line="276" w:lineRule="auto"/>
        <w:ind w:left="1440"/>
        <w:jc w:val="both"/>
        <w:rPr>
          <w:sz w:val="20"/>
          <w:szCs w:val="20"/>
        </w:rPr>
      </w:pPr>
      <w:r w:rsidRPr="007C1691">
        <w:rPr>
          <w:sz w:val="20"/>
          <w:szCs w:val="20"/>
        </w:rPr>
        <w:t>•</w:t>
      </w:r>
      <w:r w:rsidRPr="007C1691">
        <w:rPr>
          <w:sz w:val="20"/>
          <w:szCs w:val="20"/>
        </w:rPr>
        <w:tab/>
        <w:t>Project Team Composition</w:t>
      </w:r>
    </w:p>
    <w:p w14:paraId="6D057A71" w14:textId="77777777" w:rsidR="007C1691" w:rsidRPr="007C1691" w:rsidRDefault="007C1691" w:rsidP="00732B90">
      <w:pPr>
        <w:pStyle w:val="BodyText"/>
        <w:spacing w:before="0" w:line="276" w:lineRule="auto"/>
        <w:ind w:left="1440"/>
        <w:jc w:val="both"/>
        <w:rPr>
          <w:sz w:val="20"/>
          <w:szCs w:val="20"/>
        </w:rPr>
      </w:pPr>
      <w:r w:rsidRPr="007C1691">
        <w:rPr>
          <w:sz w:val="20"/>
          <w:szCs w:val="20"/>
        </w:rPr>
        <w:t>•</w:t>
      </w:r>
      <w:r w:rsidRPr="007C1691">
        <w:rPr>
          <w:sz w:val="20"/>
          <w:szCs w:val="20"/>
        </w:rPr>
        <w:tab/>
        <w:t>Objectives and Scope</w:t>
      </w:r>
    </w:p>
    <w:p w14:paraId="063732B9" w14:textId="77777777" w:rsidR="007C1691" w:rsidRPr="007C1691" w:rsidRDefault="007C1691" w:rsidP="00732B90">
      <w:pPr>
        <w:pStyle w:val="BodyText"/>
        <w:spacing w:before="0" w:line="276" w:lineRule="auto"/>
        <w:ind w:left="1440"/>
        <w:jc w:val="both"/>
        <w:rPr>
          <w:sz w:val="20"/>
          <w:szCs w:val="20"/>
        </w:rPr>
      </w:pPr>
      <w:r w:rsidRPr="007C1691">
        <w:rPr>
          <w:sz w:val="20"/>
          <w:szCs w:val="20"/>
        </w:rPr>
        <w:t>•</w:t>
      </w:r>
      <w:r w:rsidRPr="007C1691">
        <w:rPr>
          <w:sz w:val="20"/>
          <w:szCs w:val="20"/>
        </w:rPr>
        <w:tab/>
        <w:t>Tasks</w:t>
      </w:r>
    </w:p>
    <w:p w14:paraId="0EA18574" w14:textId="77777777" w:rsidR="007C1691" w:rsidRPr="007C1691" w:rsidRDefault="007C1691" w:rsidP="00732B90">
      <w:pPr>
        <w:pStyle w:val="BodyText"/>
        <w:spacing w:before="0" w:line="276" w:lineRule="auto"/>
        <w:ind w:left="1440"/>
        <w:jc w:val="both"/>
        <w:rPr>
          <w:sz w:val="20"/>
          <w:szCs w:val="20"/>
        </w:rPr>
      </w:pPr>
      <w:r w:rsidRPr="007C1691">
        <w:rPr>
          <w:sz w:val="20"/>
          <w:szCs w:val="20"/>
        </w:rPr>
        <w:t>•</w:t>
      </w:r>
      <w:r w:rsidRPr="007C1691">
        <w:rPr>
          <w:sz w:val="20"/>
          <w:szCs w:val="20"/>
        </w:rPr>
        <w:tab/>
        <w:t>Key Performance Parameters (aka Metrics)</w:t>
      </w:r>
    </w:p>
    <w:p w14:paraId="0F88F2CF" w14:textId="13D7B004" w:rsidR="006F6691" w:rsidRPr="007C1691" w:rsidRDefault="007C1691" w:rsidP="006F6691">
      <w:pPr>
        <w:pStyle w:val="BodyText"/>
        <w:spacing w:before="0" w:line="276" w:lineRule="auto"/>
        <w:ind w:left="1440"/>
        <w:jc w:val="both"/>
        <w:rPr>
          <w:sz w:val="20"/>
          <w:szCs w:val="20"/>
        </w:rPr>
      </w:pPr>
      <w:r w:rsidRPr="007C1691">
        <w:rPr>
          <w:sz w:val="20"/>
          <w:szCs w:val="20"/>
        </w:rPr>
        <w:t>•</w:t>
      </w:r>
      <w:r w:rsidRPr="007C1691">
        <w:rPr>
          <w:sz w:val="20"/>
          <w:szCs w:val="20"/>
        </w:rPr>
        <w:tab/>
        <w:t>Milestone Descriptions</w:t>
      </w:r>
    </w:p>
    <w:p w14:paraId="0BD5004E" w14:textId="676E676F" w:rsidR="006F6691" w:rsidRDefault="007C1691" w:rsidP="006F6691">
      <w:pPr>
        <w:pStyle w:val="BodyText"/>
        <w:spacing w:before="0" w:line="276" w:lineRule="auto"/>
        <w:ind w:left="1440"/>
        <w:jc w:val="both"/>
        <w:rPr>
          <w:sz w:val="20"/>
          <w:szCs w:val="20"/>
        </w:rPr>
      </w:pPr>
      <w:r w:rsidRPr="40A5D075">
        <w:rPr>
          <w:sz w:val="20"/>
          <w:szCs w:val="20"/>
        </w:rPr>
        <w:t>•</w:t>
      </w:r>
      <w:r>
        <w:tab/>
      </w:r>
      <w:r w:rsidRPr="40A5D075">
        <w:rPr>
          <w:sz w:val="20"/>
          <w:szCs w:val="20"/>
        </w:rPr>
        <w:t>Plan of Action and Milestones (POA&amp;M) Gantt Chart</w:t>
      </w:r>
    </w:p>
    <w:p w14:paraId="2C215513" w14:textId="0B879BF2" w:rsidR="006F6691" w:rsidRDefault="006F6691" w:rsidP="001003F7">
      <w:pPr>
        <w:pStyle w:val="BodyText"/>
        <w:spacing w:before="0" w:line="276" w:lineRule="auto"/>
        <w:jc w:val="both"/>
        <w:rPr>
          <w:sz w:val="20"/>
          <w:szCs w:val="20"/>
        </w:rPr>
      </w:pPr>
    </w:p>
    <w:p w14:paraId="350EC2CD" w14:textId="179A401F" w:rsidR="40A5D075" w:rsidRDefault="40A5D075" w:rsidP="40A5D075">
      <w:pPr>
        <w:pStyle w:val="BodyText"/>
        <w:spacing w:before="0" w:line="276" w:lineRule="auto"/>
        <w:ind w:left="1440"/>
        <w:jc w:val="both"/>
        <w:rPr>
          <w:rFonts w:cs="Arial"/>
          <w:sz w:val="20"/>
          <w:szCs w:val="20"/>
        </w:rPr>
      </w:pPr>
    </w:p>
    <w:p w14:paraId="61AEDC89" w14:textId="776B6A6E" w:rsidR="007C1691" w:rsidRPr="00D33AD2" w:rsidRDefault="007C1691" w:rsidP="00D33AD2">
      <w:pPr>
        <w:pStyle w:val="BodyText"/>
        <w:spacing w:line="276" w:lineRule="auto"/>
        <w:ind w:left="1080"/>
        <w:jc w:val="both"/>
        <w:rPr>
          <w:b/>
          <w:bCs/>
          <w:sz w:val="20"/>
          <w:szCs w:val="20"/>
        </w:rPr>
      </w:pPr>
      <w:r w:rsidRPr="00D33AD2">
        <w:rPr>
          <w:b/>
          <w:bCs/>
          <w:sz w:val="20"/>
          <w:szCs w:val="20"/>
        </w:rPr>
        <w:t>2)</w:t>
      </w:r>
      <w:r w:rsidRPr="00D33AD2">
        <w:rPr>
          <w:b/>
          <w:bCs/>
          <w:sz w:val="20"/>
          <w:szCs w:val="20"/>
        </w:rPr>
        <w:tab/>
        <w:t>Budget and Justification (no page limit)</w:t>
      </w:r>
    </w:p>
    <w:p w14:paraId="5DF2C9DE" w14:textId="07443862" w:rsidR="007C1691" w:rsidRPr="007C1691" w:rsidRDefault="007C1691" w:rsidP="00190639">
      <w:pPr>
        <w:pStyle w:val="BodyText"/>
        <w:spacing w:line="276" w:lineRule="auto"/>
        <w:ind w:left="720" w:firstLine="0"/>
        <w:jc w:val="both"/>
        <w:rPr>
          <w:sz w:val="20"/>
          <w:szCs w:val="20"/>
        </w:rPr>
      </w:pPr>
      <w:r w:rsidRPr="007C1691">
        <w:rPr>
          <w:sz w:val="20"/>
          <w:szCs w:val="20"/>
        </w:rPr>
        <w:t xml:space="preserve">The Budget and Justification must use the MS Excel template provided </w:t>
      </w:r>
    </w:p>
    <w:p w14:paraId="46373578" w14:textId="616E3F7A" w:rsidR="007C1691" w:rsidRPr="008D3926" w:rsidRDefault="00190639" w:rsidP="008D3926">
      <w:pPr>
        <w:pStyle w:val="BodyText"/>
        <w:spacing w:line="276" w:lineRule="auto"/>
        <w:ind w:left="1080"/>
        <w:jc w:val="both"/>
        <w:rPr>
          <w:b/>
          <w:bCs/>
          <w:sz w:val="20"/>
          <w:szCs w:val="20"/>
        </w:rPr>
      </w:pPr>
      <w:r>
        <w:rPr>
          <w:b/>
          <w:bCs/>
          <w:sz w:val="20"/>
          <w:szCs w:val="20"/>
        </w:rPr>
        <w:t>3</w:t>
      </w:r>
      <w:r w:rsidR="007C1691" w:rsidRPr="008D3926">
        <w:rPr>
          <w:b/>
          <w:bCs/>
          <w:sz w:val="20"/>
          <w:szCs w:val="20"/>
        </w:rPr>
        <w:t>)</w:t>
      </w:r>
      <w:r w:rsidR="007C1691" w:rsidRPr="008D3926">
        <w:rPr>
          <w:b/>
          <w:bCs/>
          <w:sz w:val="20"/>
          <w:szCs w:val="20"/>
        </w:rPr>
        <w:tab/>
        <w:t>Letter of Commitment</w:t>
      </w:r>
    </w:p>
    <w:p w14:paraId="4F0B250B" w14:textId="1BD3D97E" w:rsidR="007C1691" w:rsidRPr="007C1691" w:rsidRDefault="001D30F0" w:rsidP="008D3926">
      <w:pPr>
        <w:pStyle w:val="BodyText"/>
        <w:spacing w:line="276" w:lineRule="auto"/>
        <w:ind w:left="720" w:firstLine="0"/>
        <w:jc w:val="both"/>
        <w:rPr>
          <w:sz w:val="20"/>
          <w:szCs w:val="20"/>
        </w:rPr>
      </w:pPr>
      <w:r>
        <w:rPr>
          <w:sz w:val="20"/>
          <w:szCs w:val="20"/>
        </w:rPr>
        <w:t>A</w:t>
      </w:r>
      <w:r w:rsidR="007C1691" w:rsidRPr="007C1691">
        <w:rPr>
          <w:sz w:val="20"/>
          <w:szCs w:val="20"/>
        </w:rPr>
        <w:t xml:space="preserve"> Letter of Commitment from the Lead Organization</w:t>
      </w:r>
      <w:r>
        <w:rPr>
          <w:sz w:val="20"/>
          <w:szCs w:val="20"/>
        </w:rPr>
        <w:t xml:space="preserve"> is required</w:t>
      </w:r>
      <w:r w:rsidR="007C1691" w:rsidRPr="007C1691">
        <w:rPr>
          <w:sz w:val="20"/>
          <w:szCs w:val="20"/>
        </w:rPr>
        <w:t xml:space="preserve">. An organization’s Letter of Commitment must state that the organization commits to provide the level of effort </w:t>
      </w:r>
      <w:r w:rsidR="007C1691" w:rsidRPr="0062206A">
        <w:rPr>
          <w:sz w:val="20"/>
          <w:szCs w:val="20"/>
        </w:rPr>
        <w:t>and cost share</w:t>
      </w:r>
      <w:r w:rsidR="0062206A">
        <w:rPr>
          <w:sz w:val="20"/>
          <w:szCs w:val="20"/>
        </w:rPr>
        <w:t xml:space="preserve"> (if cost share is included)</w:t>
      </w:r>
      <w:r w:rsidR="007C1691" w:rsidRPr="007C1691">
        <w:rPr>
          <w:sz w:val="20"/>
          <w:szCs w:val="20"/>
        </w:rPr>
        <w:t xml:space="preserve"> as stated in the corresponding parts of the Concept (and specified in the Letter) and that the organization will abide by the terms and conditions of the </w:t>
      </w:r>
      <w:r w:rsidR="00F94D50">
        <w:rPr>
          <w:sz w:val="20"/>
          <w:szCs w:val="20"/>
        </w:rPr>
        <w:t>partner MIIs</w:t>
      </w:r>
      <w:r w:rsidR="007C1691" w:rsidRPr="007C1691">
        <w:rPr>
          <w:sz w:val="20"/>
          <w:szCs w:val="20"/>
        </w:rPr>
        <w:t xml:space="preserve"> Membership Agreement and Policies</w:t>
      </w:r>
      <w:r w:rsidR="008B7691">
        <w:rPr>
          <w:sz w:val="20"/>
          <w:szCs w:val="20"/>
        </w:rPr>
        <w:t xml:space="preserve"> and the terms and conditions of the assistance agreement between OSD-ManTech and it’s respective MII</w:t>
      </w:r>
      <w:r w:rsidR="007C1691" w:rsidRPr="007C1691">
        <w:rPr>
          <w:sz w:val="20"/>
          <w:szCs w:val="20"/>
        </w:rPr>
        <w:t>. Each letter must contain: Proposer Legal name, Proposer Address, Total Funds Requested, Cost-Share Commitments, Proposed Period of Performance, Proposer Principal Investigator, and Contact’s name, email, and phone number.</w:t>
      </w:r>
    </w:p>
    <w:p w14:paraId="30E23119" w14:textId="40A9DD33" w:rsidR="007C1691" w:rsidRPr="00EC5648" w:rsidRDefault="72492470" w:rsidP="008D3926">
      <w:pPr>
        <w:pStyle w:val="BodyText"/>
        <w:spacing w:line="276" w:lineRule="auto"/>
        <w:ind w:left="720"/>
        <w:jc w:val="both"/>
        <w:rPr>
          <w:sz w:val="20"/>
          <w:szCs w:val="20"/>
        </w:rPr>
      </w:pPr>
      <w:r w:rsidRPr="5342F811">
        <w:rPr>
          <w:b/>
          <w:bCs/>
          <w:sz w:val="20"/>
          <w:szCs w:val="20"/>
        </w:rPr>
        <w:t>C.</w:t>
      </w:r>
      <w:r w:rsidR="007C1691">
        <w:tab/>
      </w:r>
      <w:r w:rsidRPr="5342F811">
        <w:rPr>
          <w:b/>
          <w:bCs/>
          <w:sz w:val="20"/>
          <w:szCs w:val="20"/>
        </w:rPr>
        <w:t>Project Presentation</w:t>
      </w:r>
      <w:r w:rsidRPr="5342F811">
        <w:rPr>
          <w:sz w:val="20"/>
          <w:szCs w:val="20"/>
        </w:rPr>
        <w:t xml:space="preserve">.  Project teams will present their proposed projects in </w:t>
      </w:r>
      <w:r w:rsidR="008B7296">
        <w:rPr>
          <w:sz w:val="20"/>
          <w:szCs w:val="20"/>
        </w:rPr>
        <w:t>March</w:t>
      </w:r>
      <w:r w:rsidR="008B7296" w:rsidRPr="5342F811">
        <w:rPr>
          <w:sz w:val="20"/>
          <w:szCs w:val="20"/>
        </w:rPr>
        <w:t xml:space="preserve"> </w:t>
      </w:r>
      <w:r w:rsidRPr="5342F811">
        <w:rPr>
          <w:sz w:val="20"/>
          <w:szCs w:val="20"/>
        </w:rPr>
        <w:t xml:space="preserve">to an audience of subject matter experts </w:t>
      </w:r>
      <w:r w:rsidR="5C2AD748" w:rsidRPr="5342F811">
        <w:rPr>
          <w:sz w:val="20"/>
          <w:szCs w:val="20"/>
        </w:rPr>
        <w:t xml:space="preserve">(SME) </w:t>
      </w:r>
      <w:r w:rsidRPr="5342F811">
        <w:rPr>
          <w:sz w:val="20"/>
          <w:szCs w:val="20"/>
        </w:rPr>
        <w:t>comprised of relevant DoD employees</w:t>
      </w:r>
      <w:r w:rsidR="00331830">
        <w:rPr>
          <w:sz w:val="20"/>
          <w:szCs w:val="20"/>
        </w:rPr>
        <w:t xml:space="preserve"> and DoD support contractors</w:t>
      </w:r>
      <w:r w:rsidRPr="00493153">
        <w:rPr>
          <w:sz w:val="20"/>
          <w:szCs w:val="20"/>
        </w:rPr>
        <w:t xml:space="preserve">.  Each team will have approximately 20 minutes for project presentation followed by </w:t>
      </w:r>
      <w:r w:rsidR="00AC1A19">
        <w:rPr>
          <w:sz w:val="20"/>
          <w:szCs w:val="20"/>
        </w:rPr>
        <w:t>25</w:t>
      </w:r>
      <w:r w:rsidR="00AC1A19" w:rsidRPr="00493153">
        <w:rPr>
          <w:sz w:val="20"/>
          <w:szCs w:val="20"/>
        </w:rPr>
        <w:t xml:space="preserve"> </w:t>
      </w:r>
      <w:r w:rsidRPr="00493153">
        <w:rPr>
          <w:sz w:val="20"/>
          <w:szCs w:val="20"/>
        </w:rPr>
        <w:t xml:space="preserve">minutes of question and answer from the audience.  Project presentations will not be open to the general public or to other project teams.  The date for presentations is </w:t>
      </w:r>
      <w:r w:rsidR="00331830">
        <w:rPr>
          <w:sz w:val="20"/>
          <w:szCs w:val="20"/>
        </w:rPr>
        <w:t>March 8-9, 2023</w:t>
      </w:r>
      <w:r w:rsidRPr="00493153">
        <w:rPr>
          <w:sz w:val="20"/>
          <w:szCs w:val="20"/>
        </w:rPr>
        <w:t>.</w:t>
      </w:r>
    </w:p>
    <w:p w14:paraId="70824DB7" w14:textId="77777777" w:rsidR="007C1691" w:rsidRPr="00EC5648" w:rsidRDefault="007C1691" w:rsidP="008D3926">
      <w:pPr>
        <w:pStyle w:val="BodyText"/>
        <w:spacing w:line="276" w:lineRule="auto"/>
        <w:ind w:left="720"/>
        <w:jc w:val="both"/>
        <w:rPr>
          <w:sz w:val="20"/>
          <w:szCs w:val="20"/>
        </w:rPr>
      </w:pPr>
      <w:r w:rsidRPr="00EC5648">
        <w:rPr>
          <w:b/>
          <w:bCs/>
          <w:sz w:val="20"/>
          <w:szCs w:val="20"/>
        </w:rPr>
        <w:t>D.</w:t>
      </w:r>
      <w:r w:rsidRPr="00EC5648">
        <w:rPr>
          <w:b/>
          <w:bCs/>
          <w:sz w:val="20"/>
          <w:szCs w:val="20"/>
        </w:rPr>
        <w:tab/>
        <w:t>Project Presentation Evaluation.</w:t>
      </w:r>
      <w:r w:rsidRPr="00EC5648">
        <w:rPr>
          <w:sz w:val="20"/>
          <w:szCs w:val="20"/>
        </w:rPr>
        <w:t xml:space="preserve"> Following the in-person presentations, proposed projects will be evaluated, at a high level, according to the criteria presented in Section 4.3.</w:t>
      </w:r>
    </w:p>
    <w:p w14:paraId="51EC6A2D" w14:textId="67433E23" w:rsidR="007C1691" w:rsidRDefault="72492470" w:rsidP="008D3926">
      <w:pPr>
        <w:pStyle w:val="BodyText"/>
        <w:spacing w:line="276" w:lineRule="auto"/>
        <w:ind w:left="720"/>
        <w:jc w:val="both"/>
        <w:rPr>
          <w:b/>
          <w:bCs/>
          <w:sz w:val="20"/>
          <w:szCs w:val="20"/>
        </w:rPr>
      </w:pPr>
      <w:r w:rsidRPr="00493153">
        <w:rPr>
          <w:b/>
          <w:bCs/>
          <w:sz w:val="20"/>
          <w:szCs w:val="20"/>
        </w:rPr>
        <w:t>E.</w:t>
      </w:r>
      <w:r w:rsidR="007C1691" w:rsidRPr="00493153">
        <w:tab/>
      </w:r>
      <w:r w:rsidRPr="00493153">
        <w:rPr>
          <w:b/>
          <w:bCs/>
          <w:sz w:val="20"/>
          <w:szCs w:val="20"/>
        </w:rPr>
        <w:t>Selection for Negotiation for Award.</w:t>
      </w:r>
      <w:r w:rsidRPr="00493153">
        <w:rPr>
          <w:sz w:val="20"/>
          <w:szCs w:val="20"/>
        </w:rPr>
        <w:t xml:space="preserve"> Proposed project teams will be notified on or about </w:t>
      </w:r>
      <w:r w:rsidR="00597F43">
        <w:rPr>
          <w:sz w:val="20"/>
          <w:szCs w:val="20"/>
        </w:rPr>
        <w:t>March</w:t>
      </w:r>
      <w:r w:rsidR="00597F43" w:rsidRPr="00493153">
        <w:rPr>
          <w:sz w:val="20"/>
          <w:szCs w:val="20"/>
        </w:rPr>
        <w:t xml:space="preserve"> </w:t>
      </w:r>
      <w:r w:rsidR="00ED2A9F" w:rsidRPr="00493153">
        <w:rPr>
          <w:sz w:val="20"/>
          <w:szCs w:val="20"/>
        </w:rPr>
        <w:t>3</w:t>
      </w:r>
      <w:r w:rsidR="007E6BF7">
        <w:rPr>
          <w:sz w:val="20"/>
          <w:szCs w:val="20"/>
        </w:rPr>
        <w:t>0</w:t>
      </w:r>
      <w:r w:rsidRPr="00493153">
        <w:rPr>
          <w:sz w:val="20"/>
          <w:szCs w:val="20"/>
        </w:rPr>
        <w:t xml:space="preserve">, </w:t>
      </w:r>
      <w:r w:rsidR="00597F43" w:rsidRPr="00493153">
        <w:rPr>
          <w:sz w:val="20"/>
          <w:szCs w:val="20"/>
        </w:rPr>
        <w:lastRenderedPageBreak/>
        <w:t>202</w:t>
      </w:r>
      <w:r w:rsidR="00597F43">
        <w:rPr>
          <w:sz w:val="20"/>
          <w:szCs w:val="20"/>
        </w:rPr>
        <w:t>3</w:t>
      </w:r>
      <w:r w:rsidR="00597F43" w:rsidRPr="00493153">
        <w:rPr>
          <w:sz w:val="20"/>
          <w:szCs w:val="20"/>
        </w:rPr>
        <w:t xml:space="preserve"> </w:t>
      </w:r>
      <w:r w:rsidRPr="00493153">
        <w:rPr>
          <w:sz w:val="20"/>
          <w:szCs w:val="20"/>
        </w:rPr>
        <w:t xml:space="preserve">regarding project selections.  </w:t>
      </w:r>
      <w:r w:rsidR="004D6880">
        <w:rPr>
          <w:sz w:val="20"/>
          <w:szCs w:val="20"/>
        </w:rPr>
        <w:t xml:space="preserve">Contract actions between the proposer and the MII </w:t>
      </w:r>
      <w:r w:rsidRPr="00493153">
        <w:rPr>
          <w:sz w:val="20"/>
          <w:szCs w:val="20"/>
        </w:rPr>
        <w:t xml:space="preserve">will also begin on this date.  Final instructions for completing the </w:t>
      </w:r>
      <w:r w:rsidR="004D6880">
        <w:rPr>
          <w:sz w:val="20"/>
          <w:szCs w:val="20"/>
        </w:rPr>
        <w:t>MII</w:t>
      </w:r>
      <w:r w:rsidR="004D6880" w:rsidRPr="00493153">
        <w:rPr>
          <w:sz w:val="20"/>
          <w:szCs w:val="20"/>
        </w:rPr>
        <w:t xml:space="preserve"> </w:t>
      </w:r>
      <w:r w:rsidRPr="00493153">
        <w:rPr>
          <w:sz w:val="20"/>
          <w:szCs w:val="20"/>
        </w:rPr>
        <w:t xml:space="preserve">subaward agreement package and the exact </w:t>
      </w:r>
      <w:r w:rsidR="006901FA">
        <w:rPr>
          <w:sz w:val="20"/>
          <w:szCs w:val="20"/>
        </w:rPr>
        <w:t xml:space="preserve">challenge </w:t>
      </w:r>
      <w:r w:rsidRPr="00493153">
        <w:rPr>
          <w:sz w:val="20"/>
          <w:szCs w:val="20"/>
        </w:rPr>
        <w:t xml:space="preserve">award </w:t>
      </w:r>
      <w:r w:rsidR="006901FA">
        <w:rPr>
          <w:sz w:val="20"/>
          <w:szCs w:val="20"/>
        </w:rPr>
        <w:t>end</w:t>
      </w:r>
      <w:r w:rsidRPr="00493153">
        <w:rPr>
          <w:sz w:val="20"/>
          <w:szCs w:val="20"/>
        </w:rPr>
        <w:t xml:space="preserve"> date will be provided at that time.  </w:t>
      </w:r>
    </w:p>
    <w:p w14:paraId="4B6E2768" w14:textId="5BEAA1E3" w:rsidR="002E77E1" w:rsidRDefault="002E77E1" w:rsidP="008D3926">
      <w:pPr>
        <w:pStyle w:val="BodyText"/>
        <w:spacing w:line="276" w:lineRule="auto"/>
        <w:ind w:left="720"/>
        <w:jc w:val="both"/>
        <w:rPr>
          <w:b/>
          <w:bCs/>
          <w:sz w:val="20"/>
          <w:szCs w:val="20"/>
        </w:rPr>
      </w:pPr>
    </w:p>
    <w:p w14:paraId="32EF2802" w14:textId="77777777" w:rsidR="002E77E1" w:rsidRDefault="007C1691" w:rsidP="002E77E1">
      <w:pPr>
        <w:pStyle w:val="BodyText"/>
        <w:tabs>
          <w:tab w:val="left" w:pos="841"/>
        </w:tabs>
        <w:spacing w:line="273" w:lineRule="auto"/>
        <w:ind w:left="90" w:firstLine="0"/>
        <w:jc w:val="center"/>
        <w:rPr>
          <w:sz w:val="20"/>
          <w:szCs w:val="20"/>
        </w:rPr>
      </w:pPr>
      <w:r>
        <w:t> </w:t>
      </w:r>
      <w:r w:rsidR="002E77E1">
        <w:rPr>
          <w:sz w:val="20"/>
          <w:szCs w:val="20"/>
        </w:rPr>
        <w:t>[The rest of this page is intentionally blank]</w:t>
      </w:r>
    </w:p>
    <w:p w14:paraId="220B9B10" w14:textId="1BDEAAAC" w:rsidR="000A5FCD" w:rsidRDefault="000A5FCD" w:rsidP="00201443">
      <w:pPr>
        <w:pStyle w:val="BodyText"/>
        <w:ind w:left="0" w:firstLine="0"/>
      </w:pPr>
    </w:p>
    <w:p w14:paraId="1FDB44CA" w14:textId="39EAB507" w:rsidR="000A5FCD" w:rsidRDefault="000A5FCD" w:rsidP="000A5FCD">
      <w:pPr>
        <w:pStyle w:val="BodyText"/>
        <w:tabs>
          <w:tab w:val="left" w:pos="841"/>
        </w:tabs>
        <w:spacing w:line="273" w:lineRule="auto"/>
        <w:ind w:left="90" w:right="60" w:firstLine="0"/>
        <w:jc w:val="center"/>
        <w:rPr>
          <w:sz w:val="20"/>
          <w:szCs w:val="20"/>
        </w:rPr>
      </w:pPr>
    </w:p>
    <w:p w14:paraId="7EC71DF2" w14:textId="2F0854EF" w:rsidR="00DA6F06" w:rsidRPr="00CF6567" w:rsidRDefault="00431684" w:rsidP="00587715">
      <w:pPr>
        <w:pStyle w:val="Heading1"/>
        <w:numPr>
          <w:ilvl w:val="0"/>
          <w:numId w:val="37"/>
        </w:numPr>
        <w:tabs>
          <w:tab w:val="left" w:pos="720"/>
        </w:tabs>
        <w:ind w:left="0" w:firstLine="0"/>
        <w:jc w:val="both"/>
        <w:rPr>
          <w:b w:val="0"/>
          <w:bCs w:val="0"/>
          <w:sz w:val="24"/>
          <w:szCs w:val="24"/>
        </w:rPr>
      </w:pPr>
      <w:bookmarkStart w:id="205" w:name="_Toc123991851"/>
      <w:r w:rsidRPr="00CF6567">
        <w:rPr>
          <w:spacing w:val="-2"/>
          <w:sz w:val="24"/>
          <w:szCs w:val="24"/>
        </w:rPr>
        <w:t>ADMINISTRATIVE</w:t>
      </w:r>
      <w:r w:rsidRPr="00CF6567">
        <w:rPr>
          <w:spacing w:val="1"/>
          <w:sz w:val="24"/>
          <w:szCs w:val="24"/>
        </w:rPr>
        <w:t xml:space="preserve"> </w:t>
      </w:r>
      <w:r w:rsidRPr="00CF6567">
        <w:rPr>
          <w:spacing w:val="-2"/>
          <w:sz w:val="24"/>
          <w:szCs w:val="24"/>
        </w:rPr>
        <w:t>INFORMATION</w:t>
      </w:r>
      <w:bookmarkEnd w:id="205"/>
    </w:p>
    <w:p w14:paraId="37D4C40D" w14:textId="77777777" w:rsidR="00DA6F06" w:rsidRPr="00CF6567" w:rsidRDefault="00DA6F06" w:rsidP="007B043E">
      <w:pPr>
        <w:jc w:val="both"/>
        <w:rPr>
          <w:rFonts w:ascii="Arial" w:eastAsia="Arial" w:hAnsi="Arial" w:cs="Arial"/>
          <w:b/>
          <w:bCs/>
          <w:sz w:val="20"/>
          <w:szCs w:val="20"/>
        </w:rPr>
      </w:pPr>
    </w:p>
    <w:p w14:paraId="7871F95E" w14:textId="338C3E4E" w:rsidR="00DA6F06" w:rsidRPr="00CF6567" w:rsidRDefault="00431684" w:rsidP="00587715">
      <w:pPr>
        <w:pStyle w:val="Heading1"/>
        <w:numPr>
          <w:ilvl w:val="1"/>
          <w:numId w:val="38"/>
        </w:numPr>
        <w:tabs>
          <w:tab w:val="left" w:pos="720"/>
        </w:tabs>
        <w:jc w:val="both"/>
        <w:rPr>
          <w:b w:val="0"/>
          <w:bCs w:val="0"/>
          <w:sz w:val="24"/>
          <w:szCs w:val="24"/>
        </w:rPr>
      </w:pPr>
      <w:bookmarkStart w:id="206" w:name="7.1._Contact_Information_and_FAQ"/>
      <w:bookmarkStart w:id="207" w:name="_Toc123991852"/>
      <w:bookmarkEnd w:id="206"/>
      <w:r w:rsidRPr="00CF6567">
        <w:rPr>
          <w:spacing w:val="-2"/>
          <w:sz w:val="24"/>
          <w:szCs w:val="24"/>
        </w:rPr>
        <w:t>Contact</w:t>
      </w:r>
      <w:r w:rsidRPr="00CF6567">
        <w:rPr>
          <w:spacing w:val="1"/>
          <w:sz w:val="24"/>
          <w:szCs w:val="24"/>
        </w:rPr>
        <w:t xml:space="preserve"> </w:t>
      </w:r>
      <w:r w:rsidRPr="00CF6567">
        <w:rPr>
          <w:spacing w:val="-1"/>
          <w:sz w:val="24"/>
          <w:szCs w:val="24"/>
        </w:rPr>
        <w:t>Information</w:t>
      </w:r>
      <w:r w:rsidRPr="00CF6567">
        <w:rPr>
          <w:sz w:val="24"/>
          <w:szCs w:val="24"/>
        </w:rPr>
        <w:t xml:space="preserve"> </w:t>
      </w:r>
      <w:r w:rsidRPr="00CF6567">
        <w:rPr>
          <w:spacing w:val="-1"/>
          <w:sz w:val="24"/>
          <w:szCs w:val="24"/>
        </w:rPr>
        <w:t>and</w:t>
      </w:r>
      <w:r w:rsidRPr="00CF6567">
        <w:rPr>
          <w:sz w:val="24"/>
          <w:szCs w:val="24"/>
        </w:rPr>
        <w:t xml:space="preserve"> </w:t>
      </w:r>
      <w:r w:rsidRPr="00CF6567">
        <w:rPr>
          <w:spacing w:val="-2"/>
          <w:sz w:val="24"/>
          <w:szCs w:val="24"/>
        </w:rPr>
        <w:t>FAQ</w:t>
      </w:r>
      <w:bookmarkEnd w:id="207"/>
    </w:p>
    <w:p w14:paraId="47787266" w14:textId="2321E419" w:rsidR="00DD2B52" w:rsidRPr="00CF6567" w:rsidRDefault="6951E1F1" w:rsidP="00DF0325">
      <w:pPr>
        <w:pStyle w:val="BodyText"/>
        <w:spacing w:before="171" w:line="276" w:lineRule="auto"/>
        <w:ind w:left="0" w:right="219" w:firstLine="0"/>
        <w:jc w:val="both"/>
        <w:rPr>
          <w:sz w:val="20"/>
          <w:szCs w:val="20"/>
        </w:rPr>
      </w:pPr>
      <w:r w:rsidRPr="00CF6567">
        <w:rPr>
          <w:spacing w:val="-1"/>
          <w:sz w:val="20"/>
          <w:szCs w:val="20"/>
        </w:rPr>
        <w:t>Submit</w:t>
      </w:r>
      <w:r w:rsidRPr="00CF6567">
        <w:rPr>
          <w:spacing w:val="2"/>
          <w:sz w:val="20"/>
          <w:szCs w:val="20"/>
        </w:rPr>
        <w:t xml:space="preserve"> </w:t>
      </w:r>
      <w:r w:rsidRPr="00CF6567">
        <w:rPr>
          <w:spacing w:val="-1"/>
          <w:sz w:val="20"/>
          <w:szCs w:val="20"/>
        </w:rPr>
        <w:t>all</w:t>
      </w:r>
      <w:r w:rsidRPr="00CF6567">
        <w:rPr>
          <w:spacing w:val="-3"/>
          <w:sz w:val="20"/>
          <w:szCs w:val="20"/>
        </w:rPr>
        <w:t xml:space="preserve"> </w:t>
      </w:r>
      <w:r w:rsidRPr="00CF6567">
        <w:rPr>
          <w:spacing w:val="-1"/>
          <w:sz w:val="20"/>
          <w:szCs w:val="20"/>
        </w:rPr>
        <w:t>questions</w:t>
      </w:r>
      <w:r w:rsidRPr="00CF6567">
        <w:rPr>
          <w:spacing w:val="1"/>
          <w:sz w:val="20"/>
          <w:szCs w:val="20"/>
        </w:rPr>
        <w:t xml:space="preserve"> </w:t>
      </w:r>
      <w:r w:rsidRPr="00CF6567">
        <w:rPr>
          <w:spacing w:val="-1"/>
          <w:sz w:val="20"/>
          <w:szCs w:val="20"/>
        </w:rPr>
        <w:t>concerning</w:t>
      </w:r>
      <w:r w:rsidRPr="00CF6567">
        <w:rPr>
          <w:sz w:val="20"/>
          <w:szCs w:val="20"/>
        </w:rPr>
        <w:t xml:space="preserve"> </w:t>
      </w:r>
      <w:r w:rsidRPr="00CF6567">
        <w:rPr>
          <w:spacing w:val="-1"/>
          <w:sz w:val="20"/>
          <w:szCs w:val="20"/>
        </w:rPr>
        <w:t>this</w:t>
      </w:r>
      <w:r w:rsidRPr="00CF6567">
        <w:rPr>
          <w:spacing w:val="-2"/>
          <w:sz w:val="20"/>
          <w:szCs w:val="20"/>
        </w:rPr>
        <w:t xml:space="preserve"> </w:t>
      </w:r>
      <w:r w:rsidRPr="00CF6567">
        <w:rPr>
          <w:spacing w:val="-1"/>
          <w:sz w:val="20"/>
          <w:szCs w:val="20"/>
        </w:rPr>
        <w:t>Project Call</w:t>
      </w:r>
      <w:r w:rsidRPr="00CF6567">
        <w:rPr>
          <w:spacing w:val="-3"/>
          <w:sz w:val="20"/>
          <w:szCs w:val="20"/>
        </w:rPr>
        <w:t xml:space="preserve"> </w:t>
      </w:r>
      <w:r w:rsidR="2D2EF9A5" w:rsidRPr="00CF6567">
        <w:rPr>
          <w:spacing w:val="-3"/>
          <w:sz w:val="20"/>
          <w:szCs w:val="20"/>
        </w:rPr>
        <w:t xml:space="preserve">through the </w:t>
      </w:r>
      <w:r w:rsidR="00813B63">
        <w:rPr>
          <w:spacing w:val="-3"/>
          <w:sz w:val="20"/>
          <w:szCs w:val="20"/>
        </w:rPr>
        <w:t xml:space="preserve">lead </w:t>
      </w:r>
      <w:r w:rsidR="0049481C">
        <w:rPr>
          <w:spacing w:val="-3"/>
          <w:sz w:val="20"/>
          <w:szCs w:val="20"/>
        </w:rPr>
        <w:t xml:space="preserve">proposer’s (or prime’s) Manufacturing Innovation Institute.  </w:t>
      </w:r>
    </w:p>
    <w:p w14:paraId="72C99894" w14:textId="5ECFE375" w:rsidR="00DA6F06" w:rsidRPr="00CF6567" w:rsidRDefault="001B6F31" w:rsidP="007B043E">
      <w:pPr>
        <w:pStyle w:val="BodyText"/>
        <w:spacing w:before="171" w:line="276" w:lineRule="auto"/>
        <w:ind w:left="0" w:right="219" w:firstLine="0"/>
        <w:jc w:val="both"/>
        <w:rPr>
          <w:sz w:val="20"/>
          <w:szCs w:val="20"/>
        </w:rPr>
      </w:pPr>
      <w:r w:rsidRPr="00CF6567">
        <w:rPr>
          <w:sz w:val="20"/>
          <w:szCs w:val="20"/>
        </w:rPr>
        <w:t>To</w:t>
      </w:r>
      <w:r w:rsidR="00431684" w:rsidRPr="00CF6567">
        <w:rPr>
          <w:sz w:val="20"/>
          <w:szCs w:val="20"/>
        </w:rPr>
        <w:t xml:space="preserve"> </w:t>
      </w:r>
      <w:r w:rsidR="00431684" w:rsidRPr="00CF6567">
        <w:rPr>
          <w:spacing w:val="-1"/>
          <w:sz w:val="20"/>
          <w:szCs w:val="20"/>
        </w:rPr>
        <w:t>receive</w:t>
      </w:r>
      <w:r w:rsidR="00431684" w:rsidRPr="00CF6567">
        <w:rPr>
          <w:sz w:val="20"/>
          <w:szCs w:val="20"/>
        </w:rPr>
        <w:t xml:space="preserve"> a</w:t>
      </w:r>
      <w:r w:rsidR="00431684" w:rsidRPr="00CF6567">
        <w:rPr>
          <w:spacing w:val="-2"/>
          <w:sz w:val="20"/>
          <w:szCs w:val="20"/>
        </w:rPr>
        <w:t xml:space="preserve"> </w:t>
      </w:r>
      <w:r w:rsidR="00431684" w:rsidRPr="00CF6567">
        <w:rPr>
          <w:spacing w:val="-1"/>
          <w:sz w:val="20"/>
          <w:szCs w:val="20"/>
        </w:rPr>
        <w:t>response</w:t>
      </w:r>
      <w:r w:rsidR="00431684" w:rsidRPr="00CF6567">
        <w:rPr>
          <w:spacing w:val="-2"/>
          <w:sz w:val="20"/>
          <w:szCs w:val="20"/>
        </w:rPr>
        <w:t xml:space="preserve"> </w:t>
      </w:r>
      <w:r w:rsidR="00431684" w:rsidRPr="00CF6567">
        <w:rPr>
          <w:spacing w:val="-1"/>
          <w:sz w:val="20"/>
          <w:szCs w:val="20"/>
        </w:rPr>
        <w:t>sufficiently</w:t>
      </w:r>
      <w:r w:rsidR="00431684" w:rsidRPr="00CF6567">
        <w:rPr>
          <w:spacing w:val="-2"/>
          <w:sz w:val="20"/>
          <w:szCs w:val="20"/>
        </w:rPr>
        <w:t xml:space="preserve"> </w:t>
      </w:r>
      <w:r w:rsidR="00431684" w:rsidRPr="00CF6567">
        <w:rPr>
          <w:spacing w:val="-1"/>
          <w:sz w:val="20"/>
          <w:szCs w:val="20"/>
        </w:rPr>
        <w:t>in</w:t>
      </w:r>
      <w:r w:rsidR="00431684" w:rsidRPr="00CF6567">
        <w:rPr>
          <w:sz w:val="20"/>
          <w:szCs w:val="20"/>
        </w:rPr>
        <w:t xml:space="preserve"> </w:t>
      </w:r>
      <w:r w:rsidR="00431684" w:rsidRPr="00CF6567">
        <w:rPr>
          <w:spacing w:val="-1"/>
          <w:sz w:val="20"/>
          <w:szCs w:val="20"/>
        </w:rPr>
        <w:t>advance</w:t>
      </w:r>
      <w:r w:rsidR="00431684" w:rsidRPr="00CF6567">
        <w:rPr>
          <w:sz w:val="20"/>
          <w:szCs w:val="20"/>
        </w:rPr>
        <w:t xml:space="preserve"> </w:t>
      </w:r>
      <w:r w:rsidR="00431684" w:rsidRPr="00CF6567">
        <w:rPr>
          <w:spacing w:val="-2"/>
          <w:sz w:val="20"/>
          <w:szCs w:val="20"/>
        </w:rPr>
        <w:t>of</w:t>
      </w:r>
      <w:r w:rsidR="00431684" w:rsidRPr="00CF6567">
        <w:rPr>
          <w:spacing w:val="55"/>
          <w:sz w:val="20"/>
          <w:szCs w:val="20"/>
        </w:rPr>
        <w:t xml:space="preserve"> </w:t>
      </w:r>
      <w:r w:rsidR="00431684" w:rsidRPr="00CF6567">
        <w:rPr>
          <w:spacing w:val="-1"/>
          <w:sz w:val="20"/>
          <w:szCs w:val="20"/>
        </w:rPr>
        <w:t>submission</w:t>
      </w:r>
      <w:r w:rsidR="00431684" w:rsidRPr="00CF6567">
        <w:rPr>
          <w:spacing w:val="1"/>
          <w:sz w:val="20"/>
          <w:szCs w:val="20"/>
        </w:rPr>
        <w:t xml:space="preserve"> </w:t>
      </w:r>
      <w:r w:rsidR="00431684" w:rsidRPr="00CF6567">
        <w:rPr>
          <w:spacing w:val="-1"/>
          <w:sz w:val="20"/>
          <w:szCs w:val="20"/>
        </w:rPr>
        <w:t>due</w:t>
      </w:r>
      <w:r w:rsidR="00431684" w:rsidRPr="00CF6567">
        <w:rPr>
          <w:spacing w:val="-2"/>
          <w:sz w:val="20"/>
          <w:szCs w:val="20"/>
        </w:rPr>
        <w:t xml:space="preserve"> </w:t>
      </w:r>
      <w:r w:rsidR="00431684" w:rsidRPr="00CF6567">
        <w:rPr>
          <w:spacing w:val="-1"/>
          <w:sz w:val="20"/>
          <w:szCs w:val="20"/>
        </w:rPr>
        <w:t xml:space="preserve">dates, </w:t>
      </w:r>
      <w:r w:rsidR="00431684" w:rsidRPr="00CF6567">
        <w:rPr>
          <w:spacing w:val="-2"/>
          <w:sz w:val="20"/>
          <w:szCs w:val="20"/>
        </w:rPr>
        <w:t>send</w:t>
      </w:r>
      <w:r w:rsidR="00431684" w:rsidRPr="00CF6567">
        <w:rPr>
          <w:sz w:val="20"/>
          <w:szCs w:val="20"/>
        </w:rPr>
        <w:t xml:space="preserve"> </w:t>
      </w:r>
      <w:r w:rsidR="00431684" w:rsidRPr="00CF6567">
        <w:rPr>
          <w:spacing w:val="-2"/>
          <w:sz w:val="20"/>
          <w:szCs w:val="20"/>
        </w:rPr>
        <w:t>your</w:t>
      </w:r>
      <w:r w:rsidR="00431684" w:rsidRPr="00CF6567">
        <w:rPr>
          <w:spacing w:val="-1"/>
          <w:sz w:val="20"/>
          <w:szCs w:val="20"/>
        </w:rPr>
        <w:t xml:space="preserve"> question(s) by</w:t>
      </w:r>
      <w:r w:rsidR="00431684" w:rsidRPr="00CF6567">
        <w:rPr>
          <w:spacing w:val="-4"/>
          <w:sz w:val="20"/>
          <w:szCs w:val="20"/>
        </w:rPr>
        <w:t xml:space="preserve"> </w:t>
      </w:r>
      <w:r w:rsidR="00431684" w:rsidRPr="00CF6567">
        <w:rPr>
          <w:spacing w:val="-1"/>
          <w:sz w:val="20"/>
          <w:szCs w:val="20"/>
        </w:rPr>
        <w:t>no</w:t>
      </w:r>
      <w:r w:rsidR="00431684" w:rsidRPr="00CF6567">
        <w:rPr>
          <w:sz w:val="20"/>
          <w:szCs w:val="20"/>
        </w:rPr>
        <w:t xml:space="preserve"> </w:t>
      </w:r>
      <w:r w:rsidR="00431684" w:rsidRPr="00CF6567">
        <w:rPr>
          <w:spacing w:val="-1"/>
          <w:sz w:val="20"/>
          <w:szCs w:val="20"/>
        </w:rPr>
        <w:t>later than</w:t>
      </w:r>
      <w:r w:rsidR="00431684" w:rsidRPr="00CF6567">
        <w:rPr>
          <w:spacing w:val="-2"/>
          <w:sz w:val="20"/>
          <w:szCs w:val="20"/>
        </w:rPr>
        <w:t xml:space="preserve"> </w:t>
      </w:r>
      <w:r w:rsidR="00431684" w:rsidRPr="00CF6567">
        <w:rPr>
          <w:spacing w:val="-1"/>
          <w:sz w:val="20"/>
          <w:szCs w:val="20"/>
        </w:rPr>
        <w:t>two</w:t>
      </w:r>
      <w:r w:rsidR="00431684" w:rsidRPr="00CF6567">
        <w:rPr>
          <w:sz w:val="20"/>
          <w:szCs w:val="20"/>
        </w:rPr>
        <w:t xml:space="preserve"> </w:t>
      </w:r>
      <w:r w:rsidR="00431684" w:rsidRPr="00CF6567">
        <w:rPr>
          <w:spacing w:val="-1"/>
          <w:sz w:val="20"/>
          <w:szCs w:val="20"/>
        </w:rPr>
        <w:t>weeks</w:t>
      </w:r>
      <w:r w:rsidR="00431684" w:rsidRPr="00CF6567">
        <w:rPr>
          <w:spacing w:val="-2"/>
          <w:sz w:val="20"/>
          <w:szCs w:val="20"/>
        </w:rPr>
        <w:t xml:space="preserve"> </w:t>
      </w:r>
      <w:r w:rsidR="00431684" w:rsidRPr="00CF6567">
        <w:rPr>
          <w:spacing w:val="-1"/>
          <w:sz w:val="20"/>
          <w:szCs w:val="20"/>
        </w:rPr>
        <w:t xml:space="preserve">prior </w:t>
      </w:r>
      <w:r w:rsidR="00431684" w:rsidRPr="00CF6567">
        <w:rPr>
          <w:sz w:val="20"/>
          <w:szCs w:val="20"/>
        </w:rPr>
        <w:t>to</w:t>
      </w:r>
      <w:r w:rsidR="00431684" w:rsidRPr="00CF6567">
        <w:rPr>
          <w:spacing w:val="-2"/>
          <w:sz w:val="20"/>
          <w:szCs w:val="20"/>
        </w:rPr>
        <w:t xml:space="preserve"> </w:t>
      </w:r>
      <w:r w:rsidR="00431684" w:rsidRPr="00CF6567">
        <w:rPr>
          <w:sz w:val="20"/>
          <w:szCs w:val="20"/>
        </w:rPr>
        <w:t xml:space="preserve">the </w:t>
      </w:r>
      <w:r w:rsidR="00431684" w:rsidRPr="00CF6567">
        <w:rPr>
          <w:spacing w:val="-1"/>
          <w:sz w:val="20"/>
          <w:szCs w:val="20"/>
        </w:rPr>
        <w:t>submission</w:t>
      </w:r>
      <w:r w:rsidR="00FE3F20">
        <w:rPr>
          <w:spacing w:val="72"/>
          <w:sz w:val="20"/>
          <w:szCs w:val="20"/>
        </w:rPr>
        <w:t xml:space="preserve"> </w:t>
      </w:r>
      <w:r w:rsidR="00431684" w:rsidRPr="00CF6567">
        <w:rPr>
          <w:spacing w:val="-1"/>
          <w:sz w:val="20"/>
          <w:szCs w:val="20"/>
        </w:rPr>
        <w:t>due</w:t>
      </w:r>
      <w:r w:rsidR="00431684" w:rsidRPr="00CF6567">
        <w:rPr>
          <w:sz w:val="20"/>
          <w:szCs w:val="20"/>
        </w:rPr>
        <w:t xml:space="preserve"> </w:t>
      </w:r>
      <w:r w:rsidR="00431684" w:rsidRPr="00CF6567">
        <w:rPr>
          <w:spacing w:val="-1"/>
          <w:sz w:val="20"/>
          <w:szCs w:val="20"/>
        </w:rPr>
        <w:t>dates.</w:t>
      </w:r>
    </w:p>
    <w:p w14:paraId="3AEF6AB0" w14:textId="77777777" w:rsidR="00DA6F06" w:rsidRPr="00CF6567" w:rsidRDefault="00DA6F06" w:rsidP="007B043E">
      <w:pPr>
        <w:spacing w:before="10"/>
        <w:jc w:val="both"/>
        <w:rPr>
          <w:rFonts w:ascii="Arial" w:eastAsia="Arial" w:hAnsi="Arial" w:cs="Arial"/>
          <w:sz w:val="20"/>
          <w:szCs w:val="20"/>
        </w:rPr>
      </w:pPr>
    </w:p>
    <w:p w14:paraId="0DDCC4C5" w14:textId="4076369F" w:rsidR="00DA6F06" w:rsidRPr="00CF6567" w:rsidRDefault="00431684" w:rsidP="00587715">
      <w:pPr>
        <w:pStyle w:val="Heading1"/>
        <w:numPr>
          <w:ilvl w:val="1"/>
          <w:numId w:val="38"/>
        </w:numPr>
        <w:tabs>
          <w:tab w:val="left" w:pos="720"/>
        </w:tabs>
        <w:jc w:val="both"/>
        <w:rPr>
          <w:b w:val="0"/>
          <w:bCs w:val="0"/>
          <w:sz w:val="24"/>
          <w:szCs w:val="24"/>
        </w:rPr>
      </w:pPr>
      <w:bookmarkStart w:id="208" w:name="7.2._Responsibility_for_Compliance_with_"/>
      <w:bookmarkStart w:id="209" w:name="_Toc123991853"/>
      <w:bookmarkEnd w:id="208"/>
      <w:r w:rsidRPr="00CF6567">
        <w:rPr>
          <w:spacing w:val="-1"/>
          <w:sz w:val="24"/>
          <w:szCs w:val="24"/>
        </w:rPr>
        <w:t>Responsibility</w:t>
      </w:r>
      <w:r w:rsidRPr="00CF6567">
        <w:rPr>
          <w:spacing w:val="-9"/>
          <w:sz w:val="24"/>
          <w:szCs w:val="24"/>
        </w:rPr>
        <w:t xml:space="preserve"> </w:t>
      </w:r>
      <w:r w:rsidRPr="00CF6567">
        <w:rPr>
          <w:spacing w:val="-1"/>
          <w:sz w:val="24"/>
          <w:szCs w:val="24"/>
        </w:rPr>
        <w:t>for</w:t>
      </w:r>
      <w:r w:rsidRPr="00CF6567">
        <w:rPr>
          <w:spacing w:val="2"/>
          <w:sz w:val="24"/>
          <w:szCs w:val="24"/>
        </w:rPr>
        <w:t xml:space="preserve"> </w:t>
      </w:r>
      <w:r w:rsidRPr="00CF6567">
        <w:rPr>
          <w:spacing w:val="-1"/>
          <w:sz w:val="24"/>
          <w:szCs w:val="24"/>
        </w:rPr>
        <w:t>Compliance</w:t>
      </w:r>
      <w:r w:rsidRPr="00CF6567">
        <w:rPr>
          <w:spacing w:val="-4"/>
          <w:sz w:val="24"/>
          <w:szCs w:val="24"/>
        </w:rPr>
        <w:t xml:space="preserve"> </w:t>
      </w:r>
      <w:r w:rsidRPr="00CF6567">
        <w:rPr>
          <w:sz w:val="24"/>
          <w:szCs w:val="24"/>
        </w:rPr>
        <w:t>with</w:t>
      </w:r>
      <w:r w:rsidRPr="00CF6567">
        <w:rPr>
          <w:spacing w:val="-5"/>
          <w:sz w:val="24"/>
          <w:szCs w:val="24"/>
        </w:rPr>
        <w:t xml:space="preserve"> </w:t>
      </w:r>
      <w:r w:rsidRPr="00CF6567">
        <w:rPr>
          <w:spacing w:val="-2"/>
          <w:sz w:val="24"/>
          <w:szCs w:val="24"/>
        </w:rPr>
        <w:t>Legal</w:t>
      </w:r>
      <w:r w:rsidRPr="00CF6567">
        <w:rPr>
          <w:spacing w:val="2"/>
          <w:sz w:val="24"/>
          <w:szCs w:val="24"/>
        </w:rPr>
        <w:t xml:space="preserve"> </w:t>
      </w:r>
      <w:r w:rsidRPr="00CF6567">
        <w:rPr>
          <w:spacing w:val="-2"/>
          <w:sz w:val="24"/>
          <w:szCs w:val="24"/>
        </w:rPr>
        <w:t>Requirements</w:t>
      </w:r>
      <w:bookmarkEnd w:id="209"/>
    </w:p>
    <w:p w14:paraId="69758372" w14:textId="66384954" w:rsidR="00DA6F06" w:rsidRPr="00CF6567" w:rsidRDefault="00431684" w:rsidP="007B043E">
      <w:pPr>
        <w:pStyle w:val="BodyText"/>
        <w:spacing w:before="168" w:line="276" w:lineRule="auto"/>
        <w:ind w:left="0" w:right="318" w:firstLine="0"/>
        <w:jc w:val="both"/>
        <w:rPr>
          <w:sz w:val="20"/>
          <w:szCs w:val="20"/>
        </w:rPr>
      </w:pPr>
      <w:r w:rsidRPr="00CF6567">
        <w:rPr>
          <w:sz w:val="20"/>
          <w:szCs w:val="20"/>
        </w:rPr>
        <w:t>The</w:t>
      </w:r>
      <w:r w:rsidRPr="00CF6567">
        <w:rPr>
          <w:spacing w:val="-2"/>
          <w:sz w:val="20"/>
          <w:szCs w:val="20"/>
        </w:rPr>
        <w:t xml:space="preserve"> </w:t>
      </w:r>
      <w:r w:rsidR="001D231A">
        <w:rPr>
          <w:spacing w:val="-2"/>
          <w:sz w:val="20"/>
          <w:szCs w:val="20"/>
        </w:rPr>
        <w:t xml:space="preserve">lead </w:t>
      </w:r>
      <w:r w:rsidRPr="00CF6567">
        <w:rPr>
          <w:spacing w:val="-1"/>
          <w:sz w:val="20"/>
          <w:szCs w:val="20"/>
        </w:rPr>
        <w:t>proposer</w:t>
      </w:r>
      <w:r w:rsidRPr="00CF6567">
        <w:rPr>
          <w:spacing w:val="2"/>
          <w:sz w:val="20"/>
          <w:szCs w:val="20"/>
        </w:rPr>
        <w:t xml:space="preserve"> </w:t>
      </w:r>
      <w:r w:rsidRPr="00CF6567">
        <w:rPr>
          <w:spacing w:val="-1"/>
          <w:sz w:val="20"/>
          <w:szCs w:val="20"/>
        </w:rPr>
        <w:t>is</w:t>
      </w:r>
      <w:r w:rsidRPr="00CF6567">
        <w:rPr>
          <w:spacing w:val="-2"/>
          <w:sz w:val="20"/>
          <w:szCs w:val="20"/>
        </w:rPr>
        <w:t xml:space="preserve"> </w:t>
      </w:r>
      <w:r w:rsidRPr="00CF6567">
        <w:rPr>
          <w:spacing w:val="-1"/>
          <w:sz w:val="20"/>
          <w:szCs w:val="20"/>
        </w:rPr>
        <w:t>responsible</w:t>
      </w:r>
      <w:r w:rsidRPr="00CF6567">
        <w:rPr>
          <w:spacing w:val="-2"/>
          <w:sz w:val="20"/>
          <w:szCs w:val="20"/>
        </w:rPr>
        <w:t xml:space="preserve"> </w:t>
      </w:r>
      <w:r w:rsidRPr="00CF6567">
        <w:rPr>
          <w:sz w:val="20"/>
          <w:szCs w:val="20"/>
        </w:rPr>
        <w:t>for</w:t>
      </w:r>
      <w:r w:rsidRPr="00CF6567">
        <w:rPr>
          <w:spacing w:val="-1"/>
          <w:sz w:val="20"/>
          <w:szCs w:val="20"/>
        </w:rPr>
        <w:t xml:space="preserve"> </w:t>
      </w:r>
      <w:r w:rsidRPr="00CF6567">
        <w:rPr>
          <w:spacing w:val="-2"/>
          <w:sz w:val="20"/>
          <w:szCs w:val="20"/>
        </w:rPr>
        <w:t>having</w:t>
      </w:r>
      <w:r w:rsidRPr="00CF6567">
        <w:rPr>
          <w:spacing w:val="3"/>
          <w:sz w:val="20"/>
          <w:szCs w:val="20"/>
        </w:rPr>
        <w:t xml:space="preserve"> </w:t>
      </w:r>
      <w:r w:rsidRPr="00CF6567">
        <w:rPr>
          <w:spacing w:val="-1"/>
          <w:sz w:val="20"/>
          <w:szCs w:val="20"/>
        </w:rPr>
        <w:t>all</w:t>
      </w:r>
      <w:r w:rsidRPr="00CF6567">
        <w:rPr>
          <w:sz w:val="20"/>
          <w:szCs w:val="20"/>
        </w:rPr>
        <w:t xml:space="preserve"> its</w:t>
      </w:r>
      <w:r w:rsidRPr="00CF6567">
        <w:rPr>
          <w:spacing w:val="-2"/>
          <w:sz w:val="20"/>
          <w:szCs w:val="20"/>
        </w:rPr>
        <w:t xml:space="preserve"> </w:t>
      </w:r>
      <w:r w:rsidRPr="00CF6567">
        <w:rPr>
          <w:spacing w:val="-1"/>
          <w:sz w:val="20"/>
          <w:szCs w:val="20"/>
        </w:rPr>
        <w:t xml:space="preserve">products, </w:t>
      </w:r>
      <w:r w:rsidR="003B45B3" w:rsidRPr="00CF6567">
        <w:rPr>
          <w:spacing w:val="-1"/>
          <w:sz w:val="20"/>
          <w:szCs w:val="20"/>
        </w:rPr>
        <w:t>services,</w:t>
      </w:r>
      <w:r w:rsidRPr="00CF6567">
        <w:rPr>
          <w:spacing w:val="1"/>
          <w:sz w:val="20"/>
          <w:szCs w:val="20"/>
        </w:rPr>
        <w:t xml:space="preserve"> </w:t>
      </w:r>
      <w:r w:rsidRPr="00CF6567">
        <w:rPr>
          <w:spacing w:val="-1"/>
          <w:sz w:val="20"/>
          <w:szCs w:val="20"/>
        </w:rPr>
        <w:t>and</w:t>
      </w:r>
      <w:r w:rsidRPr="00CF6567">
        <w:rPr>
          <w:spacing w:val="-2"/>
          <w:sz w:val="20"/>
          <w:szCs w:val="20"/>
        </w:rPr>
        <w:t xml:space="preserve"> </w:t>
      </w:r>
      <w:r w:rsidRPr="00CF6567">
        <w:rPr>
          <w:spacing w:val="-1"/>
          <w:sz w:val="20"/>
          <w:szCs w:val="20"/>
        </w:rPr>
        <w:t>facilities</w:t>
      </w:r>
      <w:r w:rsidRPr="00CF6567">
        <w:rPr>
          <w:spacing w:val="1"/>
          <w:sz w:val="20"/>
          <w:szCs w:val="20"/>
        </w:rPr>
        <w:t xml:space="preserve"> </w:t>
      </w:r>
      <w:r w:rsidRPr="00CF6567">
        <w:rPr>
          <w:spacing w:val="-1"/>
          <w:sz w:val="20"/>
          <w:szCs w:val="20"/>
        </w:rPr>
        <w:t>in</w:t>
      </w:r>
      <w:r w:rsidRPr="00CF6567">
        <w:rPr>
          <w:spacing w:val="-2"/>
          <w:sz w:val="20"/>
          <w:szCs w:val="20"/>
        </w:rPr>
        <w:t xml:space="preserve"> </w:t>
      </w:r>
      <w:r w:rsidRPr="00CF6567">
        <w:rPr>
          <w:sz w:val="20"/>
          <w:szCs w:val="20"/>
        </w:rPr>
        <w:t xml:space="preserve">full </w:t>
      </w:r>
      <w:r w:rsidRPr="00CF6567">
        <w:rPr>
          <w:spacing w:val="-1"/>
          <w:sz w:val="20"/>
          <w:szCs w:val="20"/>
        </w:rPr>
        <w:t>compliance</w:t>
      </w:r>
      <w:r w:rsidRPr="00CF6567">
        <w:rPr>
          <w:spacing w:val="51"/>
          <w:sz w:val="20"/>
          <w:szCs w:val="20"/>
        </w:rPr>
        <w:t xml:space="preserve"> </w:t>
      </w:r>
      <w:r w:rsidRPr="00CF6567">
        <w:rPr>
          <w:spacing w:val="-1"/>
          <w:sz w:val="20"/>
          <w:szCs w:val="20"/>
        </w:rPr>
        <w:t>with</w:t>
      </w:r>
      <w:r w:rsidRPr="00CF6567">
        <w:rPr>
          <w:sz w:val="20"/>
          <w:szCs w:val="20"/>
        </w:rPr>
        <w:t xml:space="preserve"> </w:t>
      </w:r>
      <w:r w:rsidRPr="00CF6567">
        <w:rPr>
          <w:spacing w:val="-1"/>
          <w:sz w:val="20"/>
          <w:szCs w:val="20"/>
        </w:rPr>
        <w:t>all</w:t>
      </w:r>
      <w:r w:rsidRPr="00CF6567">
        <w:rPr>
          <w:sz w:val="20"/>
          <w:szCs w:val="20"/>
        </w:rPr>
        <w:t xml:space="preserve"> </w:t>
      </w:r>
      <w:r w:rsidRPr="00CF6567">
        <w:rPr>
          <w:spacing w:val="-1"/>
          <w:sz w:val="20"/>
          <w:szCs w:val="20"/>
        </w:rPr>
        <w:t>applicable</w:t>
      </w:r>
      <w:r w:rsidRPr="00CF6567">
        <w:rPr>
          <w:spacing w:val="-2"/>
          <w:sz w:val="20"/>
          <w:szCs w:val="20"/>
        </w:rPr>
        <w:t xml:space="preserve"> </w:t>
      </w:r>
      <w:r w:rsidRPr="00CF6567">
        <w:rPr>
          <w:spacing w:val="-1"/>
          <w:sz w:val="20"/>
          <w:szCs w:val="20"/>
        </w:rPr>
        <w:t>federal,</w:t>
      </w:r>
      <w:r w:rsidRPr="00CF6567">
        <w:rPr>
          <w:spacing w:val="2"/>
          <w:sz w:val="20"/>
          <w:szCs w:val="20"/>
        </w:rPr>
        <w:t xml:space="preserve"> </w:t>
      </w:r>
      <w:r w:rsidRPr="00CF6567">
        <w:rPr>
          <w:spacing w:val="-1"/>
          <w:sz w:val="20"/>
          <w:szCs w:val="20"/>
        </w:rPr>
        <w:t>state, and</w:t>
      </w:r>
      <w:r w:rsidRPr="00CF6567">
        <w:rPr>
          <w:spacing w:val="-2"/>
          <w:sz w:val="20"/>
          <w:szCs w:val="20"/>
        </w:rPr>
        <w:t xml:space="preserve"> </w:t>
      </w:r>
      <w:r w:rsidRPr="00CF6567">
        <w:rPr>
          <w:spacing w:val="-1"/>
          <w:sz w:val="20"/>
          <w:szCs w:val="20"/>
        </w:rPr>
        <w:t>local</w:t>
      </w:r>
      <w:r w:rsidRPr="00CF6567">
        <w:rPr>
          <w:sz w:val="20"/>
          <w:szCs w:val="20"/>
        </w:rPr>
        <w:t xml:space="preserve"> </w:t>
      </w:r>
      <w:r w:rsidRPr="00CF6567">
        <w:rPr>
          <w:spacing w:val="-2"/>
          <w:sz w:val="20"/>
          <w:szCs w:val="20"/>
        </w:rPr>
        <w:t>laws,</w:t>
      </w:r>
      <w:r w:rsidRPr="00CF6567">
        <w:rPr>
          <w:spacing w:val="2"/>
          <w:sz w:val="20"/>
          <w:szCs w:val="20"/>
        </w:rPr>
        <w:t xml:space="preserve"> </w:t>
      </w:r>
      <w:r w:rsidRPr="00CF6567">
        <w:rPr>
          <w:spacing w:val="-1"/>
          <w:sz w:val="20"/>
          <w:szCs w:val="20"/>
        </w:rPr>
        <w:t>regulations,</w:t>
      </w:r>
      <w:r w:rsidRPr="00CF6567">
        <w:rPr>
          <w:spacing w:val="2"/>
          <w:sz w:val="20"/>
          <w:szCs w:val="20"/>
        </w:rPr>
        <w:t xml:space="preserve"> </w:t>
      </w:r>
      <w:r w:rsidRPr="00CF6567">
        <w:rPr>
          <w:spacing w:val="-1"/>
          <w:sz w:val="20"/>
          <w:szCs w:val="20"/>
        </w:rPr>
        <w:t>codes, standards</w:t>
      </w:r>
      <w:r w:rsidRPr="00CF6567">
        <w:rPr>
          <w:spacing w:val="1"/>
          <w:sz w:val="20"/>
          <w:szCs w:val="20"/>
        </w:rPr>
        <w:t xml:space="preserve"> </w:t>
      </w:r>
      <w:r w:rsidRPr="00CF6567">
        <w:rPr>
          <w:spacing w:val="-1"/>
          <w:sz w:val="20"/>
          <w:szCs w:val="20"/>
        </w:rPr>
        <w:t>and</w:t>
      </w:r>
      <w:r w:rsidRPr="00CF6567">
        <w:rPr>
          <w:spacing w:val="-2"/>
          <w:sz w:val="20"/>
          <w:szCs w:val="20"/>
        </w:rPr>
        <w:t xml:space="preserve"> </w:t>
      </w:r>
      <w:r w:rsidRPr="00CF6567">
        <w:rPr>
          <w:spacing w:val="-1"/>
          <w:sz w:val="20"/>
          <w:szCs w:val="20"/>
        </w:rPr>
        <w:t>ordinances</w:t>
      </w:r>
      <w:r w:rsidRPr="00CF6567">
        <w:rPr>
          <w:spacing w:val="60"/>
          <w:sz w:val="20"/>
          <w:szCs w:val="20"/>
        </w:rPr>
        <w:t xml:space="preserve"> </w:t>
      </w:r>
      <w:r w:rsidRPr="00CF6567">
        <w:rPr>
          <w:spacing w:val="-1"/>
          <w:sz w:val="20"/>
          <w:szCs w:val="20"/>
        </w:rPr>
        <w:t>regardless</w:t>
      </w:r>
      <w:r w:rsidRPr="00CF6567">
        <w:rPr>
          <w:spacing w:val="-2"/>
          <w:sz w:val="20"/>
          <w:szCs w:val="20"/>
        </w:rPr>
        <w:t xml:space="preserve"> of</w:t>
      </w:r>
      <w:r w:rsidRPr="00CF6567">
        <w:rPr>
          <w:spacing w:val="2"/>
          <w:sz w:val="20"/>
          <w:szCs w:val="20"/>
        </w:rPr>
        <w:t xml:space="preserve"> </w:t>
      </w:r>
      <w:r w:rsidR="00D517D4" w:rsidRPr="00CF6567">
        <w:rPr>
          <w:spacing w:val="-1"/>
          <w:sz w:val="20"/>
          <w:szCs w:val="20"/>
        </w:rPr>
        <w:t>whether</w:t>
      </w:r>
      <w:r w:rsidRPr="00CF6567">
        <w:rPr>
          <w:spacing w:val="-1"/>
          <w:sz w:val="20"/>
          <w:szCs w:val="20"/>
        </w:rPr>
        <w:t xml:space="preserve"> they</w:t>
      </w:r>
      <w:r w:rsidRPr="00CF6567">
        <w:rPr>
          <w:spacing w:val="-2"/>
          <w:sz w:val="20"/>
          <w:szCs w:val="20"/>
        </w:rPr>
        <w:t xml:space="preserve"> </w:t>
      </w:r>
      <w:r w:rsidRPr="00CF6567">
        <w:rPr>
          <w:spacing w:val="-1"/>
          <w:sz w:val="20"/>
          <w:szCs w:val="20"/>
        </w:rPr>
        <w:t>are</w:t>
      </w:r>
      <w:r w:rsidRPr="00CF6567">
        <w:rPr>
          <w:spacing w:val="-2"/>
          <w:sz w:val="20"/>
          <w:szCs w:val="20"/>
        </w:rPr>
        <w:t xml:space="preserve"> </w:t>
      </w:r>
      <w:r w:rsidRPr="00CF6567">
        <w:rPr>
          <w:spacing w:val="-1"/>
          <w:sz w:val="20"/>
          <w:szCs w:val="20"/>
        </w:rPr>
        <w:t>referred</w:t>
      </w:r>
      <w:r w:rsidRPr="00CF6567">
        <w:rPr>
          <w:spacing w:val="-2"/>
          <w:sz w:val="20"/>
          <w:szCs w:val="20"/>
        </w:rPr>
        <w:t xml:space="preserve"> </w:t>
      </w:r>
      <w:r w:rsidRPr="00CF6567">
        <w:rPr>
          <w:sz w:val="20"/>
          <w:szCs w:val="20"/>
        </w:rPr>
        <w:t>to</w:t>
      </w:r>
      <w:r w:rsidRPr="00CF6567">
        <w:rPr>
          <w:spacing w:val="-2"/>
          <w:sz w:val="20"/>
          <w:szCs w:val="20"/>
        </w:rPr>
        <w:t xml:space="preserve"> by </w:t>
      </w:r>
      <w:r w:rsidR="00842368">
        <w:rPr>
          <w:spacing w:val="-1"/>
          <w:sz w:val="20"/>
          <w:szCs w:val="20"/>
        </w:rPr>
        <w:t>OSD ManTech or the MII</w:t>
      </w:r>
      <w:r w:rsidRPr="00CF6567">
        <w:rPr>
          <w:spacing w:val="-1"/>
          <w:sz w:val="20"/>
          <w:szCs w:val="20"/>
        </w:rPr>
        <w:t>.</w:t>
      </w:r>
    </w:p>
    <w:p w14:paraId="5C408A00" w14:textId="77777777" w:rsidR="00DA6F06" w:rsidRPr="00CF6567" w:rsidRDefault="00DA6F06" w:rsidP="007B043E">
      <w:pPr>
        <w:spacing w:before="9"/>
        <w:jc w:val="both"/>
        <w:rPr>
          <w:rFonts w:ascii="Arial" w:eastAsia="Arial" w:hAnsi="Arial" w:cs="Arial"/>
          <w:sz w:val="20"/>
          <w:szCs w:val="20"/>
        </w:rPr>
      </w:pPr>
    </w:p>
    <w:p w14:paraId="32FAF6D2" w14:textId="20F072E8" w:rsidR="00DA6F06" w:rsidRPr="00CF6567" w:rsidRDefault="00F71CDD" w:rsidP="00587715">
      <w:pPr>
        <w:pStyle w:val="Heading1"/>
        <w:numPr>
          <w:ilvl w:val="1"/>
          <w:numId w:val="38"/>
        </w:numPr>
        <w:tabs>
          <w:tab w:val="left" w:pos="720"/>
        </w:tabs>
        <w:jc w:val="both"/>
        <w:rPr>
          <w:b w:val="0"/>
          <w:bCs w:val="0"/>
          <w:sz w:val="24"/>
          <w:szCs w:val="24"/>
        </w:rPr>
      </w:pPr>
      <w:bookmarkStart w:id="210" w:name="7.3._Proposer_Rights_and_Marking_of_Mate"/>
      <w:bookmarkStart w:id="211" w:name="_Toc123991854"/>
      <w:bookmarkEnd w:id="210"/>
      <w:r>
        <w:rPr>
          <w:spacing w:val="-1"/>
          <w:sz w:val="24"/>
          <w:szCs w:val="24"/>
        </w:rPr>
        <w:t>Unclassified</w:t>
      </w:r>
      <w:r w:rsidR="00DD26E1">
        <w:rPr>
          <w:spacing w:val="-1"/>
          <w:sz w:val="24"/>
          <w:szCs w:val="24"/>
        </w:rPr>
        <w:t xml:space="preserve"> Materials</w:t>
      </w:r>
      <w:r w:rsidR="000428BA">
        <w:rPr>
          <w:spacing w:val="-1"/>
          <w:sz w:val="24"/>
          <w:szCs w:val="24"/>
        </w:rPr>
        <w:t xml:space="preserve"> Only</w:t>
      </w:r>
      <w:bookmarkEnd w:id="211"/>
    </w:p>
    <w:p w14:paraId="33102137" w14:textId="2EDD1D43" w:rsidR="00DA6F06" w:rsidRPr="00CF6567" w:rsidRDefault="00431684" w:rsidP="000428BA">
      <w:pPr>
        <w:pStyle w:val="BodyText"/>
        <w:spacing w:before="60" w:line="276" w:lineRule="auto"/>
        <w:ind w:left="0" w:right="277" w:firstLine="0"/>
        <w:jc w:val="both"/>
        <w:rPr>
          <w:sz w:val="20"/>
          <w:szCs w:val="20"/>
        </w:rPr>
      </w:pPr>
      <w:r w:rsidRPr="00CF6567">
        <w:rPr>
          <w:spacing w:val="-1"/>
          <w:sz w:val="20"/>
          <w:szCs w:val="20"/>
        </w:rPr>
        <w:t>Information</w:t>
      </w:r>
      <w:r w:rsidRPr="00CF6567">
        <w:rPr>
          <w:sz w:val="20"/>
          <w:szCs w:val="20"/>
        </w:rPr>
        <w:t xml:space="preserve"> </w:t>
      </w:r>
      <w:r w:rsidRPr="00CF6567">
        <w:rPr>
          <w:spacing w:val="-1"/>
          <w:sz w:val="20"/>
          <w:szCs w:val="20"/>
        </w:rPr>
        <w:t>contained</w:t>
      </w:r>
      <w:r w:rsidRPr="00CF6567">
        <w:rPr>
          <w:sz w:val="20"/>
          <w:szCs w:val="20"/>
        </w:rPr>
        <w:t xml:space="preserve"> </w:t>
      </w:r>
      <w:r w:rsidRPr="00CF6567">
        <w:rPr>
          <w:spacing w:val="-1"/>
          <w:sz w:val="20"/>
          <w:szCs w:val="20"/>
        </w:rPr>
        <w:t>in</w:t>
      </w:r>
      <w:r w:rsidRPr="00CF6567">
        <w:rPr>
          <w:spacing w:val="-2"/>
          <w:sz w:val="20"/>
          <w:szCs w:val="20"/>
        </w:rPr>
        <w:t xml:space="preserve"> </w:t>
      </w:r>
      <w:r w:rsidR="00510B4B">
        <w:rPr>
          <w:spacing w:val="-1"/>
          <w:sz w:val="20"/>
          <w:szCs w:val="20"/>
        </w:rPr>
        <w:t>submissions</w:t>
      </w:r>
      <w:r w:rsidR="00510B4B" w:rsidRPr="00CF6567">
        <w:rPr>
          <w:spacing w:val="-1"/>
          <w:sz w:val="20"/>
          <w:szCs w:val="20"/>
        </w:rPr>
        <w:t xml:space="preserve"> </w:t>
      </w:r>
      <w:r w:rsidRPr="00CF6567">
        <w:rPr>
          <w:spacing w:val="-1"/>
          <w:sz w:val="20"/>
          <w:szCs w:val="20"/>
        </w:rPr>
        <w:t>must</w:t>
      </w:r>
      <w:r w:rsidRPr="00CF6567">
        <w:rPr>
          <w:sz w:val="20"/>
          <w:szCs w:val="20"/>
        </w:rPr>
        <w:t xml:space="preserve"> </w:t>
      </w:r>
      <w:r w:rsidRPr="00CF6567">
        <w:rPr>
          <w:spacing w:val="-1"/>
          <w:sz w:val="20"/>
          <w:szCs w:val="20"/>
        </w:rPr>
        <w:t>be</w:t>
      </w:r>
      <w:r w:rsidRPr="00CF6567">
        <w:rPr>
          <w:sz w:val="20"/>
          <w:szCs w:val="20"/>
        </w:rPr>
        <w:t xml:space="preserve"> </w:t>
      </w:r>
      <w:r w:rsidRPr="00CF6567">
        <w:rPr>
          <w:spacing w:val="-1"/>
          <w:sz w:val="20"/>
          <w:szCs w:val="20"/>
        </w:rPr>
        <w:t>unclassified</w:t>
      </w:r>
      <w:r w:rsidR="00DD26E1">
        <w:rPr>
          <w:spacing w:val="-1"/>
          <w:sz w:val="20"/>
          <w:szCs w:val="20"/>
        </w:rPr>
        <w:t xml:space="preserve"> and free of export controlled data</w:t>
      </w:r>
      <w:r w:rsidRPr="00CF6567">
        <w:rPr>
          <w:spacing w:val="-1"/>
          <w:sz w:val="20"/>
          <w:szCs w:val="20"/>
        </w:rPr>
        <w:t>.</w:t>
      </w:r>
      <w:r w:rsidRPr="00CF6567">
        <w:rPr>
          <w:spacing w:val="2"/>
          <w:sz w:val="20"/>
          <w:szCs w:val="20"/>
        </w:rPr>
        <w:t xml:space="preserve"> </w:t>
      </w:r>
    </w:p>
    <w:p w14:paraId="0CD70C82" w14:textId="77777777" w:rsidR="00DA6F06" w:rsidRPr="00CF6567" w:rsidRDefault="00DA6F06" w:rsidP="007B043E">
      <w:pPr>
        <w:spacing w:before="10"/>
        <w:jc w:val="both"/>
        <w:rPr>
          <w:rFonts w:ascii="Arial" w:eastAsia="Arial" w:hAnsi="Arial" w:cs="Arial"/>
          <w:sz w:val="20"/>
          <w:szCs w:val="20"/>
        </w:rPr>
      </w:pPr>
    </w:p>
    <w:p w14:paraId="31077C51" w14:textId="3A7ED4D6" w:rsidR="00DA6F06" w:rsidRPr="00CF6567" w:rsidRDefault="00431684" w:rsidP="00587715">
      <w:pPr>
        <w:pStyle w:val="Heading1"/>
        <w:numPr>
          <w:ilvl w:val="1"/>
          <w:numId w:val="38"/>
        </w:numPr>
        <w:tabs>
          <w:tab w:val="left" w:pos="720"/>
        </w:tabs>
        <w:jc w:val="both"/>
        <w:rPr>
          <w:b w:val="0"/>
          <w:bCs w:val="0"/>
          <w:sz w:val="24"/>
          <w:szCs w:val="24"/>
        </w:rPr>
      </w:pPr>
      <w:bookmarkStart w:id="212" w:name="7.4._Proposer_Incurred_Costs"/>
      <w:bookmarkStart w:id="213" w:name="_Toc123991855"/>
      <w:bookmarkEnd w:id="212"/>
      <w:r w:rsidRPr="00CF6567">
        <w:rPr>
          <w:spacing w:val="-1"/>
          <w:sz w:val="24"/>
          <w:szCs w:val="24"/>
        </w:rPr>
        <w:t>Proposer</w:t>
      </w:r>
      <w:r w:rsidRPr="00CF6567">
        <w:rPr>
          <w:sz w:val="24"/>
          <w:szCs w:val="24"/>
        </w:rPr>
        <w:t xml:space="preserve"> </w:t>
      </w:r>
      <w:r w:rsidRPr="00CF6567">
        <w:rPr>
          <w:spacing w:val="-1"/>
          <w:sz w:val="24"/>
          <w:szCs w:val="24"/>
        </w:rPr>
        <w:t>Incurred</w:t>
      </w:r>
      <w:r w:rsidRPr="00CF6567">
        <w:rPr>
          <w:spacing w:val="-3"/>
          <w:sz w:val="24"/>
          <w:szCs w:val="24"/>
        </w:rPr>
        <w:t xml:space="preserve"> </w:t>
      </w:r>
      <w:r w:rsidRPr="00CF6567">
        <w:rPr>
          <w:spacing w:val="-1"/>
          <w:sz w:val="24"/>
          <w:szCs w:val="24"/>
        </w:rPr>
        <w:t>Costs</w:t>
      </w:r>
      <w:bookmarkEnd w:id="213"/>
    </w:p>
    <w:p w14:paraId="073905E6" w14:textId="2A95B645" w:rsidR="00DA6F06" w:rsidRPr="00CF6567" w:rsidRDefault="00431684" w:rsidP="007B043E">
      <w:pPr>
        <w:pStyle w:val="BodyText"/>
        <w:spacing w:before="171" w:line="275" w:lineRule="auto"/>
        <w:ind w:left="0" w:right="165" w:firstLine="0"/>
        <w:jc w:val="both"/>
        <w:rPr>
          <w:sz w:val="20"/>
          <w:szCs w:val="20"/>
        </w:rPr>
      </w:pPr>
      <w:r w:rsidRPr="00CF6567">
        <w:rPr>
          <w:sz w:val="20"/>
          <w:szCs w:val="20"/>
        </w:rPr>
        <w:t>The</w:t>
      </w:r>
      <w:r w:rsidRPr="00CF6567">
        <w:rPr>
          <w:spacing w:val="-2"/>
          <w:sz w:val="20"/>
          <w:szCs w:val="20"/>
        </w:rPr>
        <w:t xml:space="preserve"> </w:t>
      </w:r>
      <w:r w:rsidRPr="00CF6567">
        <w:rPr>
          <w:spacing w:val="-1"/>
          <w:sz w:val="20"/>
          <w:szCs w:val="20"/>
        </w:rPr>
        <w:t>proposer</w:t>
      </w:r>
      <w:r w:rsidRPr="00CF6567">
        <w:rPr>
          <w:spacing w:val="2"/>
          <w:sz w:val="20"/>
          <w:szCs w:val="20"/>
        </w:rPr>
        <w:t xml:space="preserve"> </w:t>
      </w:r>
      <w:r w:rsidRPr="00CF6567">
        <w:rPr>
          <w:spacing w:val="-1"/>
          <w:sz w:val="20"/>
          <w:szCs w:val="20"/>
        </w:rPr>
        <w:t>is responsible</w:t>
      </w:r>
      <w:r w:rsidRPr="00CF6567">
        <w:rPr>
          <w:spacing w:val="-2"/>
          <w:sz w:val="20"/>
          <w:szCs w:val="20"/>
        </w:rPr>
        <w:t xml:space="preserve"> </w:t>
      </w:r>
      <w:r w:rsidRPr="00CF6567">
        <w:rPr>
          <w:sz w:val="20"/>
          <w:szCs w:val="20"/>
        </w:rPr>
        <w:t>for</w:t>
      </w:r>
      <w:r w:rsidRPr="00CF6567">
        <w:rPr>
          <w:spacing w:val="-1"/>
          <w:sz w:val="20"/>
          <w:szCs w:val="20"/>
        </w:rPr>
        <w:t xml:space="preserve"> all</w:t>
      </w:r>
      <w:r w:rsidRPr="00CF6567">
        <w:rPr>
          <w:sz w:val="20"/>
          <w:szCs w:val="20"/>
        </w:rPr>
        <w:t xml:space="preserve"> </w:t>
      </w:r>
      <w:r w:rsidRPr="00CF6567">
        <w:rPr>
          <w:spacing w:val="-1"/>
          <w:sz w:val="20"/>
          <w:szCs w:val="20"/>
        </w:rPr>
        <w:t>costs</w:t>
      </w:r>
      <w:r w:rsidRPr="00CF6567">
        <w:rPr>
          <w:spacing w:val="1"/>
          <w:sz w:val="20"/>
          <w:szCs w:val="20"/>
        </w:rPr>
        <w:t xml:space="preserve"> </w:t>
      </w:r>
      <w:r w:rsidRPr="00CF6567">
        <w:rPr>
          <w:spacing w:val="-1"/>
          <w:sz w:val="20"/>
          <w:szCs w:val="20"/>
        </w:rPr>
        <w:t>incurred</w:t>
      </w:r>
      <w:r w:rsidRPr="00CF6567">
        <w:rPr>
          <w:sz w:val="20"/>
          <w:szCs w:val="20"/>
        </w:rPr>
        <w:t xml:space="preserve"> </w:t>
      </w:r>
      <w:r w:rsidRPr="00CF6567">
        <w:rPr>
          <w:spacing w:val="-2"/>
          <w:sz w:val="20"/>
          <w:szCs w:val="20"/>
        </w:rPr>
        <w:t>in</w:t>
      </w:r>
      <w:r w:rsidRPr="00CF6567">
        <w:rPr>
          <w:sz w:val="20"/>
          <w:szCs w:val="20"/>
        </w:rPr>
        <w:t xml:space="preserve"> </w:t>
      </w:r>
      <w:r w:rsidRPr="00CF6567">
        <w:rPr>
          <w:spacing w:val="-1"/>
          <w:sz w:val="20"/>
          <w:szCs w:val="20"/>
        </w:rPr>
        <w:t>preparing</w:t>
      </w:r>
      <w:r w:rsidRPr="00CF6567">
        <w:rPr>
          <w:sz w:val="20"/>
          <w:szCs w:val="20"/>
        </w:rPr>
        <w:t xml:space="preserve"> </w:t>
      </w:r>
      <w:r w:rsidRPr="00CF6567">
        <w:rPr>
          <w:spacing w:val="-1"/>
          <w:sz w:val="20"/>
          <w:szCs w:val="20"/>
        </w:rPr>
        <w:t>or responding</w:t>
      </w:r>
      <w:r w:rsidRPr="00CF6567">
        <w:rPr>
          <w:sz w:val="20"/>
          <w:szCs w:val="20"/>
        </w:rPr>
        <w:t xml:space="preserve"> to</w:t>
      </w:r>
      <w:r w:rsidRPr="00CF6567">
        <w:rPr>
          <w:spacing w:val="-2"/>
          <w:sz w:val="20"/>
          <w:szCs w:val="20"/>
        </w:rPr>
        <w:t xml:space="preserve"> </w:t>
      </w:r>
      <w:r w:rsidRPr="00CF6567">
        <w:rPr>
          <w:spacing w:val="-1"/>
          <w:sz w:val="20"/>
          <w:szCs w:val="20"/>
        </w:rPr>
        <w:t>this</w:t>
      </w:r>
      <w:r w:rsidRPr="00CF6567">
        <w:rPr>
          <w:spacing w:val="1"/>
          <w:sz w:val="20"/>
          <w:szCs w:val="20"/>
        </w:rPr>
        <w:t xml:space="preserve"> </w:t>
      </w:r>
      <w:r w:rsidRPr="00CF6567">
        <w:rPr>
          <w:spacing w:val="-1"/>
          <w:sz w:val="20"/>
          <w:szCs w:val="20"/>
        </w:rPr>
        <w:t>Project Call.</w:t>
      </w:r>
      <w:r w:rsidRPr="00CF6567">
        <w:rPr>
          <w:spacing w:val="31"/>
          <w:sz w:val="20"/>
          <w:szCs w:val="20"/>
        </w:rPr>
        <w:t xml:space="preserve"> </w:t>
      </w:r>
      <w:r w:rsidRPr="00CF6567">
        <w:rPr>
          <w:spacing w:val="-1"/>
          <w:sz w:val="20"/>
          <w:szCs w:val="20"/>
        </w:rPr>
        <w:t>Materials</w:t>
      </w:r>
      <w:r w:rsidRPr="00CF6567">
        <w:rPr>
          <w:spacing w:val="1"/>
          <w:sz w:val="20"/>
          <w:szCs w:val="20"/>
        </w:rPr>
        <w:t xml:space="preserve"> </w:t>
      </w:r>
      <w:r w:rsidRPr="00CF6567">
        <w:rPr>
          <w:spacing w:val="-1"/>
          <w:sz w:val="20"/>
          <w:szCs w:val="20"/>
        </w:rPr>
        <w:t>and</w:t>
      </w:r>
      <w:r w:rsidRPr="00CF6567">
        <w:rPr>
          <w:sz w:val="20"/>
          <w:szCs w:val="20"/>
        </w:rPr>
        <w:t xml:space="preserve"> </w:t>
      </w:r>
      <w:r w:rsidRPr="00CF6567">
        <w:rPr>
          <w:spacing w:val="-1"/>
          <w:sz w:val="20"/>
          <w:szCs w:val="20"/>
        </w:rPr>
        <w:t>documents</w:t>
      </w:r>
      <w:r w:rsidRPr="00CF6567">
        <w:rPr>
          <w:spacing w:val="1"/>
          <w:sz w:val="20"/>
          <w:szCs w:val="20"/>
        </w:rPr>
        <w:t xml:space="preserve"> </w:t>
      </w:r>
      <w:r w:rsidRPr="00CF6567">
        <w:rPr>
          <w:spacing w:val="-1"/>
          <w:sz w:val="20"/>
          <w:szCs w:val="20"/>
        </w:rPr>
        <w:t>submitted</w:t>
      </w:r>
      <w:r w:rsidRPr="00CF6567">
        <w:rPr>
          <w:spacing w:val="-2"/>
          <w:sz w:val="20"/>
          <w:szCs w:val="20"/>
        </w:rPr>
        <w:t xml:space="preserve"> </w:t>
      </w:r>
      <w:r w:rsidRPr="00CF6567">
        <w:rPr>
          <w:spacing w:val="-1"/>
          <w:sz w:val="20"/>
          <w:szCs w:val="20"/>
        </w:rPr>
        <w:t>in</w:t>
      </w:r>
      <w:r w:rsidRPr="00CF6567">
        <w:rPr>
          <w:sz w:val="20"/>
          <w:szCs w:val="20"/>
        </w:rPr>
        <w:t xml:space="preserve"> </w:t>
      </w:r>
      <w:r w:rsidRPr="00CF6567">
        <w:rPr>
          <w:spacing w:val="-1"/>
          <w:sz w:val="20"/>
          <w:szCs w:val="20"/>
        </w:rPr>
        <w:t>response</w:t>
      </w:r>
      <w:r w:rsidRPr="00CF6567">
        <w:rPr>
          <w:spacing w:val="-2"/>
          <w:sz w:val="20"/>
          <w:szCs w:val="20"/>
        </w:rPr>
        <w:t xml:space="preserve"> </w:t>
      </w:r>
      <w:r w:rsidRPr="00CF6567">
        <w:rPr>
          <w:spacing w:val="-1"/>
          <w:sz w:val="20"/>
          <w:szCs w:val="20"/>
        </w:rPr>
        <w:t>to</w:t>
      </w:r>
      <w:r w:rsidRPr="00CF6567">
        <w:rPr>
          <w:sz w:val="20"/>
          <w:szCs w:val="20"/>
        </w:rPr>
        <w:t xml:space="preserve"> the</w:t>
      </w:r>
      <w:r w:rsidRPr="00CF6567">
        <w:rPr>
          <w:spacing w:val="-2"/>
          <w:sz w:val="20"/>
          <w:szCs w:val="20"/>
        </w:rPr>
        <w:t xml:space="preserve"> </w:t>
      </w:r>
      <w:r w:rsidRPr="00CF6567">
        <w:rPr>
          <w:spacing w:val="-1"/>
          <w:sz w:val="20"/>
          <w:szCs w:val="20"/>
        </w:rPr>
        <w:t>Project Call</w:t>
      </w:r>
      <w:r w:rsidRPr="00CF6567">
        <w:rPr>
          <w:sz w:val="20"/>
          <w:szCs w:val="20"/>
        </w:rPr>
        <w:t xml:space="preserve"> </w:t>
      </w:r>
      <w:r w:rsidRPr="00CF6567">
        <w:rPr>
          <w:spacing w:val="-1"/>
          <w:sz w:val="20"/>
          <w:szCs w:val="20"/>
        </w:rPr>
        <w:t>will</w:t>
      </w:r>
      <w:r w:rsidRPr="00CF6567">
        <w:rPr>
          <w:sz w:val="20"/>
          <w:szCs w:val="20"/>
        </w:rPr>
        <w:t xml:space="preserve"> </w:t>
      </w:r>
      <w:r w:rsidRPr="00CF6567">
        <w:rPr>
          <w:spacing w:val="-1"/>
          <w:sz w:val="20"/>
          <w:szCs w:val="20"/>
        </w:rPr>
        <w:t>not</w:t>
      </w:r>
      <w:r w:rsidRPr="00CF6567">
        <w:rPr>
          <w:spacing w:val="2"/>
          <w:sz w:val="20"/>
          <w:szCs w:val="20"/>
        </w:rPr>
        <w:t xml:space="preserve"> </w:t>
      </w:r>
      <w:r w:rsidRPr="00CF6567">
        <w:rPr>
          <w:spacing w:val="-1"/>
          <w:sz w:val="20"/>
          <w:szCs w:val="20"/>
        </w:rPr>
        <w:t>be</w:t>
      </w:r>
      <w:r w:rsidRPr="00CF6567">
        <w:rPr>
          <w:spacing w:val="-2"/>
          <w:sz w:val="20"/>
          <w:szCs w:val="20"/>
        </w:rPr>
        <w:t xml:space="preserve"> </w:t>
      </w:r>
      <w:r w:rsidRPr="00CF6567">
        <w:rPr>
          <w:spacing w:val="-1"/>
          <w:sz w:val="20"/>
          <w:szCs w:val="20"/>
        </w:rPr>
        <w:t>returned.</w:t>
      </w:r>
      <w:r w:rsidR="00EE42BA">
        <w:rPr>
          <w:spacing w:val="-1"/>
          <w:sz w:val="20"/>
          <w:szCs w:val="20"/>
        </w:rPr>
        <w:t xml:space="preserve">  </w:t>
      </w:r>
      <w:r w:rsidR="00400B98">
        <w:rPr>
          <w:spacing w:val="-1"/>
          <w:sz w:val="20"/>
          <w:szCs w:val="20"/>
        </w:rPr>
        <w:t>Costs incurred in preparing or responding to this Project Call cannot be claimed as cost share.</w:t>
      </w:r>
    </w:p>
    <w:p w14:paraId="31A3ED32" w14:textId="77777777" w:rsidR="00DA6F06" w:rsidRPr="00CF6567" w:rsidRDefault="00DA6F06" w:rsidP="007B043E">
      <w:pPr>
        <w:spacing w:before="10"/>
        <w:jc w:val="both"/>
        <w:rPr>
          <w:rFonts w:ascii="Arial" w:eastAsia="Arial" w:hAnsi="Arial" w:cs="Arial"/>
          <w:sz w:val="20"/>
          <w:szCs w:val="20"/>
        </w:rPr>
      </w:pPr>
    </w:p>
    <w:p w14:paraId="78CF6A2E" w14:textId="5B449E94" w:rsidR="00DA6F06" w:rsidRPr="00CF6567" w:rsidRDefault="00431684" w:rsidP="00587715">
      <w:pPr>
        <w:pStyle w:val="Heading1"/>
        <w:numPr>
          <w:ilvl w:val="1"/>
          <w:numId w:val="38"/>
        </w:numPr>
        <w:tabs>
          <w:tab w:val="left" w:pos="720"/>
        </w:tabs>
        <w:jc w:val="both"/>
        <w:rPr>
          <w:b w:val="0"/>
          <w:bCs w:val="0"/>
          <w:sz w:val="24"/>
          <w:szCs w:val="24"/>
        </w:rPr>
      </w:pPr>
      <w:bookmarkStart w:id="214" w:name="7.5._Proposer_Errors_or_Omissions"/>
      <w:bookmarkStart w:id="215" w:name="_Toc123991856"/>
      <w:bookmarkEnd w:id="214"/>
      <w:r w:rsidRPr="00CF6567">
        <w:rPr>
          <w:spacing w:val="-1"/>
          <w:sz w:val="24"/>
          <w:szCs w:val="24"/>
        </w:rPr>
        <w:t>Proposer</w:t>
      </w:r>
      <w:r w:rsidRPr="00CF6567">
        <w:rPr>
          <w:sz w:val="24"/>
          <w:szCs w:val="24"/>
        </w:rPr>
        <w:t xml:space="preserve"> </w:t>
      </w:r>
      <w:r w:rsidRPr="00CF6567">
        <w:rPr>
          <w:spacing w:val="-1"/>
          <w:sz w:val="24"/>
          <w:szCs w:val="24"/>
        </w:rPr>
        <w:t>Errors</w:t>
      </w:r>
      <w:r w:rsidRPr="00CF6567">
        <w:rPr>
          <w:spacing w:val="-2"/>
          <w:sz w:val="24"/>
          <w:szCs w:val="24"/>
        </w:rPr>
        <w:t xml:space="preserve"> </w:t>
      </w:r>
      <w:r w:rsidRPr="00CF6567">
        <w:rPr>
          <w:spacing w:val="-1"/>
          <w:sz w:val="24"/>
          <w:szCs w:val="24"/>
        </w:rPr>
        <w:t>or</w:t>
      </w:r>
      <w:r w:rsidRPr="00CF6567">
        <w:rPr>
          <w:spacing w:val="2"/>
          <w:sz w:val="24"/>
          <w:szCs w:val="24"/>
        </w:rPr>
        <w:t xml:space="preserve"> </w:t>
      </w:r>
      <w:r w:rsidRPr="00CF6567">
        <w:rPr>
          <w:spacing w:val="-2"/>
          <w:sz w:val="24"/>
          <w:szCs w:val="24"/>
        </w:rPr>
        <w:t>Omissions</w:t>
      </w:r>
      <w:bookmarkEnd w:id="215"/>
    </w:p>
    <w:p w14:paraId="482970CE" w14:textId="79BBC98C" w:rsidR="00DA6F06" w:rsidRPr="00CF6567" w:rsidRDefault="008E22FF" w:rsidP="007B043E">
      <w:pPr>
        <w:pStyle w:val="BodyText"/>
        <w:spacing w:before="168" w:line="277" w:lineRule="auto"/>
        <w:ind w:left="0" w:right="258" w:firstLine="0"/>
        <w:jc w:val="both"/>
        <w:rPr>
          <w:sz w:val="20"/>
          <w:szCs w:val="20"/>
        </w:rPr>
      </w:pPr>
      <w:r>
        <w:rPr>
          <w:spacing w:val="-1"/>
          <w:sz w:val="20"/>
          <w:szCs w:val="20"/>
        </w:rPr>
        <w:t>OSD ManTech and the MIIs are</w:t>
      </w:r>
      <w:r w:rsidR="00431684" w:rsidRPr="00CF6567">
        <w:rPr>
          <w:spacing w:val="1"/>
          <w:sz w:val="20"/>
          <w:szCs w:val="20"/>
        </w:rPr>
        <w:t xml:space="preserve"> </w:t>
      </w:r>
      <w:r w:rsidR="00431684" w:rsidRPr="00CF6567">
        <w:rPr>
          <w:spacing w:val="-2"/>
          <w:sz w:val="20"/>
          <w:szCs w:val="20"/>
        </w:rPr>
        <w:t>not</w:t>
      </w:r>
      <w:r w:rsidR="00431684" w:rsidRPr="00CF6567">
        <w:rPr>
          <w:spacing w:val="-1"/>
          <w:sz w:val="20"/>
          <w:szCs w:val="20"/>
        </w:rPr>
        <w:t xml:space="preserve"> responsible</w:t>
      </w:r>
      <w:r w:rsidR="00431684" w:rsidRPr="00CF6567">
        <w:rPr>
          <w:spacing w:val="-2"/>
          <w:sz w:val="20"/>
          <w:szCs w:val="20"/>
        </w:rPr>
        <w:t xml:space="preserve"> </w:t>
      </w:r>
      <w:r w:rsidR="00431684" w:rsidRPr="00CF6567">
        <w:rPr>
          <w:sz w:val="20"/>
          <w:szCs w:val="20"/>
        </w:rPr>
        <w:t>for</w:t>
      </w:r>
      <w:r w:rsidR="00431684" w:rsidRPr="00CF6567">
        <w:rPr>
          <w:spacing w:val="2"/>
          <w:sz w:val="20"/>
          <w:szCs w:val="20"/>
        </w:rPr>
        <w:t xml:space="preserve"> </w:t>
      </w:r>
      <w:r w:rsidR="00431684" w:rsidRPr="00CF6567">
        <w:rPr>
          <w:spacing w:val="-1"/>
          <w:sz w:val="20"/>
          <w:szCs w:val="20"/>
        </w:rPr>
        <w:t>any proposer</w:t>
      </w:r>
      <w:r w:rsidR="00431684" w:rsidRPr="00CF6567">
        <w:rPr>
          <w:spacing w:val="2"/>
          <w:sz w:val="20"/>
          <w:szCs w:val="20"/>
        </w:rPr>
        <w:t xml:space="preserve"> </w:t>
      </w:r>
      <w:r w:rsidR="00431684" w:rsidRPr="00CF6567">
        <w:rPr>
          <w:spacing w:val="-1"/>
          <w:sz w:val="20"/>
          <w:szCs w:val="20"/>
        </w:rPr>
        <w:t>errors</w:t>
      </w:r>
      <w:r w:rsidR="00431684" w:rsidRPr="00CF6567">
        <w:rPr>
          <w:spacing w:val="1"/>
          <w:sz w:val="20"/>
          <w:szCs w:val="20"/>
        </w:rPr>
        <w:t xml:space="preserve"> </w:t>
      </w:r>
      <w:r w:rsidR="00431684" w:rsidRPr="00CF6567">
        <w:rPr>
          <w:spacing w:val="-2"/>
          <w:sz w:val="20"/>
          <w:szCs w:val="20"/>
        </w:rPr>
        <w:t>or</w:t>
      </w:r>
      <w:r w:rsidR="00431684" w:rsidRPr="00CF6567">
        <w:rPr>
          <w:spacing w:val="2"/>
          <w:sz w:val="20"/>
          <w:szCs w:val="20"/>
        </w:rPr>
        <w:t xml:space="preserve"> </w:t>
      </w:r>
      <w:r w:rsidR="00431684" w:rsidRPr="00CF6567">
        <w:rPr>
          <w:spacing w:val="-1"/>
          <w:sz w:val="20"/>
          <w:szCs w:val="20"/>
        </w:rPr>
        <w:t>omissions</w:t>
      </w:r>
      <w:r w:rsidR="00431684" w:rsidRPr="00CF6567">
        <w:rPr>
          <w:spacing w:val="-2"/>
          <w:sz w:val="20"/>
          <w:szCs w:val="20"/>
        </w:rPr>
        <w:t xml:space="preserve"> </w:t>
      </w:r>
      <w:r w:rsidR="00431684" w:rsidRPr="00CF6567">
        <w:rPr>
          <w:spacing w:val="-1"/>
          <w:sz w:val="20"/>
          <w:szCs w:val="20"/>
        </w:rPr>
        <w:t>concerning</w:t>
      </w:r>
      <w:r w:rsidR="00431684" w:rsidRPr="00CF6567">
        <w:rPr>
          <w:sz w:val="20"/>
          <w:szCs w:val="20"/>
        </w:rPr>
        <w:t xml:space="preserve"> </w:t>
      </w:r>
      <w:r w:rsidR="00431684" w:rsidRPr="00CF6567">
        <w:rPr>
          <w:spacing w:val="-1"/>
          <w:sz w:val="20"/>
          <w:szCs w:val="20"/>
        </w:rPr>
        <w:t>the</w:t>
      </w:r>
      <w:r w:rsidR="00431684" w:rsidRPr="00CF6567">
        <w:rPr>
          <w:spacing w:val="36"/>
          <w:sz w:val="20"/>
          <w:szCs w:val="20"/>
        </w:rPr>
        <w:t xml:space="preserve"> </w:t>
      </w:r>
      <w:r w:rsidR="00431684" w:rsidRPr="00CF6567">
        <w:rPr>
          <w:spacing w:val="-1"/>
          <w:sz w:val="20"/>
          <w:szCs w:val="20"/>
        </w:rPr>
        <w:t>Project</w:t>
      </w:r>
      <w:r w:rsidR="00431684" w:rsidRPr="00CF6567">
        <w:rPr>
          <w:spacing w:val="2"/>
          <w:sz w:val="20"/>
          <w:szCs w:val="20"/>
        </w:rPr>
        <w:t xml:space="preserve"> </w:t>
      </w:r>
      <w:r w:rsidR="00431684" w:rsidRPr="00CF6567">
        <w:rPr>
          <w:spacing w:val="-1"/>
          <w:sz w:val="20"/>
          <w:szCs w:val="20"/>
        </w:rPr>
        <w:t>Call</w:t>
      </w:r>
      <w:r w:rsidR="00431684" w:rsidRPr="00CF6567">
        <w:rPr>
          <w:sz w:val="20"/>
          <w:szCs w:val="20"/>
        </w:rPr>
        <w:t xml:space="preserve"> </w:t>
      </w:r>
      <w:r w:rsidR="00431684" w:rsidRPr="00CF6567">
        <w:rPr>
          <w:spacing w:val="-1"/>
          <w:sz w:val="20"/>
          <w:szCs w:val="20"/>
        </w:rPr>
        <w:t>process.</w:t>
      </w:r>
    </w:p>
    <w:p w14:paraId="78D95FAE" w14:textId="2BB5D48A" w:rsidR="00DA6F06" w:rsidRDefault="00DA6F06" w:rsidP="007B043E">
      <w:pPr>
        <w:spacing w:before="8"/>
        <w:jc w:val="both"/>
        <w:rPr>
          <w:rFonts w:ascii="Arial" w:eastAsia="Arial" w:hAnsi="Arial" w:cs="Arial"/>
          <w:sz w:val="20"/>
          <w:szCs w:val="20"/>
        </w:rPr>
      </w:pPr>
    </w:p>
    <w:p w14:paraId="585AF0DF" w14:textId="2BC8700F" w:rsidR="00DA6F06" w:rsidRPr="00CF6567" w:rsidRDefault="00DA6F06" w:rsidP="007B043E">
      <w:pPr>
        <w:jc w:val="both"/>
        <w:rPr>
          <w:rFonts w:ascii="Arial" w:eastAsia="Arial" w:hAnsi="Arial" w:cs="Arial"/>
          <w:sz w:val="20"/>
          <w:szCs w:val="20"/>
        </w:rPr>
      </w:pPr>
      <w:bookmarkStart w:id="216" w:name="7.6._Modification_or_Withdrawal_of_a_Pro"/>
      <w:bookmarkEnd w:id="216"/>
    </w:p>
    <w:p w14:paraId="28B2E3D3" w14:textId="765336DF" w:rsidR="00510B4B" w:rsidRPr="00510B4B" w:rsidRDefault="00510B4B" w:rsidP="00587715">
      <w:pPr>
        <w:pStyle w:val="Heading1"/>
        <w:numPr>
          <w:ilvl w:val="1"/>
          <w:numId w:val="38"/>
        </w:numPr>
        <w:tabs>
          <w:tab w:val="left" w:pos="720"/>
        </w:tabs>
        <w:jc w:val="both"/>
        <w:rPr>
          <w:spacing w:val="-1"/>
          <w:sz w:val="24"/>
          <w:szCs w:val="24"/>
        </w:rPr>
      </w:pPr>
      <w:bookmarkStart w:id="217" w:name="7.7._Reservation_of_Rights"/>
      <w:bookmarkStart w:id="218" w:name="_Toc123991857"/>
      <w:bookmarkEnd w:id="217"/>
      <w:r w:rsidRPr="00510B4B">
        <w:rPr>
          <w:spacing w:val="-1"/>
          <w:sz w:val="24"/>
          <w:szCs w:val="24"/>
        </w:rPr>
        <w:t>Past Performance</w:t>
      </w:r>
      <w:bookmarkEnd w:id="218"/>
    </w:p>
    <w:p w14:paraId="6CDCC792" w14:textId="72E9C097" w:rsidR="00510B4B" w:rsidRPr="004530EF" w:rsidRDefault="004D6880" w:rsidP="007B043E">
      <w:pPr>
        <w:pStyle w:val="BodyText"/>
        <w:spacing w:before="168" w:line="276" w:lineRule="auto"/>
        <w:ind w:left="0" w:firstLine="0"/>
        <w:jc w:val="both"/>
        <w:rPr>
          <w:bCs/>
          <w:sz w:val="20"/>
          <w:szCs w:val="20"/>
        </w:rPr>
      </w:pPr>
      <w:r>
        <w:rPr>
          <w:sz w:val="20"/>
          <w:szCs w:val="20"/>
        </w:rPr>
        <w:t>OSD ManTech and the MIIs</w:t>
      </w:r>
      <w:r w:rsidR="00510B4B" w:rsidRPr="004530EF">
        <w:rPr>
          <w:sz w:val="20"/>
          <w:szCs w:val="20"/>
        </w:rPr>
        <w:t xml:space="preserve"> reserve the right to disqualify any proposer for demonstrated under-performance in financial and programmatic management of other active or completed </w:t>
      </w:r>
      <w:r>
        <w:rPr>
          <w:sz w:val="20"/>
          <w:szCs w:val="20"/>
        </w:rPr>
        <w:t>MII</w:t>
      </w:r>
      <w:r w:rsidR="00510B4B" w:rsidRPr="004530EF">
        <w:rPr>
          <w:sz w:val="20"/>
          <w:szCs w:val="20"/>
        </w:rPr>
        <w:t xml:space="preserve"> projects</w:t>
      </w:r>
      <w:r w:rsidR="00510B4B" w:rsidRPr="004530EF">
        <w:rPr>
          <w:bCs/>
          <w:sz w:val="20"/>
          <w:szCs w:val="20"/>
        </w:rPr>
        <w:t>.</w:t>
      </w:r>
    </w:p>
    <w:p w14:paraId="5D23866D" w14:textId="77777777" w:rsidR="00510B4B" w:rsidRPr="00460C43" w:rsidRDefault="00510B4B" w:rsidP="007B043E">
      <w:pPr>
        <w:jc w:val="both"/>
      </w:pPr>
    </w:p>
    <w:p w14:paraId="28383E71" w14:textId="171A095A" w:rsidR="00DA6F06" w:rsidRPr="00CF6567" w:rsidRDefault="00431684" w:rsidP="00587715">
      <w:pPr>
        <w:pStyle w:val="Heading1"/>
        <w:numPr>
          <w:ilvl w:val="1"/>
          <w:numId w:val="38"/>
        </w:numPr>
        <w:tabs>
          <w:tab w:val="left" w:pos="720"/>
          <w:tab w:val="left" w:pos="810"/>
        </w:tabs>
        <w:jc w:val="both"/>
        <w:rPr>
          <w:b w:val="0"/>
          <w:bCs w:val="0"/>
          <w:sz w:val="24"/>
          <w:szCs w:val="24"/>
        </w:rPr>
      </w:pPr>
      <w:bookmarkStart w:id="219" w:name="_Toc123991858"/>
      <w:r w:rsidRPr="00CF6567">
        <w:rPr>
          <w:spacing w:val="-1"/>
          <w:sz w:val="24"/>
          <w:szCs w:val="24"/>
        </w:rPr>
        <w:t>Reservation</w:t>
      </w:r>
      <w:r w:rsidRPr="00CF6567">
        <w:rPr>
          <w:sz w:val="24"/>
          <w:szCs w:val="24"/>
        </w:rPr>
        <w:t xml:space="preserve"> </w:t>
      </w:r>
      <w:r w:rsidRPr="00CF6567">
        <w:rPr>
          <w:spacing w:val="-1"/>
          <w:sz w:val="24"/>
          <w:szCs w:val="24"/>
        </w:rPr>
        <w:t>of</w:t>
      </w:r>
      <w:r w:rsidRPr="00CF6567">
        <w:rPr>
          <w:spacing w:val="1"/>
          <w:sz w:val="24"/>
          <w:szCs w:val="24"/>
        </w:rPr>
        <w:t xml:space="preserve"> </w:t>
      </w:r>
      <w:r w:rsidRPr="00CF6567">
        <w:rPr>
          <w:spacing w:val="-2"/>
          <w:sz w:val="24"/>
          <w:szCs w:val="24"/>
        </w:rPr>
        <w:t>Rights</w:t>
      </w:r>
      <w:bookmarkEnd w:id="219"/>
    </w:p>
    <w:p w14:paraId="10C02CCD" w14:textId="082F7316" w:rsidR="00DA6F06" w:rsidRPr="00CF6567" w:rsidRDefault="00431684" w:rsidP="007B043E">
      <w:pPr>
        <w:pStyle w:val="BodyText"/>
        <w:spacing w:before="168" w:line="276" w:lineRule="auto"/>
        <w:ind w:left="0" w:right="146" w:firstLine="0"/>
        <w:jc w:val="both"/>
        <w:rPr>
          <w:sz w:val="20"/>
          <w:szCs w:val="20"/>
        </w:rPr>
      </w:pPr>
      <w:r w:rsidRPr="00CF6567">
        <w:rPr>
          <w:spacing w:val="-1"/>
          <w:sz w:val="20"/>
          <w:szCs w:val="20"/>
        </w:rPr>
        <w:t>This</w:t>
      </w:r>
      <w:r w:rsidRPr="00CF6567">
        <w:rPr>
          <w:spacing w:val="1"/>
          <w:sz w:val="20"/>
          <w:szCs w:val="20"/>
        </w:rPr>
        <w:t xml:space="preserve"> </w:t>
      </w:r>
      <w:r w:rsidRPr="00CF6567">
        <w:rPr>
          <w:spacing w:val="-2"/>
          <w:sz w:val="20"/>
          <w:szCs w:val="20"/>
        </w:rPr>
        <w:t>Project</w:t>
      </w:r>
      <w:r w:rsidRPr="00CF6567">
        <w:rPr>
          <w:spacing w:val="-1"/>
          <w:sz w:val="20"/>
          <w:szCs w:val="20"/>
        </w:rPr>
        <w:t xml:space="preserve"> Call</w:t>
      </w:r>
      <w:r w:rsidRPr="00CF6567">
        <w:rPr>
          <w:sz w:val="20"/>
          <w:szCs w:val="20"/>
        </w:rPr>
        <w:t xml:space="preserve"> </w:t>
      </w:r>
      <w:r w:rsidRPr="00CF6567">
        <w:rPr>
          <w:spacing w:val="-1"/>
          <w:sz w:val="20"/>
          <w:szCs w:val="20"/>
        </w:rPr>
        <w:t>does</w:t>
      </w:r>
      <w:r w:rsidRPr="00CF6567">
        <w:rPr>
          <w:spacing w:val="1"/>
          <w:sz w:val="20"/>
          <w:szCs w:val="20"/>
        </w:rPr>
        <w:t xml:space="preserve"> </w:t>
      </w:r>
      <w:r w:rsidRPr="00CF6567">
        <w:rPr>
          <w:spacing w:val="-2"/>
          <w:sz w:val="20"/>
          <w:szCs w:val="20"/>
        </w:rPr>
        <w:t>not</w:t>
      </w:r>
      <w:r w:rsidRPr="00CF6567">
        <w:rPr>
          <w:spacing w:val="2"/>
          <w:sz w:val="20"/>
          <w:szCs w:val="20"/>
        </w:rPr>
        <w:t xml:space="preserve"> </w:t>
      </w:r>
      <w:r w:rsidRPr="00CF6567">
        <w:rPr>
          <w:spacing w:val="-2"/>
          <w:sz w:val="20"/>
          <w:szCs w:val="20"/>
        </w:rPr>
        <w:t>commit</w:t>
      </w:r>
      <w:r w:rsidRPr="00CF6567">
        <w:rPr>
          <w:spacing w:val="-1"/>
          <w:sz w:val="20"/>
          <w:szCs w:val="20"/>
        </w:rPr>
        <w:t xml:space="preserve"> </w:t>
      </w:r>
      <w:r w:rsidR="006E34AB">
        <w:rPr>
          <w:spacing w:val="-1"/>
          <w:sz w:val="20"/>
          <w:szCs w:val="20"/>
        </w:rPr>
        <w:t xml:space="preserve">OSD Mantech and the Manufacturing Innovation </w:t>
      </w:r>
      <w:r w:rsidR="00F52C3A">
        <w:rPr>
          <w:spacing w:val="-1"/>
          <w:sz w:val="20"/>
          <w:szCs w:val="20"/>
        </w:rPr>
        <w:t>Institute</w:t>
      </w:r>
      <w:r w:rsidR="006E34AB">
        <w:rPr>
          <w:spacing w:val="-1"/>
          <w:sz w:val="20"/>
          <w:szCs w:val="20"/>
        </w:rPr>
        <w:t>s</w:t>
      </w:r>
      <w:r w:rsidRPr="00CF6567">
        <w:rPr>
          <w:spacing w:val="-3"/>
          <w:sz w:val="20"/>
          <w:szCs w:val="20"/>
        </w:rPr>
        <w:t xml:space="preserve"> </w:t>
      </w:r>
      <w:r w:rsidRPr="00CF6567">
        <w:rPr>
          <w:sz w:val="20"/>
          <w:szCs w:val="20"/>
        </w:rPr>
        <w:t xml:space="preserve">to </w:t>
      </w:r>
      <w:r w:rsidRPr="00CF6567">
        <w:rPr>
          <w:spacing w:val="-2"/>
          <w:sz w:val="20"/>
          <w:szCs w:val="20"/>
        </w:rPr>
        <w:t>award</w:t>
      </w:r>
      <w:r w:rsidRPr="00CF6567">
        <w:rPr>
          <w:sz w:val="20"/>
          <w:szCs w:val="20"/>
        </w:rPr>
        <w:t xml:space="preserve"> </w:t>
      </w:r>
      <w:r w:rsidRPr="00CF6567">
        <w:rPr>
          <w:spacing w:val="-1"/>
          <w:sz w:val="20"/>
          <w:szCs w:val="20"/>
        </w:rPr>
        <w:t>any legally</w:t>
      </w:r>
      <w:r w:rsidRPr="00CF6567">
        <w:rPr>
          <w:spacing w:val="-2"/>
          <w:sz w:val="20"/>
          <w:szCs w:val="20"/>
        </w:rPr>
        <w:t xml:space="preserve"> </w:t>
      </w:r>
      <w:r w:rsidRPr="00CF6567">
        <w:rPr>
          <w:spacing w:val="-1"/>
          <w:sz w:val="20"/>
          <w:szCs w:val="20"/>
        </w:rPr>
        <w:t>binding</w:t>
      </w:r>
      <w:r w:rsidRPr="00CF6567">
        <w:rPr>
          <w:spacing w:val="3"/>
          <w:sz w:val="20"/>
          <w:szCs w:val="20"/>
        </w:rPr>
        <w:t xml:space="preserve"> </w:t>
      </w:r>
      <w:r w:rsidRPr="00CF6567">
        <w:rPr>
          <w:spacing w:val="-2"/>
          <w:sz w:val="20"/>
          <w:szCs w:val="20"/>
        </w:rPr>
        <w:t>agreement</w:t>
      </w:r>
      <w:r w:rsidRPr="00CF6567">
        <w:rPr>
          <w:spacing w:val="2"/>
          <w:sz w:val="20"/>
          <w:szCs w:val="20"/>
        </w:rPr>
        <w:t xml:space="preserve"> </w:t>
      </w:r>
      <w:r w:rsidRPr="00CF6567">
        <w:rPr>
          <w:spacing w:val="-2"/>
          <w:sz w:val="20"/>
          <w:szCs w:val="20"/>
        </w:rPr>
        <w:t>or</w:t>
      </w:r>
      <w:r w:rsidRPr="00CF6567">
        <w:rPr>
          <w:spacing w:val="85"/>
          <w:sz w:val="20"/>
          <w:szCs w:val="20"/>
        </w:rPr>
        <w:t xml:space="preserve"> </w:t>
      </w:r>
      <w:r w:rsidRPr="00CF6567">
        <w:rPr>
          <w:spacing w:val="-1"/>
          <w:sz w:val="20"/>
          <w:szCs w:val="20"/>
        </w:rPr>
        <w:t>contract, to</w:t>
      </w:r>
      <w:r w:rsidRPr="00CF6567">
        <w:rPr>
          <w:sz w:val="20"/>
          <w:szCs w:val="20"/>
        </w:rPr>
        <w:t xml:space="preserve"> </w:t>
      </w:r>
      <w:r w:rsidRPr="00CF6567">
        <w:rPr>
          <w:spacing w:val="-1"/>
          <w:sz w:val="20"/>
          <w:szCs w:val="20"/>
        </w:rPr>
        <w:t>pay</w:t>
      </w:r>
      <w:r w:rsidRPr="00CF6567">
        <w:rPr>
          <w:spacing w:val="-2"/>
          <w:sz w:val="20"/>
          <w:szCs w:val="20"/>
        </w:rPr>
        <w:t xml:space="preserve"> </w:t>
      </w:r>
      <w:r w:rsidRPr="00CF6567">
        <w:rPr>
          <w:spacing w:val="-1"/>
          <w:sz w:val="20"/>
          <w:szCs w:val="20"/>
        </w:rPr>
        <w:t>any</w:t>
      </w:r>
      <w:r w:rsidRPr="00CF6567">
        <w:rPr>
          <w:spacing w:val="-2"/>
          <w:sz w:val="20"/>
          <w:szCs w:val="20"/>
        </w:rPr>
        <w:t xml:space="preserve"> </w:t>
      </w:r>
      <w:r w:rsidRPr="00CF6567">
        <w:rPr>
          <w:spacing w:val="-1"/>
          <w:sz w:val="20"/>
          <w:szCs w:val="20"/>
        </w:rPr>
        <w:t>costs</w:t>
      </w:r>
      <w:r w:rsidRPr="00CF6567">
        <w:rPr>
          <w:spacing w:val="1"/>
          <w:sz w:val="20"/>
          <w:szCs w:val="20"/>
        </w:rPr>
        <w:t xml:space="preserve"> </w:t>
      </w:r>
      <w:r w:rsidRPr="00CF6567">
        <w:rPr>
          <w:spacing w:val="-1"/>
          <w:sz w:val="20"/>
          <w:szCs w:val="20"/>
        </w:rPr>
        <w:t>incurred</w:t>
      </w:r>
      <w:r w:rsidRPr="00CF6567">
        <w:rPr>
          <w:spacing w:val="-2"/>
          <w:sz w:val="20"/>
          <w:szCs w:val="20"/>
        </w:rPr>
        <w:t xml:space="preserve"> </w:t>
      </w:r>
      <w:r w:rsidRPr="00CF6567">
        <w:rPr>
          <w:spacing w:val="-1"/>
          <w:sz w:val="20"/>
          <w:szCs w:val="20"/>
        </w:rPr>
        <w:t>in</w:t>
      </w:r>
      <w:r w:rsidRPr="00CF6567">
        <w:rPr>
          <w:spacing w:val="-2"/>
          <w:sz w:val="20"/>
          <w:szCs w:val="20"/>
        </w:rPr>
        <w:t xml:space="preserve"> </w:t>
      </w:r>
      <w:r w:rsidRPr="00CF6567">
        <w:rPr>
          <w:sz w:val="20"/>
          <w:szCs w:val="20"/>
        </w:rPr>
        <w:t xml:space="preserve">the </w:t>
      </w:r>
      <w:r w:rsidRPr="00CF6567">
        <w:rPr>
          <w:spacing w:val="-2"/>
          <w:sz w:val="20"/>
          <w:szCs w:val="20"/>
        </w:rPr>
        <w:t>preparation</w:t>
      </w:r>
      <w:r w:rsidRPr="00CF6567">
        <w:rPr>
          <w:sz w:val="20"/>
          <w:szCs w:val="20"/>
        </w:rPr>
        <w:t xml:space="preserve"> </w:t>
      </w:r>
      <w:r w:rsidRPr="00CF6567">
        <w:rPr>
          <w:spacing w:val="-2"/>
          <w:sz w:val="20"/>
          <w:szCs w:val="20"/>
        </w:rPr>
        <w:t>of</w:t>
      </w:r>
      <w:r w:rsidRPr="00CF6567">
        <w:rPr>
          <w:spacing w:val="4"/>
          <w:sz w:val="20"/>
          <w:szCs w:val="20"/>
        </w:rPr>
        <w:t xml:space="preserve"> </w:t>
      </w:r>
      <w:r w:rsidRPr="00CF6567">
        <w:rPr>
          <w:sz w:val="20"/>
          <w:szCs w:val="20"/>
        </w:rPr>
        <w:t>a</w:t>
      </w:r>
      <w:r w:rsidRPr="00CF6567">
        <w:rPr>
          <w:spacing w:val="-2"/>
          <w:sz w:val="20"/>
          <w:szCs w:val="20"/>
        </w:rPr>
        <w:t xml:space="preserve"> </w:t>
      </w:r>
      <w:r w:rsidR="005534C9">
        <w:rPr>
          <w:spacing w:val="-1"/>
          <w:sz w:val="20"/>
          <w:szCs w:val="20"/>
        </w:rPr>
        <w:t>submission</w:t>
      </w:r>
      <w:r w:rsidRPr="00CF6567">
        <w:rPr>
          <w:sz w:val="20"/>
          <w:szCs w:val="20"/>
        </w:rPr>
        <w:t xml:space="preserve"> to</w:t>
      </w:r>
      <w:r w:rsidRPr="00CF6567">
        <w:rPr>
          <w:spacing w:val="-2"/>
          <w:sz w:val="20"/>
          <w:szCs w:val="20"/>
        </w:rPr>
        <w:t xml:space="preserve"> </w:t>
      </w:r>
      <w:r w:rsidRPr="00CF6567">
        <w:rPr>
          <w:spacing w:val="-1"/>
          <w:sz w:val="20"/>
          <w:szCs w:val="20"/>
        </w:rPr>
        <w:t>this</w:t>
      </w:r>
      <w:r w:rsidRPr="00CF6567">
        <w:rPr>
          <w:spacing w:val="-2"/>
          <w:sz w:val="20"/>
          <w:szCs w:val="20"/>
        </w:rPr>
        <w:t xml:space="preserve"> </w:t>
      </w:r>
      <w:r w:rsidRPr="00CF6567">
        <w:rPr>
          <w:spacing w:val="-1"/>
          <w:sz w:val="20"/>
          <w:szCs w:val="20"/>
        </w:rPr>
        <w:t xml:space="preserve">request, or </w:t>
      </w:r>
      <w:r w:rsidRPr="00CF6567">
        <w:rPr>
          <w:sz w:val="20"/>
          <w:szCs w:val="20"/>
        </w:rPr>
        <w:t>to</w:t>
      </w:r>
      <w:r w:rsidRPr="00CF6567">
        <w:rPr>
          <w:spacing w:val="-2"/>
          <w:sz w:val="20"/>
          <w:szCs w:val="20"/>
        </w:rPr>
        <w:t xml:space="preserve"> </w:t>
      </w:r>
      <w:r w:rsidRPr="00CF6567">
        <w:rPr>
          <w:spacing w:val="-1"/>
          <w:sz w:val="20"/>
          <w:szCs w:val="20"/>
        </w:rPr>
        <w:t>procure</w:t>
      </w:r>
      <w:r w:rsidRPr="00CF6567">
        <w:rPr>
          <w:spacing w:val="71"/>
          <w:sz w:val="20"/>
          <w:szCs w:val="20"/>
        </w:rPr>
        <w:t xml:space="preserve"> </w:t>
      </w:r>
      <w:r w:rsidRPr="00CF6567">
        <w:rPr>
          <w:spacing w:val="-1"/>
          <w:sz w:val="20"/>
          <w:szCs w:val="20"/>
        </w:rPr>
        <w:t>or</w:t>
      </w:r>
      <w:r w:rsidRPr="00CF6567">
        <w:rPr>
          <w:spacing w:val="2"/>
          <w:sz w:val="20"/>
          <w:szCs w:val="20"/>
        </w:rPr>
        <w:t xml:space="preserve"> </w:t>
      </w:r>
      <w:r w:rsidRPr="00CF6567">
        <w:rPr>
          <w:spacing w:val="-1"/>
          <w:sz w:val="20"/>
          <w:szCs w:val="20"/>
        </w:rPr>
        <w:t xml:space="preserve">contract </w:t>
      </w:r>
      <w:r w:rsidRPr="00CF6567">
        <w:rPr>
          <w:sz w:val="20"/>
          <w:szCs w:val="20"/>
        </w:rPr>
        <w:t>for</w:t>
      </w:r>
      <w:r w:rsidRPr="00CF6567">
        <w:rPr>
          <w:spacing w:val="-1"/>
          <w:sz w:val="20"/>
          <w:szCs w:val="20"/>
        </w:rPr>
        <w:t xml:space="preserve"> services</w:t>
      </w:r>
      <w:r w:rsidRPr="00CF6567">
        <w:rPr>
          <w:spacing w:val="1"/>
          <w:sz w:val="20"/>
          <w:szCs w:val="20"/>
        </w:rPr>
        <w:t xml:space="preserve"> </w:t>
      </w:r>
      <w:r w:rsidRPr="00CF6567">
        <w:rPr>
          <w:spacing w:val="-1"/>
          <w:sz w:val="20"/>
          <w:szCs w:val="20"/>
        </w:rPr>
        <w:t>or</w:t>
      </w:r>
      <w:r w:rsidRPr="00CF6567">
        <w:rPr>
          <w:spacing w:val="2"/>
          <w:sz w:val="20"/>
          <w:szCs w:val="20"/>
        </w:rPr>
        <w:t xml:space="preserve"> </w:t>
      </w:r>
      <w:r w:rsidRPr="00CF6567">
        <w:rPr>
          <w:spacing w:val="-1"/>
          <w:sz w:val="20"/>
          <w:szCs w:val="20"/>
        </w:rPr>
        <w:t>supplies.</w:t>
      </w:r>
      <w:r w:rsidRPr="00CF6567">
        <w:rPr>
          <w:spacing w:val="-3"/>
          <w:sz w:val="20"/>
          <w:szCs w:val="20"/>
        </w:rPr>
        <w:t xml:space="preserve"> </w:t>
      </w:r>
      <w:r w:rsidR="006E34AB">
        <w:rPr>
          <w:spacing w:val="-3"/>
          <w:sz w:val="20"/>
          <w:szCs w:val="20"/>
        </w:rPr>
        <w:t xml:space="preserve">If selected, the </w:t>
      </w:r>
      <w:r w:rsidR="006E34AB" w:rsidRPr="000F7480">
        <w:rPr>
          <w:spacing w:val="-3"/>
          <w:sz w:val="20"/>
          <w:szCs w:val="20"/>
        </w:rPr>
        <w:t>Manufacturing Innovation Institute</w:t>
      </w:r>
      <w:r w:rsidR="006E34AB">
        <w:rPr>
          <w:spacing w:val="-3"/>
          <w:sz w:val="20"/>
          <w:szCs w:val="20"/>
        </w:rPr>
        <w:t xml:space="preserve"> </w:t>
      </w:r>
      <w:r w:rsidR="004D6880">
        <w:rPr>
          <w:spacing w:val="-3"/>
          <w:sz w:val="20"/>
          <w:szCs w:val="20"/>
        </w:rPr>
        <w:t>m</w:t>
      </w:r>
      <w:r w:rsidRPr="00CF6567">
        <w:rPr>
          <w:spacing w:val="-1"/>
          <w:sz w:val="20"/>
          <w:szCs w:val="20"/>
        </w:rPr>
        <w:t>ay</w:t>
      </w:r>
      <w:r w:rsidRPr="00CF6567">
        <w:rPr>
          <w:spacing w:val="-2"/>
          <w:sz w:val="20"/>
          <w:szCs w:val="20"/>
        </w:rPr>
        <w:t xml:space="preserve"> </w:t>
      </w:r>
      <w:r w:rsidRPr="00CF6567">
        <w:rPr>
          <w:spacing w:val="-1"/>
          <w:sz w:val="20"/>
          <w:szCs w:val="20"/>
        </w:rPr>
        <w:t>require</w:t>
      </w:r>
      <w:r w:rsidRPr="00CF6567">
        <w:rPr>
          <w:spacing w:val="-2"/>
          <w:sz w:val="20"/>
          <w:szCs w:val="20"/>
        </w:rPr>
        <w:t xml:space="preserve"> </w:t>
      </w:r>
      <w:r w:rsidRPr="00CF6567">
        <w:rPr>
          <w:sz w:val="20"/>
          <w:szCs w:val="20"/>
        </w:rPr>
        <w:t>the</w:t>
      </w:r>
      <w:r w:rsidRPr="00CF6567">
        <w:rPr>
          <w:spacing w:val="-2"/>
          <w:sz w:val="20"/>
          <w:szCs w:val="20"/>
        </w:rPr>
        <w:t xml:space="preserve"> </w:t>
      </w:r>
      <w:r w:rsidRPr="00CF6567">
        <w:rPr>
          <w:spacing w:val="-1"/>
          <w:sz w:val="20"/>
          <w:szCs w:val="20"/>
        </w:rPr>
        <w:t xml:space="preserve">proposer </w:t>
      </w:r>
      <w:r w:rsidRPr="00CF6567">
        <w:rPr>
          <w:sz w:val="20"/>
          <w:szCs w:val="20"/>
        </w:rPr>
        <w:t xml:space="preserve">to </w:t>
      </w:r>
      <w:r w:rsidRPr="00CF6567">
        <w:rPr>
          <w:spacing w:val="-1"/>
          <w:sz w:val="20"/>
          <w:szCs w:val="20"/>
        </w:rPr>
        <w:t>participate</w:t>
      </w:r>
      <w:r w:rsidRPr="00CF6567">
        <w:rPr>
          <w:spacing w:val="-2"/>
          <w:sz w:val="20"/>
          <w:szCs w:val="20"/>
        </w:rPr>
        <w:t xml:space="preserve"> </w:t>
      </w:r>
      <w:r w:rsidRPr="00CF6567">
        <w:rPr>
          <w:spacing w:val="-1"/>
          <w:sz w:val="20"/>
          <w:szCs w:val="20"/>
        </w:rPr>
        <w:t>in</w:t>
      </w:r>
      <w:r w:rsidRPr="00CF6567">
        <w:rPr>
          <w:spacing w:val="57"/>
          <w:sz w:val="20"/>
          <w:szCs w:val="20"/>
        </w:rPr>
        <w:t xml:space="preserve"> </w:t>
      </w:r>
      <w:r w:rsidRPr="00CF6567">
        <w:rPr>
          <w:spacing w:val="-1"/>
          <w:sz w:val="20"/>
          <w:szCs w:val="20"/>
        </w:rPr>
        <w:t>negotiations</w:t>
      </w:r>
      <w:r w:rsidRPr="00CF6567">
        <w:rPr>
          <w:spacing w:val="1"/>
          <w:sz w:val="20"/>
          <w:szCs w:val="20"/>
        </w:rPr>
        <w:t xml:space="preserve"> </w:t>
      </w:r>
      <w:r w:rsidRPr="00CF6567">
        <w:rPr>
          <w:spacing w:val="-1"/>
          <w:sz w:val="20"/>
          <w:szCs w:val="20"/>
        </w:rPr>
        <w:t>and</w:t>
      </w:r>
      <w:r w:rsidRPr="00CF6567">
        <w:rPr>
          <w:spacing w:val="-2"/>
          <w:sz w:val="20"/>
          <w:szCs w:val="20"/>
        </w:rPr>
        <w:t xml:space="preserve"> </w:t>
      </w:r>
      <w:r w:rsidRPr="00CF6567">
        <w:rPr>
          <w:sz w:val="20"/>
          <w:szCs w:val="20"/>
        </w:rPr>
        <w:t>to</w:t>
      </w:r>
      <w:r w:rsidRPr="00CF6567">
        <w:rPr>
          <w:spacing w:val="-2"/>
          <w:sz w:val="20"/>
          <w:szCs w:val="20"/>
        </w:rPr>
        <w:t xml:space="preserve"> </w:t>
      </w:r>
      <w:r w:rsidRPr="00CF6567">
        <w:rPr>
          <w:spacing w:val="-1"/>
          <w:sz w:val="20"/>
          <w:szCs w:val="20"/>
        </w:rPr>
        <w:t>submit</w:t>
      </w:r>
      <w:r w:rsidRPr="00CF6567">
        <w:rPr>
          <w:spacing w:val="2"/>
          <w:sz w:val="20"/>
          <w:szCs w:val="20"/>
        </w:rPr>
        <w:t xml:space="preserve"> </w:t>
      </w:r>
      <w:r w:rsidRPr="00CF6567">
        <w:rPr>
          <w:spacing w:val="-1"/>
          <w:sz w:val="20"/>
          <w:szCs w:val="20"/>
        </w:rPr>
        <w:t>such</w:t>
      </w:r>
      <w:r w:rsidRPr="00CF6567">
        <w:rPr>
          <w:spacing w:val="-2"/>
          <w:sz w:val="20"/>
          <w:szCs w:val="20"/>
        </w:rPr>
        <w:t xml:space="preserve"> </w:t>
      </w:r>
      <w:r w:rsidRPr="00CF6567">
        <w:rPr>
          <w:spacing w:val="-1"/>
          <w:sz w:val="20"/>
          <w:szCs w:val="20"/>
        </w:rPr>
        <w:t>monetary, technical,</w:t>
      </w:r>
      <w:r w:rsidRPr="00CF6567">
        <w:rPr>
          <w:spacing w:val="2"/>
          <w:sz w:val="20"/>
          <w:szCs w:val="20"/>
        </w:rPr>
        <w:t xml:space="preserve"> </w:t>
      </w:r>
      <w:r w:rsidRPr="00CF6567">
        <w:rPr>
          <w:spacing w:val="-1"/>
          <w:sz w:val="20"/>
          <w:szCs w:val="20"/>
        </w:rPr>
        <w:t>or other revisions</w:t>
      </w:r>
      <w:r w:rsidRPr="00CF6567">
        <w:rPr>
          <w:spacing w:val="1"/>
          <w:sz w:val="20"/>
          <w:szCs w:val="20"/>
        </w:rPr>
        <w:t xml:space="preserve"> </w:t>
      </w:r>
      <w:r w:rsidRPr="00CF6567">
        <w:rPr>
          <w:spacing w:val="-1"/>
          <w:sz w:val="20"/>
          <w:szCs w:val="20"/>
        </w:rPr>
        <w:t>of</w:t>
      </w:r>
      <w:r w:rsidRPr="00CF6567">
        <w:rPr>
          <w:spacing w:val="2"/>
          <w:sz w:val="20"/>
          <w:szCs w:val="20"/>
        </w:rPr>
        <w:t xml:space="preserve"> </w:t>
      </w:r>
      <w:r w:rsidRPr="00CF6567">
        <w:rPr>
          <w:sz w:val="20"/>
          <w:szCs w:val="20"/>
        </w:rPr>
        <w:t>its</w:t>
      </w:r>
      <w:r w:rsidRPr="00CF6567">
        <w:rPr>
          <w:spacing w:val="-2"/>
          <w:sz w:val="20"/>
          <w:szCs w:val="20"/>
        </w:rPr>
        <w:t xml:space="preserve"> </w:t>
      </w:r>
      <w:r w:rsidR="005534C9">
        <w:rPr>
          <w:spacing w:val="-1"/>
          <w:sz w:val="20"/>
          <w:szCs w:val="20"/>
        </w:rPr>
        <w:t>submission</w:t>
      </w:r>
      <w:r w:rsidRPr="00CF6567">
        <w:rPr>
          <w:spacing w:val="-1"/>
          <w:sz w:val="20"/>
          <w:szCs w:val="20"/>
        </w:rPr>
        <w:t>s</w:t>
      </w:r>
      <w:r w:rsidRPr="00CF6567">
        <w:rPr>
          <w:spacing w:val="1"/>
          <w:sz w:val="20"/>
          <w:szCs w:val="20"/>
        </w:rPr>
        <w:t xml:space="preserve"> </w:t>
      </w:r>
      <w:r w:rsidRPr="00CF6567">
        <w:rPr>
          <w:spacing w:val="-1"/>
          <w:sz w:val="20"/>
          <w:szCs w:val="20"/>
        </w:rPr>
        <w:t>that may</w:t>
      </w:r>
      <w:r w:rsidRPr="00CF6567">
        <w:rPr>
          <w:spacing w:val="40"/>
          <w:sz w:val="20"/>
          <w:szCs w:val="20"/>
        </w:rPr>
        <w:t xml:space="preserve"> </w:t>
      </w:r>
      <w:r w:rsidRPr="00CF6567">
        <w:rPr>
          <w:spacing w:val="-1"/>
          <w:sz w:val="20"/>
          <w:szCs w:val="20"/>
        </w:rPr>
        <w:t>result from preliminary</w:t>
      </w:r>
      <w:r w:rsidRPr="00CF6567">
        <w:rPr>
          <w:spacing w:val="-2"/>
          <w:sz w:val="20"/>
          <w:szCs w:val="20"/>
        </w:rPr>
        <w:t xml:space="preserve"> </w:t>
      </w:r>
      <w:r w:rsidRPr="00CF6567">
        <w:rPr>
          <w:spacing w:val="-1"/>
          <w:sz w:val="20"/>
          <w:szCs w:val="20"/>
        </w:rPr>
        <w:t>review</w:t>
      </w:r>
      <w:r w:rsidRPr="00CF6567">
        <w:rPr>
          <w:spacing w:val="-3"/>
          <w:sz w:val="20"/>
          <w:szCs w:val="20"/>
        </w:rPr>
        <w:t xml:space="preserve"> </w:t>
      </w:r>
      <w:r w:rsidRPr="00CF6567">
        <w:rPr>
          <w:spacing w:val="-1"/>
          <w:sz w:val="20"/>
          <w:szCs w:val="20"/>
        </w:rPr>
        <w:t>and</w:t>
      </w:r>
      <w:r w:rsidRPr="00CF6567">
        <w:rPr>
          <w:sz w:val="20"/>
          <w:szCs w:val="20"/>
        </w:rPr>
        <w:t xml:space="preserve"> </w:t>
      </w:r>
      <w:r w:rsidRPr="00CF6567">
        <w:rPr>
          <w:spacing w:val="-1"/>
          <w:sz w:val="20"/>
          <w:szCs w:val="20"/>
        </w:rPr>
        <w:t>negotiations.</w:t>
      </w:r>
    </w:p>
    <w:p w14:paraId="37836D58" w14:textId="77777777" w:rsidR="00DA6F06" w:rsidRPr="00CF6567" w:rsidRDefault="00DA6F06" w:rsidP="007B043E">
      <w:pPr>
        <w:spacing w:before="10"/>
        <w:jc w:val="both"/>
        <w:rPr>
          <w:rFonts w:ascii="Arial" w:eastAsia="Arial" w:hAnsi="Arial" w:cs="Arial"/>
          <w:sz w:val="20"/>
          <w:szCs w:val="20"/>
        </w:rPr>
      </w:pPr>
    </w:p>
    <w:p w14:paraId="48069DA3" w14:textId="07A3C856" w:rsidR="00DA6F06" w:rsidRPr="00CF6567" w:rsidRDefault="00431684" w:rsidP="00587715">
      <w:pPr>
        <w:pStyle w:val="Heading1"/>
        <w:numPr>
          <w:ilvl w:val="1"/>
          <w:numId w:val="38"/>
        </w:numPr>
        <w:tabs>
          <w:tab w:val="left" w:pos="720"/>
        </w:tabs>
        <w:jc w:val="both"/>
        <w:rPr>
          <w:b w:val="0"/>
          <w:bCs w:val="0"/>
          <w:sz w:val="24"/>
          <w:szCs w:val="24"/>
        </w:rPr>
      </w:pPr>
      <w:bookmarkStart w:id="220" w:name="7.8._Anticipated_Number_of_Projects"/>
      <w:bookmarkStart w:id="221" w:name="_Toc123991859"/>
      <w:bookmarkEnd w:id="220"/>
      <w:r w:rsidRPr="00CF6567">
        <w:rPr>
          <w:spacing w:val="-1"/>
          <w:sz w:val="24"/>
          <w:szCs w:val="24"/>
        </w:rPr>
        <w:lastRenderedPageBreak/>
        <w:t>Anticipated</w:t>
      </w:r>
      <w:r w:rsidRPr="00CF6567">
        <w:rPr>
          <w:sz w:val="24"/>
          <w:szCs w:val="24"/>
        </w:rPr>
        <w:t xml:space="preserve"> </w:t>
      </w:r>
      <w:r w:rsidRPr="00CF6567">
        <w:rPr>
          <w:spacing w:val="-2"/>
          <w:sz w:val="24"/>
          <w:szCs w:val="24"/>
        </w:rPr>
        <w:t>Number</w:t>
      </w:r>
      <w:r w:rsidRPr="00CF6567">
        <w:rPr>
          <w:spacing w:val="2"/>
          <w:sz w:val="24"/>
          <w:szCs w:val="24"/>
        </w:rPr>
        <w:t xml:space="preserve"> </w:t>
      </w:r>
      <w:r w:rsidRPr="00CF6567">
        <w:rPr>
          <w:spacing w:val="-1"/>
          <w:sz w:val="24"/>
          <w:szCs w:val="24"/>
        </w:rPr>
        <w:t>of Projects</w:t>
      </w:r>
      <w:bookmarkEnd w:id="221"/>
    </w:p>
    <w:p w14:paraId="40DA59CB" w14:textId="41FAD63A" w:rsidR="00DA6F06" w:rsidRPr="00CF6567" w:rsidRDefault="00431684" w:rsidP="007B043E">
      <w:pPr>
        <w:pStyle w:val="BodyText"/>
        <w:spacing w:before="171" w:line="275" w:lineRule="auto"/>
        <w:ind w:left="0" w:right="165" w:firstLine="0"/>
        <w:jc w:val="both"/>
        <w:rPr>
          <w:sz w:val="20"/>
          <w:szCs w:val="20"/>
        </w:rPr>
      </w:pPr>
      <w:r w:rsidRPr="00CF6567">
        <w:rPr>
          <w:sz w:val="20"/>
          <w:szCs w:val="20"/>
        </w:rPr>
        <w:t>The</w:t>
      </w:r>
      <w:r w:rsidRPr="00CF6567">
        <w:rPr>
          <w:spacing w:val="-2"/>
          <w:sz w:val="20"/>
          <w:szCs w:val="20"/>
        </w:rPr>
        <w:t xml:space="preserve"> </w:t>
      </w:r>
      <w:r w:rsidRPr="00CF6567">
        <w:rPr>
          <w:spacing w:val="-1"/>
          <w:sz w:val="20"/>
          <w:szCs w:val="20"/>
        </w:rPr>
        <w:t>number</w:t>
      </w:r>
      <w:r w:rsidRPr="00CF6567">
        <w:rPr>
          <w:spacing w:val="2"/>
          <w:sz w:val="20"/>
          <w:szCs w:val="20"/>
        </w:rPr>
        <w:t xml:space="preserve"> </w:t>
      </w:r>
      <w:r w:rsidRPr="00CF6567">
        <w:rPr>
          <w:spacing w:val="-2"/>
          <w:sz w:val="20"/>
          <w:szCs w:val="20"/>
        </w:rPr>
        <w:t>of</w:t>
      </w:r>
      <w:r w:rsidRPr="00CF6567">
        <w:rPr>
          <w:spacing w:val="2"/>
          <w:sz w:val="20"/>
          <w:szCs w:val="20"/>
        </w:rPr>
        <w:t xml:space="preserve"> </w:t>
      </w:r>
      <w:r w:rsidRPr="00CF6567">
        <w:rPr>
          <w:spacing w:val="-1"/>
          <w:sz w:val="20"/>
          <w:szCs w:val="20"/>
        </w:rPr>
        <w:t xml:space="preserve">project </w:t>
      </w:r>
      <w:r w:rsidRPr="00CF6567">
        <w:rPr>
          <w:spacing w:val="-2"/>
          <w:sz w:val="20"/>
          <w:szCs w:val="20"/>
        </w:rPr>
        <w:t>awards</w:t>
      </w:r>
      <w:r w:rsidRPr="00CF6567">
        <w:rPr>
          <w:spacing w:val="1"/>
          <w:sz w:val="20"/>
          <w:szCs w:val="20"/>
        </w:rPr>
        <w:t xml:space="preserve"> </w:t>
      </w:r>
      <w:r w:rsidRPr="00CF6567">
        <w:rPr>
          <w:spacing w:val="-1"/>
          <w:sz w:val="20"/>
          <w:szCs w:val="20"/>
        </w:rPr>
        <w:t>and</w:t>
      </w:r>
      <w:r w:rsidRPr="00CF6567">
        <w:rPr>
          <w:spacing w:val="-2"/>
          <w:sz w:val="20"/>
          <w:szCs w:val="20"/>
        </w:rPr>
        <w:t xml:space="preserve"> </w:t>
      </w:r>
      <w:r w:rsidRPr="00CF6567">
        <w:rPr>
          <w:spacing w:val="-1"/>
          <w:sz w:val="20"/>
          <w:szCs w:val="20"/>
        </w:rPr>
        <w:t>federal</w:t>
      </w:r>
      <w:r w:rsidRPr="00CF6567">
        <w:rPr>
          <w:spacing w:val="-3"/>
          <w:sz w:val="20"/>
          <w:szCs w:val="20"/>
        </w:rPr>
        <w:t xml:space="preserve"> </w:t>
      </w:r>
      <w:r w:rsidRPr="00CF6567">
        <w:rPr>
          <w:spacing w:val="-1"/>
          <w:sz w:val="20"/>
          <w:szCs w:val="20"/>
        </w:rPr>
        <w:t>funding</w:t>
      </w:r>
      <w:r w:rsidRPr="00CF6567">
        <w:rPr>
          <w:sz w:val="20"/>
          <w:szCs w:val="20"/>
        </w:rPr>
        <w:t xml:space="preserve"> </w:t>
      </w:r>
      <w:r w:rsidRPr="00CF6567">
        <w:rPr>
          <w:spacing w:val="-1"/>
          <w:sz w:val="20"/>
          <w:szCs w:val="20"/>
        </w:rPr>
        <w:t>amount</w:t>
      </w:r>
      <w:r w:rsidRPr="00CF6567">
        <w:rPr>
          <w:spacing w:val="2"/>
          <w:sz w:val="20"/>
          <w:szCs w:val="20"/>
        </w:rPr>
        <w:t xml:space="preserve"> </w:t>
      </w:r>
      <w:r w:rsidRPr="00CF6567">
        <w:rPr>
          <w:spacing w:val="-1"/>
          <w:sz w:val="20"/>
          <w:szCs w:val="20"/>
        </w:rPr>
        <w:t>allocated</w:t>
      </w:r>
      <w:r w:rsidRPr="00CF6567">
        <w:rPr>
          <w:spacing w:val="-2"/>
          <w:sz w:val="20"/>
          <w:szCs w:val="20"/>
        </w:rPr>
        <w:t xml:space="preserve"> </w:t>
      </w:r>
      <w:r w:rsidRPr="00CF6567">
        <w:rPr>
          <w:sz w:val="20"/>
          <w:szCs w:val="20"/>
        </w:rPr>
        <w:t>to</w:t>
      </w:r>
      <w:r w:rsidRPr="00CF6567">
        <w:rPr>
          <w:spacing w:val="-2"/>
          <w:sz w:val="20"/>
          <w:szCs w:val="20"/>
        </w:rPr>
        <w:t xml:space="preserve"> </w:t>
      </w:r>
      <w:r w:rsidRPr="00CF6567">
        <w:rPr>
          <w:spacing w:val="-1"/>
          <w:sz w:val="20"/>
          <w:szCs w:val="20"/>
        </w:rPr>
        <w:t>this</w:t>
      </w:r>
      <w:r w:rsidRPr="00CF6567">
        <w:rPr>
          <w:spacing w:val="1"/>
          <w:sz w:val="20"/>
          <w:szCs w:val="20"/>
        </w:rPr>
        <w:t xml:space="preserve"> </w:t>
      </w:r>
      <w:r w:rsidRPr="00CF6567">
        <w:rPr>
          <w:spacing w:val="-1"/>
          <w:sz w:val="20"/>
          <w:szCs w:val="20"/>
        </w:rPr>
        <w:t xml:space="preserve">Project </w:t>
      </w:r>
      <w:r w:rsidRPr="00CF6567">
        <w:rPr>
          <w:spacing w:val="-2"/>
          <w:sz w:val="20"/>
          <w:szCs w:val="20"/>
        </w:rPr>
        <w:t>Call</w:t>
      </w:r>
      <w:r w:rsidRPr="00CF6567">
        <w:rPr>
          <w:sz w:val="20"/>
          <w:szCs w:val="20"/>
        </w:rPr>
        <w:t xml:space="preserve"> </w:t>
      </w:r>
      <w:r w:rsidRPr="00CF6567">
        <w:rPr>
          <w:spacing w:val="-2"/>
          <w:sz w:val="20"/>
          <w:szCs w:val="20"/>
        </w:rPr>
        <w:t>will</w:t>
      </w:r>
      <w:r w:rsidRPr="00CF6567">
        <w:rPr>
          <w:sz w:val="20"/>
          <w:szCs w:val="20"/>
        </w:rPr>
        <w:t xml:space="preserve"> </w:t>
      </w:r>
      <w:r w:rsidRPr="00CF6567">
        <w:rPr>
          <w:spacing w:val="-1"/>
          <w:sz w:val="20"/>
          <w:szCs w:val="20"/>
        </w:rPr>
        <w:t>be</w:t>
      </w:r>
      <w:r w:rsidRPr="00CF6567">
        <w:rPr>
          <w:spacing w:val="59"/>
          <w:sz w:val="20"/>
          <w:szCs w:val="20"/>
        </w:rPr>
        <w:t xml:space="preserve"> </w:t>
      </w:r>
      <w:r w:rsidRPr="00CF6567">
        <w:rPr>
          <w:spacing w:val="-1"/>
          <w:sz w:val="20"/>
          <w:szCs w:val="20"/>
        </w:rPr>
        <w:t>determined</w:t>
      </w:r>
      <w:r w:rsidRPr="00CF6567">
        <w:rPr>
          <w:sz w:val="20"/>
          <w:szCs w:val="20"/>
        </w:rPr>
        <w:t xml:space="preserve"> </w:t>
      </w:r>
      <w:r w:rsidRPr="00CF6567">
        <w:rPr>
          <w:spacing w:val="-1"/>
          <w:sz w:val="20"/>
          <w:szCs w:val="20"/>
        </w:rPr>
        <w:t>based</w:t>
      </w:r>
      <w:r w:rsidRPr="00CF6567">
        <w:rPr>
          <w:spacing w:val="-2"/>
          <w:sz w:val="20"/>
          <w:szCs w:val="20"/>
        </w:rPr>
        <w:t xml:space="preserve"> </w:t>
      </w:r>
      <w:r w:rsidRPr="00CF6567">
        <w:rPr>
          <w:spacing w:val="-1"/>
          <w:sz w:val="20"/>
          <w:szCs w:val="20"/>
        </w:rPr>
        <w:t>on</w:t>
      </w:r>
      <w:r w:rsidRPr="00CF6567">
        <w:rPr>
          <w:spacing w:val="-2"/>
          <w:sz w:val="20"/>
          <w:szCs w:val="20"/>
        </w:rPr>
        <w:t xml:space="preserve"> </w:t>
      </w:r>
      <w:r w:rsidRPr="00CF6567">
        <w:rPr>
          <w:sz w:val="20"/>
          <w:szCs w:val="20"/>
        </w:rPr>
        <w:t>the</w:t>
      </w:r>
      <w:r w:rsidRPr="00CF6567">
        <w:rPr>
          <w:spacing w:val="-4"/>
          <w:sz w:val="20"/>
          <w:szCs w:val="20"/>
        </w:rPr>
        <w:t xml:space="preserve"> </w:t>
      </w:r>
      <w:r w:rsidRPr="00CF6567">
        <w:rPr>
          <w:spacing w:val="-1"/>
          <w:sz w:val="20"/>
          <w:szCs w:val="20"/>
        </w:rPr>
        <w:t>quality</w:t>
      </w:r>
      <w:r w:rsidRPr="00CF6567">
        <w:rPr>
          <w:spacing w:val="-2"/>
          <w:sz w:val="20"/>
          <w:szCs w:val="20"/>
        </w:rPr>
        <w:t xml:space="preserve"> </w:t>
      </w:r>
      <w:r w:rsidRPr="00CF6567">
        <w:rPr>
          <w:spacing w:val="-1"/>
          <w:sz w:val="20"/>
          <w:szCs w:val="20"/>
        </w:rPr>
        <w:t>and</w:t>
      </w:r>
      <w:r w:rsidRPr="00CF6567">
        <w:rPr>
          <w:spacing w:val="-2"/>
          <w:sz w:val="20"/>
          <w:szCs w:val="20"/>
        </w:rPr>
        <w:t xml:space="preserve"> </w:t>
      </w:r>
      <w:r w:rsidRPr="00CF6567">
        <w:rPr>
          <w:sz w:val="20"/>
          <w:szCs w:val="20"/>
        </w:rPr>
        <w:t>quantity</w:t>
      </w:r>
      <w:r w:rsidRPr="00CF6567">
        <w:rPr>
          <w:spacing w:val="-2"/>
          <w:sz w:val="20"/>
          <w:szCs w:val="20"/>
        </w:rPr>
        <w:t xml:space="preserve"> of</w:t>
      </w:r>
      <w:r w:rsidRPr="00CF6567">
        <w:rPr>
          <w:spacing w:val="2"/>
          <w:sz w:val="20"/>
          <w:szCs w:val="20"/>
        </w:rPr>
        <w:t xml:space="preserve"> </w:t>
      </w:r>
      <w:r w:rsidR="005534C9">
        <w:rPr>
          <w:spacing w:val="-1"/>
          <w:sz w:val="20"/>
          <w:szCs w:val="20"/>
        </w:rPr>
        <w:t>submission</w:t>
      </w:r>
      <w:r w:rsidRPr="00CF6567">
        <w:rPr>
          <w:spacing w:val="-1"/>
          <w:sz w:val="20"/>
          <w:szCs w:val="20"/>
        </w:rPr>
        <w:t>s</w:t>
      </w:r>
      <w:r w:rsidRPr="00CF6567">
        <w:rPr>
          <w:spacing w:val="1"/>
          <w:sz w:val="20"/>
          <w:szCs w:val="20"/>
        </w:rPr>
        <w:t xml:space="preserve"> </w:t>
      </w:r>
      <w:r w:rsidRPr="00CF6567">
        <w:rPr>
          <w:spacing w:val="-2"/>
          <w:sz w:val="20"/>
          <w:szCs w:val="20"/>
        </w:rPr>
        <w:t>received</w:t>
      </w:r>
      <w:r w:rsidR="006901FA">
        <w:rPr>
          <w:spacing w:val="-2"/>
          <w:sz w:val="20"/>
          <w:szCs w:val="20"/>
        </w:rPr>
        <w:t xml:space="preserve"> and the availability of funds</w:t>
      </w:r>
      <w:r w:rsidRPr="000F7480">
        <w:rPr>
          <w:spacing w:val="-2"/>
          <w:sz w:val="20"/>
          <w:szCs w:val="20"/>
        </w:rPr>
        <w:t>.</w:t>
      </w:r>
      <w:r w:rsidRPr="000F7480">
        <w:rPr>
          <w:spacing w:val="1"/>
          <w:sz w:val="20"/>
          <w:szCs w:val="20"/>
        </w:rPr>
        <w:t xml:space="preserve"> </w:t>
      </w:r>
      <w:r w:rsidR="006E34AB" w:rsidRPr="000F7480">
        <w:rPr>
          <w:spacing w:val="-1"/>
          <w:sz w:val="20"/>
          <w:szCs w:val="20"/>
        </w:rPr>
        <w:t>OSD Mantech and the Manufacturing Innovation Institutes</w:t>
      </w:r>
      <w:r w:rsidR="006E34AB" w:rsidRPr="00CF6567">
        <w:rPr>
          <w:spacing w:val="-3"/>
          <w:sz w:val="20"/>
          <w:szCs w:val="20"/>
        </w:rPr>
        <w:t xml:space="preserve"> </w:t>
      </w:r>
      <w:r w:rsidR="006E34AB">
        <w:rPr>
          <w:spacing w:val="-2"/>
          <w:sz w:val="20"/>
          <w:szCs w:val="20"/>
        </w:rPr>
        <w:t>reserve</w:t>
      </w:r>
      <w:r w:rsidRPr="00CF6567">
        <w:rPr>
          <w:spacing w:val="76"/>
          <w:sz w:val="20"/>
          <w:szCs w:val="20"/>
        </w:rPr>
        <w:t xml:space="preserve"> </w:t>
      </w:r>
      <w:r w:rsidRPr="00CF6567">
        <w:rPr>
          <w:sz w:val="20"/>
          <w:szCs w:val="20"/>
        </w:rPr>
        <w:t>the</w:t>
      </w:r>
      <w:r w:rsidRPr="00CF6567">
        <w:rPr>
          <w:spacing w:val="-2"/>
          <w:sz w:val="20"/>
          <w:szCs w:val="20"/>
        </w:rPr>
        <w:t xml:space="preserve"> </w:t>
      </w:r>
      <w:r w:rsidRPr="00CF6567">
        <w:rPr>
          <w:spacing w:val="-1"/>
          <w:sz w:val="20"/>
          <w:szCs w:val="20"/>
        </w:rPr>
        <w:t xml:space="preserve">right </w:t>
      </w:r>
      <w:r w:rsidRPr="00CF6567">
        <w:rPr>
          <w:sz w:val="20"/>
          <w:szCs w:val="20"/>
        </w:rPr>
        <w:t>to</w:t>
      </w:r>
      <w:r w:rsidRPr="00CF6567">
        <w:rPr>
          <w:spacing w:val="-2"/>
          <w:sz w:val="20"/>
          <w:szCs w:val="20"/>
        </w:rPr>
        <w:t xml:space="preserve"> </w:t>
      </w:r>
      <w:r w:rsidRPr="00CF6567">
        <w:rPr>
          <w:spacing w:val="-1"/>
          <w:sz w:val="20"/>
          <w:szCs w:val="20"/>
        </w:rPr>
        <w:t>select</w:t>
      </w:r>
      <w:r w:rsidRPr="00CF6567">
        <w:rPr>
          <w:spacing w:val="2"/>
          <w:sz w:val="20"/>
          <w:szCs w:val="20"/>
        </w:rPr>
        <w:t xml:space="preserve"> </w:t>
      </w:r>
      <w:r w:rsidRPr="00CF6567">
        <w:rPr>
          <w:spacing w:val="-1"/>
          <w:sz w:val="20"/>
          <w:szCs w:val="20"/>
        </w:rPr>
        <w:t>all, some, one</w:t>
      </w:r>
      <w:r w:rsidRPr="00CF6567">
        <w:rPr>
          <w:sz w:val="20"/>
          <w:szCs w:val="20"/>
        </w:rPr>
        <w:t xml:space="preserve"> </w:t>
      </w:r>
      <w:r w:rsidRPr="00CF6567">
        <w:rPr>
          <w:spacing w:val="-2"/>
          <w:sz w:val="20"/>
          <w:szCs w:val="20"/>
        </w:rPr>
        <w:t>or</w:t>
      </w:r>
      <w:r w:rsidRPr="00CF6567">
        <w:rPr>
          <w:spacing w:val="2"/>
          <w:sz w:val="20"/>
          <w:szCs w:val="20"/>
        </w:rPr>
        <w:t xml:space="preserve"> </w:t>
      </w:r>
      <w:r w:rsidRPr="00CF6567">
        <w:rPr>
          <w:spacing w:val="-1"/>
          <w:sz w:val="20"/>
          <w:szCs w:val="20"/>
        </w:rPr>
        <w:t>none</w:t>
      </w:r>
      <w:r w:rsidRPr="00CF6567">
        <w:rPr>
          <w:spacing w:val="-2"/>
          <w:sz w:val="20"/>
          <w:szCs w:val="20"/>
        </w:rPr>
        <w:t xml:space="preserve"> of</w:t>
      </w:r>
      <w:r w:rsidRPr="00CF6567">
        <w:rPr>
          <w:spacing w:val="-1"/>
          <w:sz w:val="20"/>
          <w:szCs w:val="20"/>
        </w:rPr>
        <w:t xml:space="preserve"> </w:t>
      </w:r>
      <w:r w:rsidRPr="00CF6567">
        <w:rPr>
          <w:sz w:val="20"/>
          <w:szCs w:val="20"/>
        </w:rPr>
        <w:t xml:space="preserve">the </w:t>
      </w:r>
      <w:r w:rsidRPr="00CF6567">
        <w:rPr>
          <w:spacing w:val="-1"/>
          <w:sz w:val="20"/>
          <w:szCs w:val="20"/>
        </w:rPr>
        <w:t>submitted</w:t>
      </w:r>
      <w:r w:rsidRPr="00CF6567">
        <w:rPr>
          <w:spacing w:val="-2"/>
          <w:sz w:val="20"/>
          <w:szCs w:val="20"/>
        </w:rPr>
        <w:t xml:space="preserve"> </w:t>
      </w:r>
      <w:r w:rsidR="004A205C">
        <w:rPr>
          <w:spacing w:val="-1"/>
          <w:sz w:val="20"/>
          <w:szCs w:val="20"/>
        </w:rPr>
        <w:t>Concept</w:t>
      </w:r>
      <w:r w:rsidRPr="00CF6567">
        <w:rPr>
          <w:spacing w:val="-1"/>
          <w:sz w:val="20"/>
          <w:szCs w:val="20"/>
        </w:rPr>
        <w:t>s</w:t>
      </w:r>
      <w:r w:rsidR="00E41358">
        <w:rPr>
          <w:spacing w:val="-1"/>
          <w:sz w:val="20"/>
          <w:szCs w:val="20"/>
        </w:rPr>
        <w:t xml:space="preserve"> and/or Proposals</w:t>
      </w:r>
      <w:r w:rsidR="00374AB6">
        <w:rPr>
          <w:spacing w:val="-1"/>
          <w:sz w:val="20"/>
          <w:szCs w:val="20"/>
        </w:rPr>
        <w:t>, in whole or in part,</w:t>
      </w:r>
      <w:r w:rsidRPr="00CF6567">
        <w:rPr>
          <w:spacing w:val="-4"/>
          <w:sz w:val="20"/>
          <w:szCs w:val="20"/>
        </w:rPr>
        <w:t xml:space="preserve"> </w:t>
      </w:r>
      <w:r w:rsidRPr="00CF6567">
        <w:rPr>
          <w:sz w:val="20"/>
          <w:szCs w:val="20"/>
        </w:rPr>
        <w:t>for</w:t>
      </w:r>
      <w:r w:rsidRPr="00CF6567">
        <w:rPr>
          <w:spacing w:val="2"/>
          <w:sz w:val="20"/>
          <w:szCs w:val="20"/>
        </w:rPr>
        <w:t xml:space="preserve"> </w:t>
      </w:r>
      <w:r w:rsidRPr="00CF6567">
        <w:rPr>
          <w:spacing w:val="-2"/>
          <w:sz w:val="20"/>
          <w:szCs w:val="20"/>
        </w:rPr>
        <w:t>award</w:t>
      </w:r>
      <w:r w:rsidRPr="00CF6567">
        <w:rPr>
          <w:spacing w:val="1"/>
          <w:sz w:val="20"/>
          <w:szCs w:val="20"/>
        </w:rPr>
        <w:t xml:space="preserve"> </w:t>
      </w:r>
      <w:r w:rsidRPr="00CF6567">
        <w:rPr>
          <w:spacing w:val="-1"/>
          <w:sz w:val="20"/>
          <w:szCs w:val="20"/>
        </w:rPr>
        <w:t>negotiations.</w:t>
      </w:r>
    </w:p>
    <w:p w14:paraId="5B72C7B5" w14:textId="77777777" w:rsidR="009A7A1B" w:rsidRPr="00CF6567" w:rsidRDefault="009A7A1B" w:rsidP="007B043E">
      <w:pPr>
        <w:pStyle w:val="BodyText"/>
        <w:tabs>
          <w:tab w:val="left" w:pos="810"/>
        </w:tabs>
        <w:spacing w:line="273" w:lineRule="auto"/>
        <w:ind w:left="0" w:right="928" w:firstLine="0"/>
        <w:jc w:val="both"/>
        <w:rPr>
          <w:b/>
          <w:sz w:val="24"/>
          <w:szCs w:val="24"/>
        </w:rPr>
      </w:pPr>
      <w:bookmarkStart w:id="222" w:name="7.9._Notice_of_ARM_Institute_Subrecipien"/>
      <w:bookmarkStart w:id="223" w:name="7.10._Allowable_Cost_Share"/>
      <w:bookmarkStart w:id="224" w:name="7.11._Expected_Reporting_Requirements"/>
      <w:bookmarkEnd w:id="222"/>
      <w:bookmarkEnd w:id="223"/>
      <w:bookmarkEnd w:id="224"/>
    </w:p>
    <w:p w14:paraId="07738115" w14:textId="04696C6B" w:rsidR="009A7A1B" w:rsidRPr="00CF6567" w:rsidRDefault="009A7A1B" w:rsidP="00587715">
      <w:pPr>
        <w:pStyle w:val="Heading1"/>
        <w:numPr>
          <w:ilvl w:val="1"/>
          <w:numId w:val="38"/>
        </w:numPr>
        <w:tabs>
          <w:tab w:val="left" w:pos="1080"/>
        </w:tabs>
        <w:jc w:val="both"/>
        <w:rPr>
          <w:b w:val="0"/>
          <w:bCs w:val="0"/>
          <w:sz w:val="24"/>
          <w:szCs w:val="24"/>
        </w:rPr>
      </w:pPr>
      <w:bookmarkStart w:id="225" w:name="_Toc123991860"/>
      <w:r w:rsidRPr="40A5D075">
        <w:rPr>
          <w:sz w:val="24"/>
          <w:szCs w:val="24"/>
        </w:rPr>
        <w:t>Pre-Award Costs</w:t>
      </w:r>
      <w:bookmarkEnd w:id="225"/>
    </w:p>
    <w:p w14:paraId="08753084" w14:textId="13725C75" w:rsidR="00782CFD" w:rsidRDefault="009A7A1B" w:rsidP="000A6E59">
      <w:pPr>
        <w:pStyle w:val="BodyText"/>
        <w:tabs>
          <w:tab w:val="left" w:pos="841"/>
        </w:tabs>
        <w:spacing w:line="273" w:lineRule="auto"/>
        <w:ind w:left="0" w:right="60" w:firstLine="0"/>
        <w:jc w:val="both"/>
        <w:rPr>
          <w:sz w:val="20"/>
          <w:szCs w:val="20"/>
        </w:rPr>
      </w:pPr>
      <w:r w:rsidRPr="00CF6567">
        <w:rPr>
          <w:sz w:val="20"/>
          <w:szCs w:val="20"/>
        </w:rPr>
        <w:t>Please note that pre-award costs have not been approved by the federal awarding agency for any potentially awarded subawards and will not be considered an allowable cost under any resulting subaward for this call.</w:t>
      </w:r>
    </w:p>
    <w:p w14:paraId="2551BA90" w14:textId="77777777" w:rsidR="000428BA" w:rsidRPr="000428BA" w:rsidRDefault="000428BA" w:rsidP="006D6D98">
      <w:pPr>
        <w:pStyle w:val="BodyText"/>
        <w:tabs>
          <w:tab w:val="left" w:pos="841"/>
        </w:tabs>
        <w:spacing w:line="273" w:lineRule="auto"/>
        <w:ind w:left="0" w:right="60" w:firstLine="0"/>
        <w:jc w:val="both"/>
        <w:rPr>
          <w:sz w:val="24"/>
          <w:szCs w:val="24"/>
        </w:rPr>
      </w:pPr>
    </w:p>
    <w:p w14:paraId="15BAF98A" w14:textId="16AC5108" w:rsidR="008E115D" w:rsidRPr="000428BA" w:rsidRDefault="00F20DA8" w:rsidP="007807F7">
      <w:pPr>
        <w:pStyle w:val="Heading1"/>
        <w:numPr>
          <w:ilvl w:val="1"/>
          <w:numId w:val="38"/>
        </w:numPr>
        <w:rPr>
          <w:sz w:val="24"/>
          <w:szCs w:val="24"/>
        </w:rPr>
      </w:pPr>
      <w:bookmarkStart w:id="226" w:name="_Toc123991861"/>
      <w:r w:rsidRPr="000428BA">
        <w:rPr>
          <w:sz w:val="24"/>
          <w:szCs w:val="24"/>
        </w:rPr>
        <w:t xml:space="preserve">MII Specific Administrative </w:t>
      </w:r>
      <w:r w:rsidR="008E115D" w:rsidRPr="000428BA">
        <w:rPr>
          <w:sz w:val="24"/>
          <w:szCs w:val="24"/>
        </w:rPr>
        <w:t>information</w:t>
      </w:r>
      <w:bookmarkEnd w:id="226"/>
    </w:p>
    <w:p w14:paraId="63761F6E" w14:textId="1B5D9325" w:rsidR="00812EFF" w:rsidRPr="00A56C80" w:rsidRDefault="00812EFF" w:rsidP="007807F7">
      <w:pPr>
        <w:pStyle w:val="CommentText"/>
        <w:spacing w:before="97" w:line="276" w:lineRule="auto"/>
        <w:rPr>
          <w:rFonts w:ascii="Arial" w:hAnsi="Arial" w:cs="Arial"/>
          <w:spacing w:val="-1"/>
        </w:rPr>
      </w:pPr>
      <w:r w:rsidRPr="000428BA">
        <w:rPr>
          <w:rFonts w:ascii="Arial" w:hAnsi="Arial" w:cs="Arial"/>
        </w:rPr>
        <w:t>Lead proposers should contact their Manufacturing Innovation Institute for administrative issues around</w:t>
      </w:r>
      <w:r w:rsidR="00782CFD" w:rsidRPr="000428BA">
        <w:rPr>
          <w:rFonts w:ascii="Arial" w:hAnsi="Arial" w:cs="Arial"/>
        </w:rPr>
        <w:t xml:space="preserve"> </w:t>
      </w:r>
      <w:r w:rsidR="00F71CDD">
        <w:rPr>
          <w:rFonts w:ascii="Arial" w:hAnsi="Arial" w:cs="Arial"/>
        </w:rPr>
        <w:t>award and project management</w:t>
      </w:r>
      <w:r w:rsidR="00782CFD" w:rsidRPr="000428BA">
        <w:rPr>
          <w:rFonts w:ascii="Arial" w:hAnsi="Arial" w:cs="Arial"/>
        </w:rPr>
        <w:t xml:space="preserve"> to include but not limited to:</w:t>
      </w:r>
      <w:r w:rsidRPr="000428BA">
        <w:rPr>
          <w:rFonts w:ascii="Arial" w:hAnsi="Arial" w:cs="Arial"/>
        </w:rPr>
        <w:t xml:space="preserve"> Proposer Rights and Marking</w:t>
      </w:r>
      <w:r w:rsidR="00F20DA8" w:rsidRPr="000428BA">
        <w:rPr>
          <w:rFonts w:ascii="Arial" w:hAnsi="Arial" w:cs="Arial"/>
        </w:rPr>
        <w:t xml:space="preserve">, </w:t>
      </w:r>
      <w:r w:rsidR="00F94D50">
        <w:rPr>
          <w:rFonts w:ascii="Arial" w:hAnsi="Arial" w:cs="Arial"/>
        </w:rPr>
        <w:t xml:space="preserve">Consortium Developed Intellectual Property, </w:t>
      </w:r>
      <w:r w:rsidRPr="000428BA">
        <w:rPr>
          <w:rFonts w:ascii="Arial" w:hAnsi="Arial" w:cs="Arial"/>
          <w:spacing w:val="-2"/>
        </w:rPr>
        <w:t>Subrecipient</w:t>
      </w:r>
      <w:r w:rsidRPr="000428BA">
        <w:rPr>
          <w:rFonts w:ascii="Arial" w:hAnsi="Arial" w:cs="Arial"/>
          <w:spacing w:val="3"/>
        </w:rPr>
        <w:t xml:space="preserve"> </w:t>
      </w:r>
      <w:r w:rsidRPr="000428BA">
        <w:rPr>
          <w:rFonts w:ascii="Arial" w:hAnsi="Arial" w:cs="Arial"/>
          <w:spacing w:val="-2"/>
        </w:rPr>
        <w:t>Agreement</w:t>
      </w:r>
      <w:r w:rsidR="00F20DA8" w:rsidRPr="000428BA">
        <w:rPr>
          <w:rFonts w:ascii="Arial" w:hAnsi="Arial" w:cs="Arial"/>
          <w:spacing w:val="-2"/>
        </w:rPr>
        <w:t xml:space="preserve">, </w:t>
      </w:r>
      <w:r w:rsidRPr="000428BA">
        <w:rPr>
          <w:rFonts w:ascii="Arial" w:hAnsi="Arial" w:cs="Arial"/>
          <w:spacing w:val="-1"/>
        </w:rPr>
        <w:t>Allowable</w:t>
      </w:r>
      <w:r w:rsidRPr="000428BA">
        <w:rPr>
          <w:rFonts w:ascii="Arial" w:hAnsi="Arial" w:cs="Arial"/>
          <w:spacing w:val="-2"/>
        </w:rPr>
        <w:t xml:space="preserve"> Cost</w:t>
      </w:r>
      <w:r w:rsidRPr="000428BA">
        <w:rPr>
          <w:rFonts w:ascii="Arial" w:hAnsi="Arial" w:cs="Arial"/>
          <w:spacing w:val="1"/>
        </w:rPr>
        <w:t xml:space="preserve"> </w:t>
      </w:r>
      <w:r w:rsidRPr="000428BA">
        <w:rPr>
          <w:rFonts w:ascii="Arial" w:hAnsi="Arial" w:cs="Arial"/>
          <w:spacing w:val="-1"/>
        </w:rPr>
        <w:t>Share</w:t>
      </w:r>
      <w:r w:rsidR="00F20DA8" w:rsidRPr="000428BA">
        <w:rPr>
          <w:rFonts w:ascii="Arial" w:hAnsi="Arial" w:cs="Arial"/>
          <w:spacing w:val="-1"/>
        </w:rPr>
        <w:t xml:space="preserve">, </w:t>
      </w:r>
      <w:r w:rsidRPr="000428BA">
        <w:rPr>
          <w:rFonts w:ascii="Arial" w:hAnsi="Arial" w:cs="Arial"/>
          <w:spacing w:val="-1"/>
        </w:rPr>
        <w:t>Expected</w:t>
      </w:r>
      <w:r w:rsidRPr="000428BA">
        <w:rPr>
          <w:rFonts w:ascii="Arial" w:hAnsi="Arial" w:cs="Arial"/>
        </w:rPr>
        <w:t xml:space="preserve"> </w:t>
      </w:r>
      <w:r w:rsidRPr="000428BA">
        <w:rPr>
          <w:rFonts w:ascii="Arial" w:hAnsi="Arial" w:cs="Arial"/>
          <w:spacing w:val="-2"/>
        </w:rPr>
        <w:t>Reporting</w:t>
      </w:r>
      <w:r w:rsidRPr="000428BA">
        <w:rPr>
          <w:rFonts w:ascii="Arial" w:hAnsi="Arial" w:cs="Arial"/>
        </w:rPr>
        <w:t xml:space="preserve"> </w:t>
      </w:r>
      <w:r w:rsidRPr="000428BA">
        <w:rPr>
          <w:rFonts w:ascii="Arial" w:hAnsi="Arial" w:cs="Arial"/>
          <w:spacing w:val="-1"/>
        </w:rPr>
        <w:t>Requirements</w:t>
      </w:r>
      <w:r w:rsidR="00F20DA8" w:rsidRPr="000428BA">
        <w:rPr>
          <w:rFonts w:ascii="Arial" w:hAnsi="Arial" w:cs="Arial"/>
          <w:spacing w:val="-1"/>
        </w:rPr>
        <w:t>,</w:t>
      </w:r>
      <w:r w:rsidR="00F71CDD">
        <w:rPr>
          <w:rFonts w:ascii="Arial" w:hAnsi="Arial" w:cs="Arial"/>
          <w:spacing w:val="-1"/>
        </w:rPr>
        <w:t xml:space="preserve"> Modification or Withdraw of a Concept,</w:t>
      </w:r>
      <w:r w:rsidR="00F20DA8" w:rsidRPr="000428BA">
        <w:rPr>
          <w:rFonts w:ascii="Arial" w:hAnsi="Arial" w:cs="Arial"/>
          <w:spacing w:val="-1"/>
        </w:rPr>
        <w:t xml:space="preserve"> and </w:t>
      </w:r>
      <w:r w:rsidRPr="000428BA">
        <w:rPr>
          <w:rFonts w:ascii="Arial" w:hAnsi="Arial" w:cs="Arial"/>
        </w:rPr>
        <w:t>Media and Publications</w:t>
      </w:r>
      <w:r w:rsidR="00782CFD" w:rsidRPr="000428BA">
        <w:rPr>
          <w:rFonts w:ascii="Arial" w:hAnsi="Arial" w:cs="Arial"/>
        </w:rPr>
        <w:t xml:space="preserve"> Guidance</w:t>
      </w:r>
      <w:r w:rsidR="00F71CDD">
        <w:rPr>
          <w:rFonts w:ascii="Arial" w:hAnsi="Arial" w:cs="Arial"/>
        </w:rPr>
        <w:t>.</w:t>
      </w:r>
    </w:p>
    <w:p w14:paraId="37151072" w14:textId="45A097C0" w:rsidR="00812EFF" w:rsidRDefault="00812EFF" w:rsidP="00A56C80">
      <w:pPr>
        <w:pStyle w:val="BodyText"/>
        <w:tabs>
          <w:tab w:val="left" w:pos="841"/>
        </w:tabs>
        <w:spacing w:line="273" w:lineRule="auto"/>
        <w:ind w:right="60"/>
        <w:rPr>
          <w:sz w:val="20"/>
          <w:szCs w:val="20"/>
        </w:rPr>
      </w:pPr>
    </w:p>
    <w:p w14:paraId="41344868" w14:textId="77777777" w:rsidR="000A5FCD" w:rsidRDefault="000A5FCD" w:rsidP="008E5D56">
      <w:pPr>
        <w:pStyle w:val="BodyText"/>
        <w:tabs>
          <w:tab w:val="left" w:pos="841"/>
        </w:tabs>
        <w:spacing w:line="273" w:lineRule="auto"/>
        <w:ind w:left="90" w:right="60" w:firstLine="0"/>
        <w:jc w:val="center"/>
        <w:rPr>
          <w:sz w:val="20"/>
          <w:szCs w:val="20"/>
        </w:rPr>
      </w:pPr>
    </w:p>
    <w:p w14:paraId="356E07EF" w14:textId="77777777" w:rsidR="00EA17D6" w:rsidRDefault="00EA17D6" w:rsidP="008E5D56">
      <w:pPr>
        <w:pStyle w:val="BodyText"/>
        <w:tabs>
          <w:tab w:val="left" w:pos="841"/>
        </w:tabs>
        <w:spacing w:line="273" w:lineRule="auto"/>
        <w:ind w:left="90" w:right="60" w:firstLine="0"/>
        <w:jc w:val="center"/>
        <w:rPr>
          <w:sz w:val="20"/>
          <w:szCs w:val="20"/>
        </w:rPr>
      </w:pPr>
    </w:p>
    <w:p w14:paraId="1DF1BD2C" w14:textId="77777777" w:rsidR="00EA17D6" w:rsidRDefault="00EA17D6" w:rsidP="008E5D56">
      <w:pPr>
        <w:pStyle w:val="BodyText"/>
        <w:tabs>
          <w:tab w:val="left" w:pos="841"/>
        </w:tabs>
        <w:spacing w:line="273" w:lineRule="auto"/>
        <w:ind w:left="90" w:right="60" w:firstLine="0"/>
        <w:jc w:val="center"/>
        <w:rPr>
          <w:sz w:val="20"/>
          <w:szCs w:val="20"/>
        </w:rPr>
      </w:pPr>
    </w:p>
    <w:p w14:paraId="4E650FD9" w14:textId="77777777" w:rsidR="00EA17D6" w:rsidRDefault="00EA17D6" w:rsidP="008E5D56">
      <w:pPr>
        <w:pStyle w:val="BodyText"/>
        <w:tabs>
          <w:tab w:val="left" w:pos="841"/>
        </w:tabs>
        <w:spacing w:line="273" w:lineRule="auto"/>
        <w:ind w:left="90" w:right="60" w:firstLine="0"/>
        <w:jc w:val="center"/>
        <w:rPr>
          <w:sz w:val="20"/>
          <w:szCs w:val="20"/>
        </w:rPr>
      </w:pPr>
    </w:p>
    <w:p w14:paraId="3BF097B9" w14:textId="5DF30072" w:rsidR="008E5D56" w:rsidRPr="00CF6567" w:rsidRDefault="008E5D56" w:rsidP="008E5D56">
      <w:pPr>
        <w:pStyle w:val="BodyText"/>
        <w:tabs>
          <w:tab w:val="left" w:pos="841"/>
        </w:tabs>
        <w:spacing w:line="273" w:lineRule="auto"/>
        <w:ind w:left="90" w:right="60" w:firstLine="0"/>
        <w:jc w:val="center"/>
        <w:rPr>
          <w:sz w:val="20"/>
          <w:szCs w:val="20"/>
        </w:rPr>
      </w:pPr>
      <w:r>
        <w:rPr>
          <w:sz w:val="20"/>
          <w:szCs w:val="20"/>
        </w:rPr>
        <w:t>[</w:t>
      </w:r>
      <w:r w:rsidR="00266157">
        <w:rPr>
          <w:sz w:val="20"/>
          <w:szCs w:val="20"/>
        </w:rPr>
        <w:t>T</w:t>
      </w:r>
      <w:r>
        <w:rPr>
          <w:sz w:val="20"/>
          <w:szCs w:val="20"/>
        </w:rPr>
        <w:t>he rest of this page is intentionally blank]</w:t>
      </w:r>
    </w:p>
    <w:sectPr w:rsidR="008E5D56" w:rsidRPr="00CF6567" w:rsidSect="00AA28F1">
      <w:pgSz w:w="12240" w:h="15840"/>
      <w:pgMar w:top="1100" w:right="1320" w:bottom="1240" w:left="1320" w:header="360" w:footer="104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A0198" w14:textId="77777777" w:rsidR="009B6B95" w:rsidRDefault="009B6B95">
      <w:r>
        <w:separator/>
      </w:r>
    </w:p>
  </w:endnote>
  <w:endnote w:type="continuationSeparator" w:id="0">
    <w:p w14:paraId="3A16FCE3" w14:textId="77777777" w:rsidR="009B6B95" w:rsidRDefault="009B6B95">
      <w:r>
        <w:continuationSeparator/>
      </w:r>
    </w:p>
  </w:endnote>
  <w:endnote w:type="continuationNotice" w:id="1">
    <w:p w14:paraId="04766EB0" w14:textId="77777777" w:rsidR="009B6B95" w:rsidRDefault="009B6B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90"/>
      <w:gridCol w:w="3190"/>
      <w:gridCol w:w="3190"/>
    </w:tblGrid>
    <w:tr w:rsidR="007F7CE3" w14:paraId="01A3C4D3" w14:textId="77777777" w:rsidTr="31763220">
      <w:tc>
        <w:tcPr>
          <w:tcW w:w="3190" w:type="dxa"/>
        </w:tcPr>
        <w:p w14:paraId="10317541" w14:textId="15BB0E09" w:rsidR="007F7CE3" w:rsidRDefault="007F7CE3" w:rsidP="31763220">
          <w:pPr>
            <w:pStyle w:val="Header"/>
            <w:ind w:left="-115"/>
          </w:pPr>
        </w:p>
      </w:tc>
      <w:tc>
        <w:tcPr>
          <w:tcW w:w="3190" w:type="dxa"/>
        </w:tcPr>
        <w:p w14:paraId="233EDBC4" w14:textId="6887A03E" w:rsidR="007F7CE3" w:rsidRDefault="007F7CE3" w:rsidP="31763220">
          <w:pPr>
            <w:pStyle w:val="Header"/>
            <w:jc w:val="center"/>
          </w:pPr>
        </w:p>
      </w:tc>
      <w:tc>
        <w:tcPr>
          <w:tcW w:w="3190" w:type="dxa"/>
        </w:tcPr>
        <w:p w14:paraId="415562AB" w14:textId="16820158" w:rsidR="007F7CE3" w:rsidRDefault="007F7CE3" w:rsidP="31763220">
          <w:pPr>
            <w:pStyle w:val="Header"/>
            <w:ind w:right="-115"/>
            <w:jc w:val="right"/>
          </w:pPr>
        </w:p>
      </w:tc>
    </w:tr>
  </w:tbl>
  <w:p w14:paraId="41732E34" w14:textId="41BBC89A" w:rsidR="007F7CE3" w:rsidRDefault="007F7C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2A4D9" w14:textId="2FAC327D" w:rsidR="007F7CE3" w:rsidRPr="00080C7C" w:rsidRDefault="007F7CE3">
    <w:pPr>
      <w:pStyle w:val="Footer"/>
      <w:rPr>
        <w:b/>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010178"/>
      <w:docPartObj>
        <w:docPartGallery w:val="Page Numbers (Bottom of Page)"/>
        <w:docPartUnique/>
      </w:docPartObj>
    </w:sdtPr>
    <w:sdtEndPr>
      <w:rPr>
        <w:noProof/>
      </w:rPr>
    </w:sdtEndPr>
    <w:sdtContent>
      <w:p w14:paraId="14EF48FB" w14:textId="69AF0394" w:rsidR="007F7CE3" w:rsidRDefault="007F7CE3" w:rsidP="00FF47F1">
        <w:pPr>
          <w:pStyle w:val="Footer"/>
        </w:pPr>
        <w:r>
          <w:fldChar w:fldCharType="begin"/>
        </w:r>
        <w:r>
          <w:instrText xml:space="preserve"> DATE \@ "M/d/yyyy" </w:instrText>
        </w:r>
        <w:r>
          <w:fldChar w:fldCharType="separate"/>
        </w:r>
        <w:r w:rsidR="00C22002">
          <w:rPr>
            <w:noProof/>
          </w:rPr>
          <w:t>1/13/2023</w:t>
        </w:r>
        <w:r>
          <w:fldChar w:fldCharType="end"/>
        </w:r>
        <w:r>
          <w:tab/>
        </w:r>
        <w:r>
          <w:tab/>
        </w:r>
        <w:r>
          <w:fldChar w:fldCharType="begin"/>
        </w:r>
        <w:r>
          <w:instrText xml:space="preserve"> PAGE   \* MERGEFORMAT </w:instrText>
        </w:r>
        <w:r>
          <w:fldChar w:fldCharType="separate"/>
        </w:r>
        <w:r w:rsidR="00F80299">
          <w:rPr>
            <w:noProof/>
          </w:rPr>
          <w:t>15</w:t>
        </w:r>
        <w:r>
          <w:rPr>
            <w:noProof/>
          </w:rPr>
          <w:fldChar w:fldCharType="end"/>
        </w:r>
      </w:p>
    </w:sdtContent>
  </w:sdt>
  <w:p w14:paraId="1B537ABE" w14:textId="39A89F2D" w:rsidR="007F7CE3" w:rsidRPr="00BD46E3" w:rsidRDefault="007F7CE3" w:rsidP="0040056A">
    <w:pPr>
      <w:pStyle w:val="Footer"/>
      <w:tabs>
        <w:tab w:val="clear" w:pos="9360"/>
        <w:tab w:val="right" w:pos="9540"/>
      </w:tabs>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1B4C2" w14:textId="77777777" w:rsidR="009B6B95" w:rsidRDefault="009B6B95">
      <w:r>
        <w:separator/>
      </w:r>
    </w:p>
  </w:footnote>
  <w:footnote w:type="continuationSeparator" w:id="0">
    <w:p w14:paraId="393A815D" w14:textId="77777777" w:rsidR="009B6B95" w:rsidRDefault="009B6B95">
      <w:r>
        <w:continuationSeparator/>
      </w:r>
    </w:p>
  </w:footnote>
  <w:footnote w:type="continuationNotice" w:id="1">
    <w:p w14:paraId="4D2716B1" w14:textId="77777777" w:rsidR="009B6B95" w:rsidRDefault="009B6B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51002" w14:textId="18C7ED3E" w:rsidR="007F7CE3" w:rsidRPr="003A6A17" w:rsidRDefault="007F7CE3" w:rsidP="003A6A17">
    <w:pPr>
      <w:pStyle w:val="Header"/>
      <w:tabs>
        <w:tab w:val="clear" w:pos="9360"/>
        <w:tab w:val="right" w:pos="9540"/>
      </w:tabs>
      <w:rPr>
        <w:rFonts w:ascii="Arial" w:hAnsi="Arial" w:cs="Arial"/>
      </w:rPr>
    </w:pPr>
    <w:r>
      <w:rPr>
        <w:rFonts w:ascii="Arial" w:hAnsi="Arial" w:cs="Arial"/>
        <w:b/>
      </w:rPr>
      <w:t>FINAL</w:t>
    </w:r>
    <w:r>
      <w:rPr>
        <w:rFonts w:ascii="Arial" w:hAnsi="Arial" w:cs="Arial"/>
      </w:rPr>
      <w:t>: ARM Members &amp; Public</w:t>
    </w:r>
    <w:r>
      <w:rPr>
        <w:rFonts w:ascii="Arial" w:hAnsi="Arial" w:cs="Arial"/>
      </w:rPr>
      <w:tab/>
    </w:r>
    <w:r>
      <w:rPr>
        <w:rFonts w:ascii="Arial" w:hAnsi="Arial" w:cs="Arial"/>
      </w:rPr>
      <w:tab/>
    </w:r>
    <w:r w:rsidRPr="003A6A17">
      <w:rPr>
        <w:rFonts w:ascii="Arial" w:hAnsi="Arial" w:cs="Arial"/>
      </w:rPr>
      <w:t xml:space="preserve">Technology Project Call </w:t>
    </w:r>
    <w:r>
      <w:rPr>
        <w:rFonts w:ascii="Arial" w:hAnsi="Arial" w:cs="Arial"/>
      </w:rPr>
      <w:t>ARM-TEC-21-03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1999" w14:textId="2A250905" w:rsidR="007F7CE3" w:rsidRPr="006606AC" w:rsidRDefault="007F7CE3" w:rsidP="00C46357">
    <w:pPr>
      <w:pStyle w:val="Header"/>
      <w:jc w:val="center"/>
      <w:rPr>
        <w:rFonts w:ascii="Arial" w:hAnsi="Arial" w:cs="Arial"/>
        <w:b/>
        <w:color w:val="FF0000"/>
        <w:sz w:val="5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7A77B" w14:textId="18232780" w:rsidR="007F7CE3" w:rsidRDefault="007F7C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680C0" w14:textId="17AF2781" w:rsidR="007F7CE3" w:rsidRPr="007302E4" w:rsidRDefault="007F7CE3" w:rsidP="001665B5">
    <w:pPr>
      <w:pStyle w:val="Header"/>
      <w:jc w:val="center"/>
      <w:rPr>
        <w:b/>
        <w:bCs/>
        <w:color w:val="FF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054A2" w14:textId="48E519FF" w:rsidR="007F7CE3" w:rsidRDefault="007F7CE3">
    <w:pPr>
      <w:pStyle w:val="Header"/>
    </w:pPr>
  </w:p>
</w:hdr>
</file>

<file path=word/intelligence.xml><?xml version="1.0" encoding="utf-8"?>
<int:Intelligence xmlns:int="http://schemas.microsoft.com/office/intelligence/2019/intelligence">
  <int:IntelligenceSettings/>
  <int:Manifest>
    <int:ParagraphRange paragraphId="220941284" textId="1234145004" start="0" length="360" invalidationStart="0" invalidationLength="360" id="mvATMUaS"/>
  </int:Manifest>
  <int:Observations>
    <int:Content id="mvATMUaS">
      <int:Rejection type="WordDesignerDefaultAnnotation"/>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F0625"/>
    <w:multiLevelType w:val="multilevel"/>
    <w:tmpl w:val="0409001F"/>
    <w:styleLink w:val="Style1"/>
    <w:lvl w:ilvl="0">
      <w:start w:val="2"/>
      <w:numFmt w:val="decimal"/>
      <w:lvlText w:val="%1."/>
      <w:lvlJc w:val="left"/>
      <w:pPr>
        <w:ind w:left="360" w:hanging="360"/>
      </w:pPr>
      <w:rPr>
        <w:rFonts w:hint="default"/>
        <w:b/>
        <w:bCs/>
        <w:color w:val="000000" w:themeColor="text1"/>
        <w:spacing w:val="-1"/>
        <w:sz w:val="24"/>
        <w:szCs w:val="28"/>
      </w:rPr>
    </w:lvl>
    <w:lvl w:ilvl="1">
      <w:start w:val="1"/>
      <w:numFmt w:val="decimal"/>
      <w:lvlText w:val="%1.%2."/>
      <w:lvlJc w:val="left"/>
      <w:pPr>
        <w:ind w:left="792" w:hanging="432"/>
      </w:pPr>
      <w:rPr>
        <w:rFonts w:hint="default"/>
        <w:b/>
        <w:bCs/>
        <w:color w:val="000000" w:themeColor="text1"/>
        <w:spacing w:val="-1"/>
        <w:sz w:val="24"/>
        <w:szCs w:val="24"/>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E958EC"/>
    <w:multiLevelType w:val="multilevel"/>
    <w:tmpl w:val="33A6DC0A"/>
    <w:lvl w:ilvl="0">
      <w:start w:val="4"/>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2156E09"/>
    <w:multiLevelType w:val="multilevel"/>
    <w:tmpl w:val="0D7215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C16B89"/>
    <w:multiLevelType w:val="hybridMultilevel"/>
    <w:tmpl w:val="D674D62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7141AB0"/>
    <w:multiLevelType w:val="multilevel"/>
    <w:tmpl w:val="2368CEBC"/>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C870D9A"/>
    <w:multiLevelType w:val="hybridMultilevel"/>
    <w:tmpl w:val="DDBAC038"/>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1DD656E1"/>
    <w:multiLevelType w:val="multilevel"/>
    <w:tmpl w:val="9B1897C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21206E47"/>
    <w:multiLevelType w:val="multilevel"/>
    <w:tmpl w:val="743A6C0A"/>
    <w:lvl w:ilvl="0">
      <w:start w:val="2"/>
      <w:numFmt w:val="decimal"/>
      <w:lvlText w:val="%1."/>
      <w:lvlJc w:val="left"/>
      <w:pPr>
        <w:ind w:left="360" w:hanging="360"/>
      </w:pPr>
      <w:rPr>
        <w:rFonts w:hint="default"/>
        <w:b/>
        <w:bCs/>
        <w:color w:val="000000" w:themeColor="text1"/>
        <w:spacing w:val="-1"/>
        <w:sz w:val="24"/>
        <w:szCs w:val="28"/>
      </w:rPr>
    </w:lvl>
    <w:lvl w:ilvl="1">
      <w:start w:val="1"/>
      <w:numFmt w:val="decimal"/>
      <w:lvlText w:val="%1.%2."/>
      <w:lvlJc w:val="left"/>
      <w:pPr>
        <w:ind w:left="522" w:hanging="432"/>
      </w:pPr>
      <w:rPr>
        <w:rFonts w:ascii="Arial" w:hAnsi="Arial" w:cs="Arial" w:hint="default"/>
        <w:b/>
        <w:bCs/>
        <w:color w:val="000000" w:themeColor="text1"/>
        <w:spacing w:val="-1"/>
        <w:sz w:val="24"/>
        <w:szCs w:val="24"/>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24A2EE3"/>
    <w:multiLevelType w:val="multilevel"/>
    <w:tmpl w:val="E486ADBA"/>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268E47DA"/>
    <w:multiLevelType w:val="hybridMultilevel"/>
    <w:tmpl w:val="3A94B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B540D9"/>
    <w:multiLevelType w:val="multilevel"/>
    <w:tmpl w:val="4FF84BDE"/>
    <w:lvl w:ilvl="0">
      <w:start w:val="5"/>
      <w:numFmt w:val="decimal"/>
      <w:lvlText w:val="%1."/>
      <w:lvlJc w:val="left"/>
      <w:pPr>
        <w:ind w:left="400" w:hanging="40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1" w15:restartNumberingAfterBreak="0">
    <w:nsid w:val="2FB85972"/>
    <w:multiLevelType w:val="multilevel"/>
    <w:tmpl w:val="7458E8E0"/>
    <w:lvl w:ilvl="0">
      <w:start w:val="2"/>
      <w:numFmt w:val="decimal"/>
      <w:lvlText w:val="%1."/>
      <w:lvlJc w:val="left"/>
      <w:pPr>
        <w:ind w:left="360" w:hanging="360"/>
      </w:pPr>
      <w:rPr>
        <w:rFonts w:hint="default"/>
        <w:b/>
        <w:bCs/>
        <w:color w:val="000000" w:themeColor="text1"/>
        <w:spacing w:val="-1"/>
        <w:sz w:val="24"/>
        <w:szCs w:val="28"/>
      </w:rPr>
    </w:lvl>
    <w:lvl w:ilvl="1">
      <w:start w:val="1"/>
      <w:numFmt w:val="decimal"/>
      <w:lvlText w:val="%1.%2."/>
      <w:lvlJc w:val="left"/>
      <w:pPr>
        <w:ind w:left="792" w:hanging="432"/>
      </w:pPr>
      <w:rPr>
        <w:rFonts w:hint="default"/>
        <w:b/>
        <w:bCs/>
        <w:color w:val="000000" w:themeColor="text1"/>
        <w:spacing w:val="-1"/>
        <w:sz w:val="24"/>
        <w:szCs w:val="24"/>
      </w:rPr>
    </w:lvl>
    <w:lvl w:ilvl="2">
      <w:start w:val="1"/>
      <w:numFmt w:val="bullet"/>
      <w:lvlText w:val=""/>
      <w:lvlJc w:val="left"/>
      <w:pPr>
        <w:ind w:left="1224" w:hanging="504"/>
      </w:pPr>
      <w:rPr>
        <w:rFonts w:ascii="Symbol" w:hAnsi="Symbol"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1E275D3"/>
    <w:multiLevelType w:val="hybridMultilevel"/>
    <w:tmpl w:val="C4B838EC"/>
    <w:lvl w:ilvl="0" w:tplc="18B2CBAE">
      <w:start w:val="1"/>
      <w:numFmt w:val="bullet"/>
      <w:lvlText w:val="•"/>
      <w:lvlJc w:val="left"/>
      <w:pPr>
        <w:ind w:left="820" w:hanging="361"/>
      </w:pPr>
      <w:rPr>
        <w:rFonts w:ascii="Arial" w:eastAsia="Arial" w:hAnsi="Arial" w:hint="default"/>
        <w:sz w:val="22"/>
        <w:szCs w:val="22"/>
      </w:rPr>
    </w:lvl>
    <w:lvl w:ilvl="1" w:tplc="52E8FC3C">
      <w:start w:val="1"/>
      <w:numFmt w:val="bullet"/>
      <w:lvlText w:val="•"/>
      <w:lvlJc w:val="left"/>
      <w:pPr>
        <w:ind w:left="1696" w:hanging="361"/>
      </w:pPr>
      <w:rPr>
        <w:rFonts w:hint="default"/>
      </w:rPr>
    </w:lvl>
    <w:lvl w:ilvl="2" w:tplc="2D743E8E">
      <w:start w:val="1"/>
      <w:numFmt w:val="bullet"/>
      <w:lvlText w:val="•"/>
      <w:lvlJc w:val="left"/>
      <w:pPr>
        <w:ind w:left="2572" w:hanging="361"/>
      </w:pPr>
      <w:rPr>
        <w:rFonts w:hint="default"/>
      </w:rPr>
    </w:lvl>
    <w:lvl w:ilvl="3" w:tplc="46302F14">
      <w:start w:val="1"/>
      <w:numFmt w:val="bullet"/>
      <w:lvlText w:val="•"/>
      <w:lvlJc w:val="left"/>
      <w:pPr>
        <w:ind w:left="3448" w:hanging="361"/>
      </w:pPr>
      <w:rPr>
        <w:rFonts w:hint="default"/>
      </w:rPr>
    </w:lvl>
    <w:lvl w:ilvl="4" w:tplc="99061DEA">
      <w:start w:val="1"/>
      <w:numFmt w:val="bullet"/>
      <w:lvlText w:val="•"/>
      <w:lvlJc w:val="left"/>
      <w:pPr>
        <w:ind w:left="4324" w:hanging="361"/>
      </w:pPr>
      <w:rPr>
        <w:rFonts w:hint="default"/>
      </w:rPr>
    </w:lvl>
    <w:lvl w:ilvl="5" w:tplc="12BCF7D6">
      <w:start w:val="1"/>
      <w:numFmt w:val="bullet"/>
      <w:lvlText w:val="•"/>
      <w:lvlJc w:val="left"/>
      <w:pPr>
        <w:ind w:left="5200" w:hanging="361"/>
      </w:pPr>
      <w:rPr>
        <w:rFonts w:hint="default"/>
      </w:rPr>
    </w:lvl>
    <w:lvl w:ilvl="6" w:tplc="84AE6A30">
      <w:start w:val="1"/>
      <w:numFmt w:val="bullet"/>
      <w:lvlText w:val="•"/>
      <w:lvlJc w:val="left"/>
      <w:pPr>
        <w:ind w:left="6076" w:hanging="361"/>
      </w:pPr>
      <w:rPr>
        <w:rFonts w:hint="default"/>
      </w:rPr>
    </w:lvl>
    <w:lvl w:ilvl="7" w:tplc="1C5686C8">
      <w:start w:val="1"/>
      <w:numFmt w:val="bullet"/>
      <w:lvlText w:val="•"/>
      <w:lvlJc w:val="left"/>
      <w:pPr>
        <w:ind w:left="6952" w:hanging="361"/>
      </w:pPr>
      <w:rPr>
        <w:rFonts w:hint="default"/>
      </w:rPr>
    </w:lvl>
    <w:lvl w:ilvl="8" w:tplc="1D86F7C4">
      <w:start w:val="1"/>
      <w:numFmt w:val="bullet"/>
      <w:lvlText w:val="•"/>
      <w:lvlJc w:val="left"/>
      <w:pPr>
        <w:ind w:left="7828" w:hanging="361"/>
      </w:pPr>
      <w:rPr>
        <w:rFonts w:hint="default"/>
      </w:rPr>
    </w:lvl>
  </w:abstractNum>
  <w:abstractNum w:abstractNumId="13" w15:restartNumberingAfterBreak="0">
    <w:nsid w:val="343211B9"/>
    <w:multiLevelType w:val="hybridMultilevel"/>
    <w:tmpl w:val="4E928DDC"/>
    <w:lvl w:ilvl="0" w:tplc="AEEE7884">
      <w:start w:val="1"/>
      <w:numFmt w:val="decimal"/>
      <w:lvlText w:val="%1."/>
      <w:lvlJc w:val="left"/>
      <w:pPr>
        <w:ind w:left="720" w:hanging="360"/>
      </w:pPr>
    </w:lvl>
    <w:lvl w:ilvl="1" w:tplc="CD8C1064">
      <w:start w:val="1"/>
      <w:numFmt w:val="lowerLetter"/>
      <w:lvlText w:val="%2."/>
      <w:lvlJc w:val="left"/>
      <w:pPr>
        <w:ind w:left="1440" w:hanging="360"/>
      </w:pPr>
    </w:lvl>
    <w:lvl w:ilvl="2" w:tplc="374606B6">
      <w:start w:val="1"/>
      <w:numFmt w:val="lowerRoman"/>
      <w:lvlText w:val="%3."/>
      <w:lvlJc w:val="right"/>
      <w:pPr>
        <w:ind w:left="2160" w:hanging="180"/>
      </w:pPr>
    </w:lvl>
    <w:lvl w:ilvl="3" w:tplc="ED1871DA">
      <w:start w:val="1"/>
      <w:numFmt w:val="decimal"/>
      <w:lvlText w:val="%4."/>
      <w:lvlJc w:val="left"/>
      <w:pPr>
        <w:ind w:left="2880" w:hanging="360"/>
      </w:pPr>
    </w:lvl>
    <w:lvl w:ilvl="4" w:tplc="1D50DC66">
      <w:start w:val="1"/>
      <w:numFmt w:val="lowerLetter"/>
      <w:lvlText w:val="%5."/>
      <w:lvlJc w:val="left"/>
      <w:pPr>
        <w:ind w:left="3600" w:hanging="360"/>
      </w:pPr>
    </w:lvl>
    <w:lvl w:ilvl="5" w:tplc="BF60532C">
      <w:start w:val="1"/>
      <w:numFmt w:val="lowerRoman"/>
      <w:lvlText w:val="%6."/>
      <w:lvlJc w:val="right"/>
      <w:pPr>
        <w:ind w:left="4320" w:hanging="180"/>
      </w:pPr>
    </w:lvl>
    <w:lvl w:ilvl="6" w:tplc="1578FCEE">
      <w:start w:val="1"/>
      <w:numFmt w:val="decimal"/>
      <w:lvlText w:val="%7."/>
      <w:lvlJc w:val="left"/>
      <w:pPr>
        <w:ind w:left="5040" w:hanging="360"/>
      </w:pPr>
    </w:lvl>
    <w:lvl w:ilvl="7" w:tplc="E27A09EE">
      <w:start w:val="1"/>
      <w:numFmt w:val="lowerLetter"/>
      <w:lvlText w:val="%8."/>
      <w:lvlJc w:val="left"/>
      <w:pPr>
        <w:ind w:left="5760" w:hanging="360"/>
      </w:pPr>
    </w:lvl>
    <w:lvl w:ilvl="8" w:tplc="4AEEFEE6">
      <w:start w:val="1"/>
      <w:numFmt w:val="lowerRoman"/>
      <w:lvlText w:val="%9."/>
      <w:lvlJc w:val="right"/>
      <w:pPr>
        <w:ind w:left="6480" w:hanging="180"/>
      </w:pPr>
    </w:lvl>
  </w:abstractNum>
  <w:abstractNum w:abstractNumId="14" w15:restartNumberingAfterBreak="0">
    <w:nsid w:val="3B241B46"/>
    <w:multiLevelType w:val="multilevel"/>
    <w:tmpl w:val="1D720DFE"/>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423104C3"/>
    <w:multiLevelType w:val="multilevel"/>
    <w:tmpl w:val="4FF84BDE"/>
    <w:lvl w:ilvl="0">
      <w:start w:val="4"/>
      <w:numFmt w:val="decimal"/>
      <w:lvlText w:val="%1."/>
      <w:lvlJc w:val="left"/>
      <w:pPr>
        <w:ind w:left="400" w:hanging="40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42394C41"/>
    <w:multiLevelType w:val="multilevel"/>
    <w:tmpl w:val="1DD4C6C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488671C6"/>
    <w:multiLevelType w:val="hybridMultilevel"/>
    <w:tmpl w:val="F2320FF6"/>
    <w:lvl w:ilvl="0" w:tplc="FFFFFFFF">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9947660"/>
    <w:multiLevelType w:val="hybridMultilevel"/>
    <w:tmpl w:val="31AE5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C6026B"/>
    <w:multiLevelType w:val="hybridMultilevel"/>
    <w:tmpl w:val="0598F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4A436B"/>
    <w:multiLevelType w:val="multilevel"/>
    <w:tmpl w:val="3236B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F81D03"/>
    <w:multiLevelType w:val="multilevel"/>
    <w:tmpl w:val="0409001D"/>
    <w:lvl w:ilvl="0">
      <w:start w:val="1"/>
      <w:numFmt w:val="decimal"/>
      <w:lvlText w:val="%1)"/>
      <w:lvlJc w:val="left"/>
      <w:pPr>
        <w:ind w:left="360" w:hanging="360"/>
      </w:pPr>
      <w:rPr>
        <w:rFonts w:hint="default"/>
        <w:b/>
        <w:spacing w:val="-1"/>
        <w:sz w:val="20"/>
        <w:szCs w:val="22"/>
      </w:rPr>
    </w:lvl>
    <w:lvl w:ilvl="1">
      <w:start w:val="1"/>
      <w:numFmt w:val="lowerLetter"/>
      <w:lvlText w:val="%2)"/>
      <w:lvlJc w:val="left"/>
      <w:pPr>
        <w:ind w:left="720" w:hanging="360"/>
      </w:pPr>
      <w:rPr>
        <w:rFonts w:hint="default"/>
        <w:spacing w:val="-1"/>
        <w:sz w:val="20"/>
        <w:szCs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54D4533"/>
    <w:multiLevelType w:val="hybridMultilevel"/>
    <w:tmpl w:val="0820FEC2"/>
    <w:lvl w:ilvl="0" w:tplc="0CE2A176">
      <w:start w:val="1"/>
      <w:numFmt w:val="bullet"/>
      <w:lvlText w:val="•"/>
      <w:lvlJc w:val="left"/>
      <w:pPr>
        <w:ind w:left="820" w:hanging="361"/>
      </w:pPr>
      <w:rPr>
        <w:rFonts w:ascii="Arial" w:eastAsia="Arial" w:hAnsi="Arial" w:hint="default"/>
        <w:sz w:val="22"/>
        <w:szCs w:val="22"/>
      </w:rPr>
    </w:lvl>
    <w:lvl w:ilvl="1" w:tplc="BF0E07FC">
      <w:start w:val="1"/>
      <w:numFmt w:val="bullet"/>
      <w:lvlText w:val="•"/>
      <w:lvlJc w:val="left"/>
      <w:pPr>
        <w:ind w:left="1696" w:hanging="361"/>
      </w:pPr>
      <w:rPr>
        <w:rFonts w:hint="default"/>
      </w:rPr>
    </w:lvl>
    <w:lvl w:ilvl="2" w:tplc="8A4AD6F4">
      <w:start w:val="1"/>
      <w:numFmt w:val="bullet"/>
      <w:lvlText w:val="•"/>
      <w:lvlJc w:val="left"/>
      <w:pPr>
        <w:ind w:left="2572" w:hanging="361"/>
      </w:pPr>
      <w:rPr>
        <w:rFonts w:hint="default"/>
      </w:rPr>
    </w:lvl>
    <w:lvl w:ilvl="3" w:tplc="F64E921C">
      <w:start w:val="1"/>
      <w:numFmt w:val="bullet"/>
      <w:lvlText w:val="•"/>
      <w:lvlJc w:val="left"/>
      <w:pPr>
        <w:ind w:left="3448" w:hanging="361"/>
      </w:pPr>
      <w:rPr>
        <w:rFonts w:hint="default"/>
      </w:rPr>
    </w:lvl>
    <w:lvl w:ilvl="4" w:tplc="B9185DEC">
      <w:start w:val="1"/>
      <w:numFmt w:val="bullet"/>
      <w:lvlText w:val="•"/>
      <w:lvlJc w:val="left"/>
      <w:pPr>
        <w:ind w:left="4324" w:hanging="361"/>
      </w:pPr>
      <w:rPr>
        <w:rFonts w:hint="default"/>
      </w:rPr>
    </w:lvl>
    <w:lvl w:ilvl="5" w:tplc="A4D29F8E">
      <w:start w:val="1"/>
      <w:numFmt w:val="bullet"/>
      <w:lvlText w:val="•"/>
      <w:lvlJc w:val="left"/>
      <w:pPr>
        <w:ind w:left="5200" w:hanging="361"/>
      </w:pPr>
      <w:rPr>
        <w:rFonts w:hint="default"/>
      </w:rPr>
    </w:lvl>
    <w:lvl w:ilvl="6" w:tplc="AFA03626">
      <w:start w:val="1"/>
      <w:numFmt w:val="bullet"/>
      <w:lvlText w:val="•"/>
      <w:lvlJc w:val="left"/>
      <w:pPr>
        <w:ind w:left="6076" w:hanging="361"/>
      </w:pPr>
      <w:rPr>
        <w:rFonts w:hint="default"/>
      </w:rPr>
    </w:lvl>
    <w:lvl w:ilvl="7" w:tplc="CA7EDDE4">
      <w:start w:val="1"/>
      <w:numFmt w:val="bullet"/>
      <w:lvlText w:val="•"/>
      <w:lvlJc w:val="left"/>
      <w:pPr>
        <w:ind w:left="6952" w:hanging="361"/>
      </w:pPr>
      <w:rPr>
        <w:rFonts w:hint="default"/>
      </w:rPr>
    </w:lvl>
    <w:lvl w:ilvl="8" w:tplc="24AC5FF4">
      <w:start w:val="1"/>
      <w:numFmt w:val="bullet"/>
      <w:lvlText w:val="•"/>
      <w:lvlJc w:val="left"/>
      <w:pPr>
        <w:ind w:left="7828" w:hanging="361"/>
      </w:pPr>
      <w:rPr>
        <w:rFonts w:hint="default"/>
      </w:rPr>
    </w:lvl>
  </w:abstractNum>
  <w:abstractNum w:abstractNumId="23" w15:restartNumberingAfterBreak="0">
    <w:nsid w:val="5570643D"/>
    <w:multiLevelType w:val="hybridMultilevel"/>
    <w:tmpl w:val="963C1EEE"/>
    <w:lvl w:ilvl="0" w:tplc="1A3238BE">
      <w:start w:val="1"/>
      <w:numFmt w:val="bullet"/>
      <w:lvlText w:val=""/>
      <w:lvlJc w:val="left"/>
      <w:pPr>
        <w:ind w:left="720" w:hanging="360"/>
      </w:pPr>
      <w:rPr>
        <w:rFonts w:ascii="Symbol" w:hAnsi="Symbol" w:hint="default"/>
      </w:rPr>
    </w:lvl>
    <w:lvl w:ilvl="1" w:tplc="30BACE66">
      <w:start w:val="1"/>
      <w:numFmt w:val="bullet"/>
      <w:lvlText w:val="o"/>
      <w:lvlJc w:val="left"/>
      <w:pPr>
        <w:ind w:left="1440" w:hanging="360"/>
      </w:pPr>
      <w:rPr>
        <w:rFonts w:ascii="Courier New" w:hAnsi="Courier New" w:hint="default"/>
      </w:rPr>
    </w:lvl>
    <w:lvl w:ilvl="2" w:tplc="9C40B0D2">
      <w:start w:val="1"/>
      <w:numFmt w:val="bullet"/>
      <w:lvlText w:val=""/>
      <w:lvlJc w:val="left"/>
      <w:pPr>
        <w:ind w:left="2160" w:hanging="360"/>
      </w:pPr>
      <w:rPr>
        <w:rFonts w:ascii="Wingdings" w:hAnsi="Wingdings" w:hint="default"/>
      </w:rPr>
    </w:lvl>
    <w:lvl w:ilvl="3" w:tplc="0C4C0E8C">
      <w:start w:val="1"/>
      <w:numFmt w:val="bullet"/>
      <w:lvlText w:val=""/>
      <w:lvlJc w:val="left"/>
      <w:pPr>
        <w:ind w:left="2880" w:hanging="360"/>
      </w:pPr>
      <w:rPr>
        <w:rFonts w:ascii="Symbol" w:hAnsi="Symbol" w:hint="default"/>
      </w:rPr>
    </w:lvl>
    <w:lvl w:ilvl="4" w:tplc="50B488B8">
      <w:start w:val="1"/>
      <w:numFmt w:val="bullet"/>
      <w:lvlText w:val="o"/>
      <w:lvlJc w:val="left"/>
      <w:pPr>
        <w:ind w:left="3600" w:hanging="360"/>
      </w:pPr>
      <w:rPr>
        <w:rFonts w:ascii="Courier New" w:hAnsi="Courier New" w:hint="default"/>
      </w:rPr>
    </w:lvl>
    <w:lvl w:ilvl="5" w:tplc="6C5A2A0C">
      <w:start w:val="1"/>
      <w:numFmt w:val="bullet"/>
      <w:lvlText w:val=""/>
      <w:lvlJc w:val="left"/>
      <w:pPr>
        <w:ind w:left="4320" w:hanging="360"/>
      </w:pPr>
      <w:rPr>
        <w:rFonts w:ascii="Wingdings" w:hAnsi="Wingdings" w:hint="default"/>
      </w:rPr>
    </w:lvl>
    <w:lvl w:ilvl="6" w:tplc="7922683C">
      <w:start w:val="1"/>
      <w:numFmt w:val="bullet"/>
      <w:lvlText w:val=""/>
      <w:lvlJc w:val="left"/>
      <w:pPr>
        <w:ind w:left="5040" w:hanging="360"/>
      </w:pPr>
      <w:rPr>
        <w:rFonts w:ascii="Symbol" w:hAnsi="Symbol" w:hint="default"/>
      </w:rPr>
    </w:lvl>
    <w:lvl w:ilvl="7" w:tplc="356E461E">
      <w:start w:val="1"/>
      <w:numFmt w:val="bullet"/>
      <w:lvlText w:val="o"/>
      <w:lvlJc w:val="left"/>
      <w:pPr>
        <w:ind w:left="5760" w:hanging="360"/>
      </w:pPr>
      <w:rPr>
        <w:rFonts w:ascii="Courier New" w:hAnsi="Courier New" w:hint="default"/>
      </w:rPr>
    </w:lvl>
    <w:lvl w:ilvl="8" w:tplc="6746467C">
      <w:start w:val="1"/>
      <w:numFmt w:val="bullet"/>
      <w:lvlText w:val=""/>
      <w:lvlJc w:val="left"/>
      <w:pPr>
        <w:ind w:left="6480" w:hanging="360"/>
      </w:pPr>
      <w:rPr>
        <w:rFonts w:ascii="Wingdings" w:hAnsi="Wingdings" w:hint="default"/>
      </w:rPr>
    </w:lvl>
  </w:abstractNum>
  <w:abstractNum w:abstractNumId="24" w15:restartNumberingAfterBreak="0">
    <w:nsid w:val="588C482F"/>
    <w:multiLevelType w:val="multilevel"/>
    <w:tmpl w:val="C7F49A02"/>
    <w:lvl w:ilvl="0">
      <w:start w:val="3"/>
      <w:numFmt w:val="decimal"/>
      <w:lvlText w:val="%1"/>
      <w:lvlJc w:val="left"/>
      <w:pPr>
        <w:ind w:left="360" w:hanging="360"/>
      </w:pPr>
      <w:rPr>
        <w:rFonts w:hint="default"/>
        <w:b/>
      </w:rPr>
    </w:lvl>
    <w:lvl w:ilvl="1">
      <w:start w:val="2"/>
      <w:numFmt w:val="decimal"/>
      <w:lvlText w:val="%1.%2"/>
      <w:lvlJc w:val="left"/>
      <w:pPr>
        <w:ind w:left="480" w:hanging="360"/>
      </w:pPr>
      <w:rPr>
        <w:rFonts w:hint="default"/>
        <w:b/>
      </w:rPr>
    </w:lvl>
    <w:lvl w:ilvl="2">
      <w:start w:val="1"/>
      <w:numFmt w:val="decimal"/>
      <w:lvlText w:val="%1.%2.%3"/>
      <w:lvlJc w:val="left"/>
      <w:pPr>
        <w:ind w:left="960" w:hanging="720"/>
      </w:pPr>
      <w:rPr>
        <w:rFonts w:hint="default"/>
        <w:b/>
      </w:rPr>
    </w:lvl>
    <w:lvl w:ilvl="3">
      <w:start w:val="1"/>
      <w:numFmt w:val="decimal"/>
      <w:lvlText w:val="%1.%2.%3.%4"/>
      <w:lvlJc w:val="left"/>
      <w:pPr>
        <w:ind w:left="1440" w:hanging="1080"/>
      </w:pPr>
      <w:rPr>
        <w:rFonts w:hint="default"/>
        <w:b/>
      </w:rPr>
    </w:lvl>
    <w:lvl w:ilvl="4">
      <w:start w:val="1"/>
      <w:numFmt w:val="decimal"/>
      <w:lvlText w:val="%1.%2.%3.%4.%5"/>
      <w:lvlJc w:val="left"/>
      <w:pPr>
        <w:ind w:left="1560" w:hanging="1080"/>
      </w:pPr>
      <w:rPr>
        <w:rFonts w:hint="default"/>
        <w:b/>
      </w:rPr>
    </w:lvl>
    <w:lvl w:ilvl="5">
      <w:start w:val="1"/>
      <w:numFmt w:val="decimal"/>
      <w:lvlText w:val="%1.%2.%3.%4.%5.%6"/>
      <w:lvlJc w:val="left"/>
      <w:pPr>
        <w:ind w:left="2040" w:hanging="144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640" w:hanging="1800"/>
      </w:pPr>
      <w:rPr>
        <w:rFonts w:hint="default"/>
        <w:b/>
      </w:rPr>
    </w:lvl>
    <w:lvl w:ilvl="8">
      <w:start w:val="1"/>
      <w:numFmt w:val="decimal"/>
      <w:lvlText w:val="%1.%2.%3.%4.%5.%6.%7.%8.%9"/>
      <w:lvlJc w:val="left"/>
      <w:pPr>
        <w:ind w:left="2760" w:hanging="1800"/>
      </w:pPr>
      <w:rPr>
        <w:rFonts w:hint="default"/>
        <w:b/>
      </w:rPr>
    </w:lvl>
  </w:abstractNum>
  <w:abstractNum w:abstractNumId="25" w15:restartNumberingAfterBreak="0">
    <w:nsid w:val="5C2F45FD"/>
    <w:multiLevelType w:val="hybridMultilevel"/>
    <w:tmpl w:val="6AE67F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7B2B63"/>
    <w:multiLevelType w:val="multilevel"/>
    <w:tmpl w:val="4FF84BDE"/>
    <w:lvl w:ilvl="0">
      <w:start w:val="3"/>
      <w:numFmt w:val="decimal"/>
      <w:lvlText w:val="%1."/>
      <w:lvlJc w:val="left"/>
      <w:pPr>
        <w:ind w:left="400" w:hanging="40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7" w15:restartNumberingAfterBreak="0">
    <w:nsid w:val="5D8A3716"/>
    <w:multiLevelType w:val="hybridMultilevel"/>
    <w:tmpl w:val="BC4424AE"/>
    <w:lvl w:ilvl="0" w:tplc="9D707FA8">
      <w:start w:val="1"/>
      <w:numFmt w:val="decimal"/>
      <w:lvlText w:val="%1)"/>
      <w:lvlJc w:val="left"/>
      <w:pPr>
        <w:ind w:left="1180" w:hanging="721"/>
      </w:pPr>
      <w:rPr>
        <w:rFonts w:ascii="Arial" w:eastAsia="Arial" w:hAnsi="Arial" w:hint="default"/>
        <w:spacing w:val="-1"/>
        <w:sz w:val="20"/>
        <w:szCs w:val="22"/>
      </w:rPr>
    </w:lvl>
    <w:lvl w:ilvl="1" w:tplc="5C000330">
      <w:start w:val="1"/>
      <w:numFmt w:val="bullet"/>
      <w:lvlText w:val="•"/>
      <w:lvlJc w:val="left"/>
      <w:pPr>
        <w:ind w:left="2020" w:hanging="721"/>
      </w:pPr>
      <w:rPr>
        <w:rFonts w:hint="default"/>
      </w:rPr>
    </w:lvl>
    <w:lvl w:ilvl="2" w:tplc="AF1C4442">
      <w:start w:val="1"/>
      <w:numFmt w:val="bullet"/>
      <w:lvlText w:val="•"/>
      <w:lvlJc w:val="left"/>
      <w:pPr>
        <w:ind w:left="2860" w:hanging="721"/>
      </w:pPr>
      <w:rPr>
        <w:rFonts w:hint="default"/>
      </w:rPr>
    </w:lvl>
    <w:lvl w:ilvl="3" w:tplc="17940274">
      <w:start w:val="1"/>
      <w:numFmt w:val="bullet"/>
      <w:lvlText w:val="•"/>
      <w:lvlJc w:val="left"/>
      <w:pPr>
        <w:ind w:left="3700" w:hanging="721"/>
      </w:pPr>
      <w:rPr>
        <w:rFonts w:hint="default"/>
      </w:rPr>
    </w:lvl>
    <w:lvl w:ilvl="4" w:tplc="5658FEFA">
      <w:start w:val="1"/>
      <w:numFmt w:val="bullet"/>
      <w:lvlText w:val="•"/>
      <w:lvlJc w:val="left"/>
      <w:pPr>
        <w:ind w:left="4540" w:hanging="721"/>
      </w:pPr>
      <w:rPr>
        <w:rFonts w:hint="default"/>
      </w:rPr>
    </w:lvl>
    <w:lvl w:ilvl="5" w:tplc="564AC3D2">
      <w:start w:val="1"/>
      <w:numFmt w:val="bullet"/>
      <w:lvlText w:val="•"/>
      <w:lvlJc w:val="left"/>
      <w:pPr>
        <w:ind w:left="5380" w:hanging="721"/>
      </w:pPr>
      <w:rPr>
        <w:rFonts w:hint="default"/>
      </w:rPr>
    </w:lvl>
    <w:lvl w:ilvl="6" w:tplc="EBFEED64">
      <w:start w:val="1"/>
      <w:numFmt w:val="bullet"/>
      <w:lvlText w:val="•"/>
      <w:lvlJc w:val="left"/>
      <w:pPr>
        <w:ind w:left="6220" w:hanging="721"/>
      </w:pPr>
      <w:rPr>
        <w:rFonts w:hint="default"/>
      </w:rPr>
    </w:lvl>
    <w:lvl w:ilvl="7" w:tplc="B4A0E29C">
      <w:start w:val="1"/>
      <w:numFmt w:val="bullet"/>
      <w:lvlText w:val="•"/>
      <w:lvlJc w:val="left"/>
      <w:pPr>
        <w:ind w:left="7060" w:hanging="721"/>
      </w:pPr>
      <w:rPr>
        <w:rFonts w:hint="default"/>
      </w:rPr>
    </w:lvl>
    <w:lvl w:ilvl="8" w:tplc="3C9EDA26">
      <w:start w:val="1"/>
      <w:numFmt w:val="bullet"/>
      <w:lvlText w:val="•"/>
      <w:lvlJc w:val="left"/>
      <w:pPr>
        <w:ind w:left="7900" w:hanging="721"/>
      </w:pPr>
      <w:rPr>
        <w:rFonts w:hint="default"/>
      </w:rPr>
    </w:lvl>
  </w:abstractNum>
  <w:abstractNum w:abstractNumId="28" w15:restartNumberingAfterBreak="0">
    <w:nsid w:val="66A62C34"/>
    <w:multiLevelType w:val="multilevel"/>
    <w:tmpl w:val="EE560686"/>
    <w:lvl w:ilvl="0">
      <w:start w:val="3"/>
      <w:numFmt w:val="decimal"/>
      <w:lvlText w:val="%1."/>
      <w:lvlJc w:val="left"/>
      <w:pPr>
        <w:ind w:left="400" w:hanging="400"/>
      </w:pPr>
      <w:rPr>
        <w:rFonts w:hint="default"/>
        <w:b/>
      </w:rPr>
    </w:lvl>
    <w:lvl w:ilvl="1">
      <w:start w:val="4"/>
      <w:numFmt w:val="decimal"/>
      <w:lvlText w:val="%1.%2."/>
      <w:lvlJc w:val="left"/>
      <w:pPr>
        <w:ind w:left="840" w:hanging="720"/>
      </w:pPr>
      <w:rPr>
        <w:rFonts w:hint="default"/>
        <w:b/>
      </w:rPr>
    </w:lvl>
    <w:lvl w:ilvl="2">
      <w:start w:val="1"/>
      <w:numFmt w:val="decimal"/>
      <w:lvlText w:val="%1.%2.%3."/>
      <w:lvlJc w:val="left"/>
      <w:pPr>
        <w:ind w:left="960" w:hanging="720"/>
      </w:pPr>
      <w:rPr>
        <w:rFonts w:hint="default"/>
        <w:b/>
      </w:rPr>
    </w:lvl>
    <w:lvl w:ilvl="3">
      <w:start w:val="1"/>
      <w:numFmt w:val="decimal"/>
      <w:lvlText w:val="%1.%2.%3.%4."/>
      <w:lvlJc w:val="left"/>
      <w:pPr>
        <w:ind w:left="1440" w:hanging="1080"/>
      </w:pPr>
      <w:rPr>
        <w:rFonts w:hint="default"/>
        <w:b/>
      </w:rPr>
    </w:lvl>
    <w:lvl w:ilvl="4">
      <w:start w:val="1"/>
      <w:numFmt w:val="decimal"/>
      <w:lvlText w:val="%1.%2.%3.%4.%5."/>
      <w:lvlJc w:val="left"/>
      <w:pPr>
        <w:ind w:left="1560" w:hanging="1080"/>
      </w:pPr>
      <w:rPr>
        <w:rFonts w:hint="default"/>
        <w:b/>
      </w:rPr>
    </w:lvl>
    <w:lvl w:ilvl="5">
      <w:start w:val="1"/>
      <w:numFmt w:val="decimal"/>
      <w:lvlText w:val="%1.%2.%3.%4.%5.%6."/>
      <w:lvlJc w:val="left"/>
      <w:pPr>
        <w:ind w:left="2040" w:hanging="144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640" w:hanging="1800"/>
      </w:pPr>
      <w:rPr>
        <w:rFonts w:hint="default"/>
        <w:b/>
      </w:rPr>
    </w:lvl>
    <w:lvl w:ilvl="8">
      <w:start w:val="1"/>
      <w:numFmt w:val="decimal"/>
      <w:lvlText w:val="%1.%2.%3.%4.%5.%6.%7.%8.%9."/>
      <w:lvlJc w:val="left"/>
      <w:pPr>
        <w:ind w:left="3120" w:hanging="2160"/>
      </w:pPr>
      <w:rPr>
        <w:rFonts w:hint="default"/>
        <w:b/>
      </w:rPr>
    </w:lvl>
  </w:abstractNum>
  <w:abstractNum w:abstractNumId="29" w15:restartNumberingAfterBreak="0">
    <w:nsid w:val="6D147478"/>
    <w:multiLevelType w:val="multilevel"/>
    <w:tmpl w:val="743A6C0A"/>
    <w:lvl w:ilvl="0">
      <w:start w:val="2"/>
      <w:numFmt w:val="decimal"/>
      <w:lvlText w:val="%1."/>
      <w:lvlJc w:val="left"/>
      <w:pPr>
        <w:ind w:left="360" w:hanging="360"/>
      </w:pPr>
      <w:rPr>
        <w:rFonts w:hint="default"/>
        <w:b/>
        <w:bCs/>
        <w:color w:val="000000" w:themeColor="text1"/>
        <w:spacing w:val="-1"/>
        <w:sz w:val="24"/>
        <w:szCs w:val="28"/>
      </w:rPr>
    </w:lvl>
    <w:lvl w:ilvl="1">
      <w:start w:val="1"/>
      <w:numFmt w:val="decimal"/>
      <w:lvlText w:val="%1.%2."/>
      <w:lvlJc w:val="left"/>
      <w:pPr>
        <w:ind w:left="522" w:hanging="432"/>
      </w:pPr>
      <w:rPr>
        <w:rFonts w:ascii="Arial" w:hAnsi="Arial" w:cs="Arial" w:hint="default"/>
        <w:b/>
        <w:bCs/>
        <w:color w:val="000000" w:themeColor="text1"/>
        <w:spacing w:val="-1"/>
        <w:sz w:val="24"/>
        <w:szCs w:val="24"/>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F6E2400"/>
    <w:multiLevelType w:val="hybridMultilevel"/>
    <w:tmpl w:val="AE5EC7D4"/>
    <w:lvl w:ilvl="0" w:tplc="A000C94A">
      <w:start w:val="1"/>
      <w:numFmt w:val="decimal"/>
      <w:lvlText w:val="%1."/>
      <w:lvlJc w:val="left"/>
      <w:pPr>
        <w:ind w:left="720" w:hanging="360"/>
      </w:pPr>
    </w:lvl>
    <w:lvl w:ilvl="1" w:tplc="ADB2FCF4">
      <w:start w:val="1"/>
      <w:numFmt w:val="lowerLetter"/>
      <w:lvlText w:val="%2."/>
      <w:lvlJc w:val="left"/>
      <w:pPr>
        <w:ind w:left="1440" w:hanging="360"/>
      </w:pPr>
    </w:lvl>
    <w:lvl w:ilvl="2" w:tplc="ADD41F98">
      <w:start w:val="1"/>
      <w:numFmt w:val="lowerRoman"/>
      <w:lvlText w:val="%3."/>
      <w:lvlJc w:val="right"/>
      <w:pPr>
        <w:ind w:left="2160" w:hanging="180"/>
      </w:pPr>
    </w:lvl>
    <w:lvl w:ilvl="3" w:tplc="7C9AAF7E">
      <w:start w:val="1"/>
      <w:numFmt w:val="decimal"/>
      <w:lvlText w:val="%4."/>
      <w:lvlJc w:val="left"/>
      <w:pPr>
        <w:ind w:left="2880" w:hanging="360"/>
      </w:pPr>
    </w:lvl>
    <w:lvl w:ilvl="4" w:tplc="069E1B60">
      <w:start w:val="1"/>
      <w:numFmt w:val="lowerLetter"/>
      <w:lvlText w:val="%5."/>
      <w:lvlJc w:val="left"/>
      <w:pPr>
        <w:ind w:left="3600" w:hanging="360"/>
      </w:pPr>
    </w:lvl>
    <w:lvl w:ilvl="5" w:tplc="73B0A540">
      <w:start w:val="1"/>
      <w:numFmt w:val="lowerRoman"/>
      <w:lvlText w:val="%6."/>
      <w:lvlJc w:val="right"/>
      <w:pPr>
        <w:ind w:left="4320" w:hanging="180"/>
      </w:pPr>
    </w:lvl>
    <w:lvl w:ilvl="6" w:tplc="F2FEB12C">
      <w:start w:val="1"/>
      <w:numFmt w:val="decimal"/>
      <w:lvlText w:val="%7."/>
      <w:lvlJc w:val="left"/>
      <w:pPr>
        <w:ind w:left="5040" w:hanging="360"/>
      </w:pPr>
    </w:lvl>
    <w:lvl w:ilvl="7" w:tplc="517A388E">
      <w:start w:val="1"/>
      <w:numFmt w:val="lowerLetter"/>
      <w:lvlText w:val="%8."/>
      <w:lvlJc w:val="left"/>
      <w:pPr>
        <w:ind w:left="5760" w:hanging="360"/>
      </w:pPr>
    </w:lvl>
    <w:lvl w:ilvl="8" w:tplc="224621BA">
      <w:start w:val="1"/>
      <w:numFmt w:val="lowerRoman"/>
      <w:lvlText w:val="%9."/>
      <w:lvlJc w:val="right"/>
      <w:pPr>
        <w:ind w:left="6480" w:hanging="180"/>
      </w:pPr>
    </w:lvl>
  </w:abstractNum>
  <w:abstractNum w:abstractNumId="31" w15:restartNumberingAfterBreak="0">
    <w:nsid w:val="6FCE021F"/>
    <w:multiLevelType w:val="hybridMultilevel"/>
    <w:tmpl w:val="3AF63BD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72F43907"/>
    <w:multiLevelType w:val="multilevel"/>
    <w:tmpl w:val="94F4F306"/>
    <w:lvl w:ilvl="0">
      <w:start w:val="2"/>
      <w:numFmt w:val="decimal"/>
      <w:lvlText w:val="%1."/>
      <w:lvlJc w:val="left"/>
      <w:pPr>
        <w:ind w:left="360" w:hanging="360"/>
      </w:pPr>
      <w:rPr>
        <w:rFonts w:hint="default"/>
        <w:b/>
        <w:bCs/>
        <w:color w:val="000000" w:themeColor="text1"/>
        <w:spacing w:val="-1"/>
        <w:sz w:val="24"/>
        <w:szCs w:val="28"/>
      </w:rPr>
    </w:lvl>
    <w:lvl w:ilvl="1">
      <w:start w:val="5"/>
      <w:numFmt w:val="decimal"/>
      <w:lvlText w:val="%1.%2."/>
      <w:lvlJc w:val="left"/>
      <w:pPr>
        <w:ind w:left="522" w:hanging="432"/>
      </w:pPr>
      <w:rPr>
        <w:rFonts w:hint="default"/>
        <w:b/>
        <w:bCs/>
        <w:color w:val="000000" w:themeColor="text1"/>
        <w:spacing w:val="-1"/>
        <w:sz w:val="24"/>
        <w:szCs w:val="24"/>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4B21800"/>
    <w:multiLevelType w:val="hybridMultilevel"/>
    <w:tmpl w:val="D5A0D8F6"/>
    <w:lvl w:ilvl="0" w:tplc="0409001B">
      <w:start w:val="1"/>
      <w:numFmt w:val="lowerRoman"/>
      <w:lvlText w:val="%1."/>
      <w:lvlJc w:val="righ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34" w15:restartNumberingAfterBreak="0">
    <w:nsid w:val="766B40EC"/>
    <w:multiLevelType w:val="multilevel"/>
    <w:tmpl w:val="B7BEA18C"/>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76864ED3"/>
    <w:multiLevelType w:val="hybridMultilevel"/>
    <w:tmpl w:val="BBE2483A"/>
    <w:lvl w:ilvl="0" w:tplc="679E7160">
      <w:start w:val="1"/>
      <w:numFmt w:val="decimal"/>
      <w:lvlText w:val="%1."/>
      <w:lvlJc w:val="left"/>
      <w:pPr>
        <w:ind w:left="480" w:hanging="360"/>
      </w:pPr>
      <w:rPr>
        <w:rFonts w:ascii="Arial" w:eastAsia="Arial" w:hAnsi="Arial" w:hint="default"/>
        <w:b/>
        <w:bCs/>
        <w:color w:val="auto"/>
        <w:spacing w:val="-1"/>
        <w:sz w:val="24"/>
        <w:szCs w:val="24"/>
      </w:rPr>
    </w:lvl>
    <w:lvl w:ilvl="1" w:tplc="6972AE80">
      <w:start w:val="1"/>
      <w:numFmt w:val="bullet"/>
      <w:lvlText w:val=""/>
      <w:lvlJc w:val="left"/>
      <w:pPr>
        <w:ind w:left="840" w:hanging="361"/>
      </w:pPr>
      <w:rPr>
        <w:rFonts w:ascii="Symbol" w:eastAsia="Symbol" w:hAnsi="Symbol" w:hint="default"/>
        <w:sz w:val="22"/>
        <w:szCs w:val="22"/>
      </w:rPr>
    </w:lvl>
    <w:lvl w:ilvl="2" w:tplc="0456B87C">
      <w:start w:val="1"/>
      <w:numFmt w:val="bullet"/>
      <w:lvlText w:val="•"/>
      <w:lvlJc w:val="left"/>
      <w:pPr>
        <w:ind w:left="1813" w:hanging="361"/>
      </w:pPr>
      <w:rPr>
        <w:rFonts w:hint="default"/>
      </w:rPr>
    </w:lvl>
    <w:lvl w:ilvl="3" w:tplc="17E4C8A0">
      <w:start w:val="1"/>
      <w:numFmt w:val="bullet"/>
      <w:lvlText w:val="•"/>
      <w:lvlJc w:val="left"/>
      <w:pPr>
        <w:ind w:left="2786" w:hanging="361"/>
      </w:pPr>
      <w:rPr>
        <w:rFonts w:hint="default"/>
      </w:rPr>
    </w:lvl>
    <w:lvl w:ilvl="4" w:tplc="2E140D0E">
      <w:start w:val="1"/>
      <w:numFmt w:val="bullet"/>
      <w:lvlText w:val="•"/>
      <w:lvlJc w:val="left"/>
      <w:pPr>
        <w:ind w:left="3760" w:hanging="361"/>
      </w:pPr>
      <w:rPr>
        <w:rFonts w:hint="default"/>
      </w:rPr>
    </w:lvl>
    <w:lvl w:ilvl="5" w:tplc="563EEDD0">
      <w:start w:val="1"/>
      <w:numFmt w:val="bullet"/>
      <w:lvlText w:val="•"/>
      <w:lvlJc w:val="left"/>
      <w:pPr>
        <w:ind w:left="4733" w:hanging="361"/>
      </w:pPr>
      <w:rPr>
        <w:rFonts w:hint="default"/>
      </w:rPr>
    </w:lvl>
    <w:lvl w:ilvl="6" w:tplc="C7EC210E">
      <w:start w:val="1"/>
      <w:numFmt w:val="bullet"/>
      <w:lvlText w:val="•"/>
      <w:lvlJc w:val="left"/>
      <w:pPr>
        <w:ind w:left="5706" w:hanging="361"/>
      </w:pPr>
      <w:rPr>
        <w:rFonts w:hint="default"/>
      </w:rPr>
    </w:lvl>
    <w:lvl w:ilvl="7" w:tplc="696CD0D2">
      <w:start w:val="1"/>
      <w:numFmt w:val="bullet"/>
      <w:lvlText w:val="•"/>
      <w:lvlJc w:val="left"/>
      <w:pPr>
        <w:ind w:left="6680" w:hanging="361"/>
      </w:pPr>
      <w:rPr>
        <w:rFonts w:hint="default"/>
      </w:rPr>
    </w:lvl>
    <w:lvl w:ilvl="8" w:tplc="AFC0F8F0">
      <w:start w:val="1"/>
      <w:numFmt w:val="bullet"/>
      <w:lvlText w:val="•"/>
      <w:lvlJc w:val="left"/>
      <w:pPr>
        <w:ind w:left="7653" w:hanging="361"/>
      </w:pPr>
      <w:rPr>
        <w:rFonts w:hint="default"/>
      </w:rPr>
    </w:lvl>
  </w:abstractNum>
  <w:abstractNum w:abstractNumId="36" w15:restartNumberingAfterBreak="0">
    <w:nsid w:val="7A0D1579"/>
    <w:multiLevelType w:val="multilevel"/>
    <w:tmpl w:val="743A6C0A"/>
    <w:lvl w:ilvl="0">
      <w:start w:val="2"/>
      <w:numFmt w:val="decimal"/>
      <w:lvlText w:val="%1."/>
      <w:lvlJc w:val="left"/>
      <w:pPr>
        <w:ind w:left="360" w:hanging="360"/>
      </w:pPr>
      <w:rPr>
        <w:rFonts w:hint="default"/>
        <w:b/>
        <w:bCs/>
        <w:color w:val="000000" w:themeColor="text1"/>
        <w:spacing w:val="-1"/>
        <w:sz w:val="24"/>
        <w:szCs w:val="28"/>
      </w:rPr>
    </w:lvl>
    <w:lvl w:ilvl="1">
      <w:start w:val="1"/>
      <w:numFmt w:val="decimal"/>
      <w:lvlText w:val="%1.%2."/>
      <w:lvlJc w:val="left"/>
      <w:pPr>
        <w:ind w:left="522" w:hanging="432"/>
      </w:pPr>
      <w:rPr>
        <w:rFonts w:ascii="Arial" w:hAnsi="Arial" w:cs="Arial" w:hint="default"/>
        <w:b/>
        <w:bCs/>
        <w:color w:val="000000" w:themeColor="text1"/>
        <w:spacing w:val="-1"/>
        <w:sz w:val="24"/>
        <w:szCs w:val="24"/>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A76522F"/>
    <w:multiLevelType w:val="hybridMultilevel"/>
    <w:tmpl w:val="4126D482"/>
    <w:lvl w:ilvl="0" w:tplc="B9848F50">
      <w:start w:val="1"/>
      <w:numFmt w:val="upperLetter"/>
      <w:lvlText w:val="%1."/>
      <w:lvlJc w:val="left"/>
      <w:pPr>
        <w:ind w:left="820" w:hanging="361"/>
      </w:pPr>
      <w:rPr>
        <w:rFonts w:ascii="Arial" w:eastAsia="Arial" w:hAnsi="Arial" w:hint="default"/>
        <w:b/>
        <w:spacing w:val="-1"/>
        <w:sz w:val="20"/>
        <w:szCs w:val="22"/>
      </w:rPr>
    </w:lvl>
    <w:lvl w:ilvl="1" w:tplc="04090011">
      <w:start w:val="1"/>
      <w:numFmt w:val="decimal"/>
      <w:lvlText w:val="%2)"/>
      <w:lvlJc w:val="left"/>
      <w:pPr>
        <w:ind w:left="1540" w:hanging="360"/>
      </w:pPr>
      <w:rPr>
        <w:rFonts w:hint="default"/>
        <w:spacing w:val="-1"/>
        <w:sz w:val="20"/>
        <w:szCs w:val="22"/>
      </w:rPr>
    </w:lvl>
    <w:lvl w:ilvl="2" w:tplc="2724E4BE">
      <w:start w:val="1"/>
      <w:numFmt w:val="bullet"/>
      <w:lvlText w:val="•"/>
      <w:lvlJc w:val="left"/>
      <w:pPr>
        <w:ind w:left="2433" w:hanging="360"/>
      </w:pPr>
      <w:rPr>
        <w:rFonts w:hint="default"/>
      </w:rPr>
    </w:lvl>
    <w:lvl w:ilvl="3" w:tplc="08D05428">
      <w:start w:val="1"/>
      <w:numFmt w:val="bullet"/>
      <w:lvlText w:val="•"/>
      <w:lvlJc w:val="left"/>
      <w:pPr>
        <w:ind w:left="3326" w:hanging="360"/>
      </w:pPr>
      <w:rPr>
        <w:rFonts w:hint="default"/>
      </w:rPr>
    </w:lvl>
    <w:lvl w:ilvl="4" w:tplc="FD4E33A6">
      <w:start w:val="1"/>
      <w:numFmt w:val="bullet"/>
      <w:lvlText w:val="•"/>
      <w:lvlJc w:val="left"/>
      <w:pPr>
        <w:ind w:left="4220" w:hanging="360"/>
      </w:pPr>
      <w:rPr>
        <w:rFonts w:hint="default"/>
      </w:rPr>
    </w:lvl>
    <w:lvl w:ilvl="5" w:tplc="D5C44346">
      <w:start w:val="1"/>
      <w:numFmt w:val="bullet"/>
      <w:lvlText w:val="•"/>
      <w:lvlJc w:val="left"/>
      <w:pPr>
        <w:ind w:left="5113" w:hanging="360"/>
      </w:pPr>
      <w:rPr>
        <w:rFonts w:hint="default"/>
      </w:rPr>
    </w:lvl>
    <w:lvl w:ilvl="6" w:tplc="5B2CFD30">
      <w:start w:val="1"/>
      <w:numFmt w:val="bullet"/>
      <w:lvlText w:val="•"/>
      <w:lvlJc w:val="left"/>
      <w:pPr>
        <w:ind w:left="6006" w:hanging="360"/>
      </w:pPr>
      <w:rPr>
        <w:rFonts w:hint="default"/>
      </w:rPr>
    </w:lvl>
    <w:lvl w:ilvl="7" w:tplc="AA10B300">
      <w:start w:val="1"/>
      <w:numFmt w:val="bullet"/>
      <w:lvlText w:val="•"/>
      <w:lvlJc w:val="left"/>
      <w:pPr>
        <w:ind w:left="6900" w:hanging="360"/>
      </w:pPr>
      <w:rPr>
        <w:rFonts w:hint="default"/>
      </w:rPr>
    </w:lvl>
    <w:lvl w:ilvl="8" w:tplc="9E6E59EA">
      <w:start w:val="1"/>
      <w:numFmt w:val="bullet"/>
      <w:lvlText w:val="•"/>
      <w:lvlJc w:val="left"/>
      <w:pPr>
        <w:ind w:left="7793" w:hanging="360"/>
      </w:pPr>
      <w:rPr>
        <w:rFonts w:hint="default"/>
      </w:rPr>
    </w:lvl>
  </w:abstractNum>
  <w:abstractNum w:abstractNumId="38" w15:restartNumberingAfterBreak="0">
    <w:nsid w:val="7AE15658"/>
    <w:multiLevelType w:val="hybridMultilevel"/>
    <w:tmpl w:val="8D046AC2"/>
    <w:lvl w:ilvl="0" w:tplc="F33862E6">
      <w:start w:val="1"/>
      <w:numFmt w:val="decimal"/>
      <w:lvlText w:val="(%1)"/>
      <w:lvlJc w:val="left"/>
      <w:pPr>
        <w:ind w:left="720" w:hanging="360"/>
      </w:pPr>
      <w:rPr>
        <w:rFonts w:hint="default"/>
        <w:b/>
        <w:bCs/>
      </w:rPr>
    </w:lvl>
    <w:lvl w:ilvl="1" w:tplc="84BA4156">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5A4949"/>
    <w:multiLevelType w:val="hybridMultilevel"/>
    <w:tmpl w:val="892A731C"/>
    <w:lvl w:ilvl="0" w:tplc="FFFFFFFF">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DD47465"/>
    <w:multiLevelType w:val="multilevel"/>
    <w:tmpl w:val="270091C4"/>
    <w:lvl w:ilvl="0">
      <w:start w:val="4"/>
      <w:numFmt w:val="decimal"/>
      <w:lvlText w:val="%1."/>
      <w:lvlJc w:val="left"/>
      <w:pPr>
        <w:ind w:left="400" w:hanging="40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16cid:durableId="1243103684">
    <w:abstractNumId w:val="23"/>
  </w:num>
  <w:num w:numId="2" w16cid:durableId="2117556112">
    <w:abstractNumId w:val="37"/>
  </w:num>
  <w:num w:numId="3" w16cid:durableId="943418035">
    <w:abstractNumId w:val="21"/>
  </w:num>
  <w:num w:numId="4" w16cid:durableId="1614046220">
    <w:abstractNumId w:val="27"/>
  </w:num>
  <w:num w:numId="5" w16cid:durableId="976570567">
    <w:abstractNumId w:val="12"/>
  </w:num>
  <w:num w:numId="6" w16cid:durableId="350767249">
    <w:abstractNumId w:val="22"/>
  </w:num>
  <w:num w:numId="7" w16cid:durableId="572861977">
    <w:abstractNumId w:val="35"/>
  </w:num>
  <w:num w:numId="8" w16cid:durableId="1373798157">
    <w:abstractNumId w:val="31"/>
  </w:num>
  <w:num w:numId="9" w16cid:durableId="1102721674">
    <w:abstractNumId w:val="33"/>
  </w:num>
  <w:num w:numId="10" w16cid:durableId="527258669">
    <w:abstractNumId w:val="0"/>
  </w:num>
  <w:num w:numId="11" w16cid:durableId="1535462938">
    <w:abstractNumId w:val="11"/>
  </w:num>
  <w:num w:numId="12" w16cid:durableId="1917283451">
    <w:abstractNumId w:val="7"/>
  </w:num>
  <w:num w:numId="13" w16cid:durableId="318046993">
    <w:abstractNumId w:val="25"/>
  </w:num>
  <w:num w:numId="14" w16cid:durableId="357582355">
    <w:abstractNumId w:val="7"/>
  </w:num>
  <w:num w:numId="15" w16cid:durableId="1584955003">
    <w:abstractNumId w:val="13"/>
  </w:num>
  <w:num w:numId="16" w16cid:durableId="1703477758">
    <w:abstractNumId w:val="30"/>
  </w:num>
  <w:num w:numId="17" w16cid:durableId="843739018">
    <w:abstractNumId w:val="18"/>
  </w:num>
  <w:num w:numId="18" w16cid:durableId="1579560382">
    <w:abstractNumId w:val="3"/>
  </w:num>
  <w:num w:numId="19" w16cid:durableId="427503971">
    <w:abstractNumId w:val="9"/>
  </w:num>
  <w:num w:numId="20" w16cid:durableId="743334783">
    <w:abstractNumId w:val="17"/>
  </w:num>
  <w:num w:numId="21" w16cid:durableId="1328971373">
    <w:abstractNumId w:val="39"/>
  </w:num>
  <w:num w:numId="22" w16cid:durableId="993072660">
    <w:abstractNumId w:val="2"/>
  </w:num>
  <w:num w:numId="23" w16cid:durableId="289551901">
    <w:abstractNumId w:val="32"/>
  </w:num>
  <w:num w:numId="24" w16cid:durableId="2044624308">
    <w:abstractNumId w:val="36"/>
  </w:num>
  <w:num w:numId="25" w16cid:durableId="1408847493">
    <w:abstractNumId w:val="16"/>
  </w:num>
  <w:num w:numId="26" w16cid:durableId="204491101">
    <w:abstractNumId w:val="4"/>
  </w:num>
  <w:num w:numId="27" w16cid:durableId="967246091">
    <w:abstractNumId w:val="24"/>
  </w:num>
  <w:num w:numId="28" w16cid:durableId="1276861323">
    <w:abstractNumId w:val="26"/>
  </w:num>
  <w:num w:numId="29" w16cid:durableId="1086463011">
    <w:abstractNumId w:val="8"/>
  </w:num>
  <w:num w:numId="30" w16cid:durableId="2129279332">
    <w:abstractNumId w:val="28"/>
  </w:num>
  <w:num w:numId="31" w16cid:durableId="1634289107">
    <w:abstractNumId w:val="29"/>
  </w:num>
  <w:num w:numId="32" w16cid:durableId="70586270">
    <w:abstractNumId w:val="40"/>
  </w:num>
  <w:num w:numId="33" w16cid:durableId="1289820523">
    <w:abstractNumId w:val="34"/>
  </w:num>
  <w:num w:numId="34" w16cid:durableId="841818959">
    <w:abstractNumId w:val="1"/>
  </w:num>
  <w:num w:numId="35" w16cid:durableId="459345731">
    <w:abstractNumId w:val="6"/>
  </w:num>
  <w:num w:numId="36" w16cid:durableId="566887020">
    <w:abstractNumId w:val="14"/>
  </w:num>
  <w:num w:numId="37" w16cid:durableId="646201873">
    <w:abstractNumId w:val="15"/>
  </w:num>
  <w:num w:numId="38" w16cid:durableId="1198933093">
    <w:abstractNumId w:val="10"/>
  </w:num>
  <w:num w:numId="39" w16cid:durableId="229077393">
    <w:abstractNumId w:val="38"/>
  </w:num>
  <w:num w:numId="40" w16cid:durableId="189346342">
    <w:abstractNumId w:val="20"/>
  </w:num>
  <w:num w:numId="41" w16cid:durableId="1849785959">
    <w:abstractNumId w:val="5"/>
  </w:num>
  <w:num w:numId="42" w16cid:durableId="1753043716">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F06"/>
    <w:rsid w:val="00000367"/>
    <w:rsid w:val="00001334"/>
    <w:rsid w:val="00002148"/>
    <w:rsid w:val="000024F3"/>
    <w:rsid w:val="0000373B"/>
    <w:rsid w:val="000042A6"/>
    <w:rsid w:val="0000436D"/>
    <w:rsid w:val="000046F5"/>
    <w:rsid w:val="00005287"/>
    <w:rsid w:val="000058C6"/>
    <w:rsid w:val="00005ED6"/>
    <w:rsid w:val="00006305"/>
    <w:rsid w:val="0000765C"/>
    <w:rsid w:val="00010D4F"/>
    <w:rsid w:val="00010EA0"/>
    <w:rsid w:val="0001408F"/>
    <w:rsid w:val="00014F03"/>
    <w:rsid w:val="00015E0C"/>
    <w:rsid w:val="000161BF"/>
    <w:rsid w:val="000163C3"/>
    <w:rsid w:val="00016485"/>
    <w:rsid w:val="00017291"/>
    <w:rsid w:val="00017A68"/>
    <w:rsid w:val="0002028B"/>
    <w:rsid w:val="000204AB"/>
    <w:rsid w:val="00020539"/>
    <w:rsid w:val="00020BE7"/>
    <w:rsid w:val="00020EAE"/>
    <w:rsid w:val="00022185"/>
    <w:rsid w:val="00022671"/>
    <w:rsid w:val="000234F0"/>
    <w:rsid w:val="00023790"/>
    <w:rsid w:val="00023F4C"/>
    <w:rsid w:val="000251DE"/>
    <w:rsid w:val="00025262"/>
    <w:rsid w:val="0002599B"/>
    <w:rsid w:val="00025CB1"/>
    <w:rsid w:val="000267DA"/>
    <w:rsid w:val="00026E0C"/>
    <w:rsid w:val="00027F3A"/>
    <w:rsid w:val="00030594"/>
    <w:rsid w:val="00030CDB"/>
    <w:rsid w:val="00031589"/>
    <w:rsid w:val="00031A45"/>
    <w:rsid w:val="0003271E"/>
    <w:rsid w:val="00032909"/>
    <w:rsid w:val="00033234"/>
    <w:rsid w:val="00033806"/>
    <w:rsid w:val="00033BCD"/>
    <w:rsid w:val="00034AA6"/>
    <w:rsid w:val="000355A9"/>
    <w:rsid w:val="0003573F"/>
    <w:rsid w:val="0003597B"/>
    <w:rsid w:val="00035BD6"/>
    <w:rsid w:val="00035E18"/>
    <w:rsid w:val="00035EAE"/>
    <w:rsid w:val="00035FD6"/>
    <w:rsid w:val="000362E5"/>
    <w:rsid w:val="00036430"/>
    <w:rsid w:val="00036453"/>
    <w:rsid w:val="0003691A"/>
    <w:rsid w:val="00036A0F"/>
    <w:rsid w:val="00036ACA"/>
    <w:rsid w:val="000402F5"/>
    <w:rsid w:val="0004065B"/>
    <w:rsid w:val="0004072A"/>
    <w:rsid w:val="0004113E"/>
    <w:rsid w:val="00041238"/>
    <w:rsid w:val="0004181E"/>
    <w:rsid w:val="00041D03"/>
    <w:rsid w:val="00041FF1"/>
    <w:rsid w:val="00042485"/>
    <w:rsid w:val="0004278C"/>
    <w:rsid w:val="000428BA"/>
    <w:rsid w:val="00042957"/>
    <w:rsid w:val="00045027"/>
    <w:rsid w:val="00045299"/>
    <w:rsid w:val="000455C5"/>
    <w:rsid w:val="00045BFA"/>
    <w:rsid w:val="00046324"/>
    <w:rsid w:val="000472C1"/>
    <w:rsid w:val="00047D4D"/>
    <w:rsid w:val="00051888"/>
    <w:rsid w:val="00051A8F"/>
    <w:rsid w:val="00051F25"/>
    <w:rsid w:val="0005223C"/>
    <w:rsid w:val="00052277"/>
    <w:rsid w:val="0005295F"/>
    <w:rsid w:val="00053059"/>
    <w:rsid w:val="00053363"/>
    <w:rsid w:val="000536C7"/>
    <w:rsid w:val="0005374D"/>
    <w:rsid w:val="00053ECA"/>
    <w:rsid w:val="000540B7"/>
    <w:rsid w:val="000548D9"/>
    <w:rsid w:val="00055BB5"/>
    <w:rsid w:val="00056184"/>
    <w:rsid w:val="0005741B"/>
    <w:rsid w:val="000612A5"/>
    <w:rsid w:val="00061D32"/>
    <w:rsid w:val="00063A62"/>
    <w:rsid w:val="00064830"/>
    <w:rsid w:val="000679A0"/>
    <w:rsid w:val="000702E9"/>
    <w:rsid w:val="00070564"/>
    <w:rsid w:val="00071590"/>
    <w:rsid w:val="000717C3"/>
    <w:rsid w:val="00072ACA"/>
    <w:rsid w:val="00072D6A"/>
    <w:rsid w:val="000733B5"/>
    <w:rsid w:val="00073982"/>
    <w:rsid w:val="00073CA5"/>
    <w:rsid w:val="000740F0"/>
    <w:rsid w:val="00074758"/>
    <w:rsid w:val="00074B2E"/>
    <w:rsid w:val="00075386"/>
    <w:rsid w:val="000755A1"/>
    <w:rsid w:val="00075A80"/>
    <w:rsid w:val="00075DB1"/>
    <w:rsid w:val="00076225"/>
    <w:rsid w:val="00076318"/>
    <w:rsid w:val="00076400"/>
    <w:rsid w:val="00076E7F"/>
    <w:rsid w:val="00076EF6"/>
    <w:rsid w:val="000779B1"/>
    <w:rsid w:val="00077B66"/>
    <w:rsid w:val="00077EC8"/>
    <w:rsid w:val="000800B2"/>
    <w:rsid w:val="00080511"/>
    <w:rsid w:val="00080C7C"/>
    <w:rsid w:val="00081DCA"/>
    <w:rsid w:val="00082C13"/>
    <w:rsid w:val="00084036"/>
    <w:rsid w:val="00084255"/>
    <w:rsid w:val="00084BC5"/>
    <w:rsid w:val="00085BDB"/>
    <w:rsid w:val="00085EBE"/>
    <w:rsid w:val="00085F76"/>
    <w:rsid w:val="00087081"/>
    <w:rsid w:val="000872CE"/>
    <w:rsid w:val="00087308"/>
    <w:rsid w:val="000873E8"/>
    <w:rsid w:val="00087A6A"/>
    <w:rsid w:val="00087AC7"/>
    <w:rsid w:val="000900AD"/>
    <w:rsid w:val="00090428"/>
    <w:rsid w:val="000906DC"/>
    <w:rsid w:val="00092C41"/>
    <w:rsid w:val="00093D69"/>
    <w:rsid w:val="00094F36"/>
    <w:rsid w:val="00094FA9"/>
    <w:rsid w:val="00096171"/>
    <w:rsid w:val="00096489"/>
    <w:rsid w:val="000A024D"/>
    <w:rsid w:val="000A0D61"/>
    <w:rsid w:val="000A10EB"/>
    <w:rsid w:val="000A1228"/>
    <w:rsid w:val="000A1685"/>
    <w:rsid w:val="000A16E2"/>
    <w:rsid w:val="000A2020"/>
    <w:rsid w:val="000A28AD"/>
    <w:rsid w:val="000A3BB6"/>
    <w:rsid w:val="000A3BEC"/>
    <w:rsid w:val="000A43FE"/>
    <w:rsid w:val="000A4C05"/>
    <w:rsid w:val="000A4E00"/>
    <w:rsid w:val="000A5DBD"/>
    <w:rsid w:val="000A5F62"/>
    <w:rsid w:val="000A5FCD"/>
    <w:rsid w:val="000A6B15"/>
    <w:rsid w:val="000A6E59"/>
    <w:rsid w:val="000A74F7"/>
    <w:rsid w:val="000B0172"/>
    <w:rsid w:val="000B05D3"/>
    <w:rsid w:val="000B073E"/>
    <w:rsid w:val="000B0F3F"/>
    <w:rsid w:val="000B11CA"/>
    <w:rsid w:val="000B1D0E"/>
    <w:rsid w:val="000B2C20"/>
    <w:rsid w:val="000B2E55"/>
    <w:rsid w:val="000B303F"/>
    <w:rsid w:val="000B3F3A"/>
    <w:rsid w:val="000B4F5D"/>
    <w:rsid w:val="000B5BC0"/>
    <w:rsid w:val="000B5BE8"/>
    <w:rsid w:val="000B5ECF"/>
    <w:rsid w:val="000B5F83"/>
    <w:rsid w:val="000B634D"/>
    <w:rsid w:val="000B6449"/>
    <w:rsid w:val="000B6834"/>
    <w:rsid w:val="000B6E22"/>
    <w:rsid w:val="000B74CA"/>
    <w:rsid w:val="000B75D8"/>
    <w:rsid w:val="000B7AD2"/>
    <w:rsid w:val="000B7F95"/>
    <w:rsid w:val="000C03BE"/>
    <w:rsid w:val="000C04B8"/>
    <w:rsid w:val="000C0927"/>
    <w:rsid w:val="000C110B"/>
    <w:rsid w:val="000C2D20"/>
    <w:rsid w:val="000C3A76"/>
    <w:rsid w:val="000C3CA1"/>
    <w:rsid w:val="000C3D5A"/>
    <w:rsid w:val="000C43EF"/>
    <w:rsid w:val="000C4839"/>
    <w:rsid w:val="000C4B41"/>
    <w:rsid w:val="000C4E4E"/>
    <w:rsid w:val="000C5D61"/>
    <w:rsid w:val="000C606F"/>
    <w:rsid w:val="000C66FB"/>
    <w:rsid w:val="000D01D9"/>
    <w:rsid w:val="000D06E4"/>
    <w:rsid w:val="000D079B"/>
    <w:rsid w:val="000D1DFF"/>
    <w:rsid w:val="000D2B73"/>
    <w:rsid w:val="000D40A4"/>
    <w:rsid w:val="000D428D"/>
    <w:rsid w:val="000D532E"/>
    <w:rsid w:val="000D549C"/>
    <w:rsid w:val="000D5C53"/>
    <w:rsid w:val="000D67F8"/>
    <w:rsid w:val="000D791F"/>
    <w:rsid w:val="000D7CE8"/>
    <w:rsid w:val="000D7E1D"/>
    <w:rsid w:val="000D7E53"/>
    <w:rsid w:val="000E0D0B"/>
    <w:rsid w:val="000E1F93"/>
    <w:rsid w:val="000E3371"/>
    <w:rsid w:val="000E3A5B"/>
    <w:rsid w:val="000E3EAD"/>
    <w:rsid w:val="000E4D62"/>
    <w:rsid w:val="000E5148"/>
    <w:rsid w:val="000E5185"/>
    <w:rsid w:val="000E5DA3"/>
    <w:rsid w:val="000E607C"/>
    <w:rsid w:val="000F02FA"/>
    <w:rsid w:val="000F100C"/>
    <w:rsid w:val="000F117A"/>
    <w:rsid w:val="000F1352"/>
    <w:rsid w:val="000F1C03"/>
    <w:rsid w:val="000F25C5"/>
    <w:rsid w:val="000F3149"/>
    <w:rsid w:val="000F33B8"/>
    <w:rsid w:val="000F3FB4"/>
    <w:rsid w:val="000F4B41"/>
    <w:rsid w:val="000F6040"/>
    <w:rsid w:val="000F60EA"/>
    <w:rsid w:val="000F679E"/>
    <w:rsid w:val="000F733D"/>
    <w:rsid w:val="000F7480"/>
    <w:rsid w:val="000F753F"/>
    <w:rsid w:val="001003F7"/>
    <w:rsid w:val="001046AC"/>
    <w:rsid w:val="00105CE6"/>
    <w:rsid w:val="00106306"/>
    <w:rsid w:val="00106BBF"/>
    <w:rsid w:val="00107B14"/>
    <w:rsid w:val="00107D7E"/>
    <w:rsid w:val="0011132B"/>
    <w:rsid w:val="00111331"/>
    <w:rsid w:val="0011163D"/>
    <w:rsid w:val="001118F3"/>
    <w:rsid w:val="00111AB5"/>
    <w:rsid w:val="00111F4A"/>
    <w:rsid w:val="001129FD"/>
    <w:rsid w:val="001148C2"/>
    <w:rsid w:val="00114E7D"/>
    <w:rsid w:val="00114EEB"/>
    <w:rsid w:val="00115375"/>
    <w:rsid w:val="001153ED"/>
    <w:rsid w:val="00115CF4"/>
    <w:rsid w:val="00115DE8"/>
    <w:rsid w:val="0011635D"/>
    <w:rsid w:val="00117B69"/>
    <w:rsid w:val="00117F08"/>
    <w:rsid w:val="00117F4F"/>
    <w:rsid w:val="00120841"/>
    <w:rsid w:val="00121359"/>
    <w:rsid w:val="00121FB1"/>
    <w:rsid w:val="001221CA"/>
    <w:rsid w:val="001228D1"/>
    <w:rsid w:val="00123F11"/>
    <w:rsid w:val="00124E20"/>
    <w:rsid w:val="00125356"/>
    <w:rsid w:val="00126E3A"/>
    <w:rsid w:val="00126F18"/>
    <w:rsid w:val="00127004"/>
    <w:rsid w:val="001271E3"/>
    <w:rsid w:val="00127421"/>
    <w:rsid w:val="00127C1A"/>
    <w:rsid w:val="00130281"/>
    <w:rsid w:val="001309D4"/>
    <w:rsid w:val="0013142A"/>
    <w:rsid w:val="001320C7"/>
    <w:rsid w:val="0013218F"/>
    <w:rsid w:val="00132C38"/>
    <w:rsid w:val="00133144"/>
    <w:rsid w:val="00133744"/>
    <w:rsid w:val="00133C55"/>
    <w:rsid w:val="00133F7B"/>
    <w:rsid w:val="00133FFC"/>
    <w:rsid w:val="00135C68"/>
    <w:rsid w:val="0013674D"/>
    <w:rsid w:val="00136B5D"/>
    <w:rsid w:val="00136D97"/>
    <w:rsid w:val="0013725D"/>
    <w:rsid w:val="0013726F"/>
    <w:rsid w:val="001375B4"/>
    <w:rsid w:val="001375B8"/>
    <w:rsid w:val="0014073E"/>
    <w:rsid w:val="00141154"/>
    <w:rsid w:val="001439BA"/>
    <w:rsid w:val="00143B2C"/>
    <w:rsid w:val="00143E43"/>
    <w:rsid w:val="001441AA"/>
    <w:rsid w:val="0014466B"/>
    <w:rsid w:val="001458C8"/>
    <w:rsid w:val="00147AF2"/>
    <w:rsid w:val="00150775"/>
    <w:rsid w:val="00151479"/>
    <w:rsid w:val="0015162D"/>
    <w:rsid w:val="00151E10"/>
    <w:rsid w:val="001525D1"/>
    <w:rsid w:val="00152F1F"/>
    <w:rsid w:val="0015382E"/>
    <w:rsid w:val="00153FB8"/>
    <w:rsid w:val="00154681"/>
    <w:rsid w:val="00155537"/>
    <w:rsid w:val="001556B0"/>
    <w:rsid w:val="00155787"/>
    <w:rsid w:val="0015597F"/>
    <w:rsid w:val="00155F07"/>
    <w:rsid w:val="0015645D"/>
    <w:rsid w:val="00156B49"/>
    <w:rsid w:val="00157099"/>
    <w:rsid w:val="001572B1"/>
    <w:rsid w:val="00157567"/>
    <w:rsid w:val="00157B2C"/>
    <w:rsid w:val="00160297"/>
    <w:rsid w:val="001611C1"/>
    <w:rsid w:val="001611DE"/>
    <w:rsid w:val="00161279"/>
    <w:rsid w:val="001622E0"/>
    <w:rsid w:val="00162373"/>
    <w:rsid w:val="00162E95"/>
    <w:rsid w:val="00163C8C"/>
    <w:rsid w:val="00163DB9"/>
    <w:rsid w:val="00164935"/>
    <w:rsid w:val="0016547F"/>
    <w:rsid w:val="00165F07"/>
    <w:rsid w:val="001663F2"/>
    <w:rsid w:val="001665B5"/>
    <w:rsid w:val="0016759F"/>
    <w:rsid w:val="001703CA"/>
    <w:rsid w:val="00170B84"/>
    <w:rsid w:val="00170D2F"/>
    <w:rsid w:val="00171714"/>
    <w:rsid w:val="00171D82"/>
    <w:rsid w:val="00171E2B"/>
    <w:rsid w:val="0017246D"/>
    <w:rsid w:val="0017354E"/>
    <w:rsid w:val="00173D8D"/>
    <w:rsid w:val="001741A5"/>
    <w:rsid w:val="00175C7F"/>
    <w:rsid w:val="0017666E"/>
    <w:rsid w:val="00176921"/>
    <w:rsid w:val="0017692B"/>
    <w:rsid w:val="00176DCD"/>
    <w:rsid w:val="00176E12"/>
    <w:rsid w:val="001775BC"/>
    <w:rsid w:val="00177A63"/>
    <w:rsid w:val="00180103"/>
    <w:rsid w:val="001808BB"/>
    <w:rsid w:val="001810A3"/>
    <w:rsid w:val="00181AEB"/>
    <w:rsid w:val="00182F81"/>
    <w:rsid w:val="0018307D"/>
    <w:rsid w:val="001831ED"/>
    <w:rsid w:val="001855E1"/>
    <w:rsid w:val="00190477"/>
    <w:rsid w:val="00190639"/>
    <w:rsid w:val="00191593"/>
    <w:rsid w:val="0019226C"/>
    <w:rsid w:val="0019231F"/>
    <w:rsid w:val="00193662"/>
    <w:rsid w:val="001938EA"/>
    <w:rsid w:val="00193E4E"/>
    <w:rsid w:val="00194225"/>
    <w:rsid w:val="00195724"/>
    <w:rsid w:val="00195A6B"/>
    <w:rsid w:val="00195E78"/>
    <w:rsid w:val="00196D09"/>
    <w:rsid w:val="001973B4"/>
    <w:rsid w:val="00197719"/>
    <w:rsid w:val="001977B0"/>
    <w:rsid w:val="001977F4"/>
    <w:rsid w:val="0019794D"/>
    <w:rsid w:val="001A03DE"/>
    <w:rsid w:val="001A0931"/>
    <w:rsid w:val="001A104A"/>
    <w:rsid w:val="001A14FF"/>
    <w:rsid w:val="001A194A"/>
    <w:rsid w:val="001A3586"/>
    <w:rsid w:val="001A37D9"/>
    <w:rsid w:val="001A3E36"/>
    <w:rsid w:val="001A3F51"/>
    <w:rsid w:val="001A3F9F"/>
    <w:rsid w:val="001A4644"/>
    <w:rsid w:val="001A50A1"/>
    <w:rsid w:val="001A51AE"/>
    <w:rsid w:val="001A612F"/>
    <w:rsid w:val="001A7613"/>
    <w:rsid w:val="001A7D7B"/>
    <w:rsid w:val="001A7EDD"/>
    <w:rsid w:val="001B0470"/>
    <w:rsid w:val="001B08F9"/>
    <w:rsid w:val="001B12CB"/>
    <w:rsid w:val="001B1D24"/>
    <w:rsid w:val="001B4374"/>
    <w:rsid w:val="001B49C5"/>
    <w:rsid w:val="001B4C21"/>
    <w:rsid w:val="001B59B9"/>
    <w:rsid w:val="001B5B5B"/>
    <w:rsid w:val="001B5CE1"/>
    <w:rsid w:val="001B5EE0"/>
    <w:rsid w:val="001B62A0"/>
    <w:rsid w:val="001B632E"/>
    <w:rsid w:val="001B6C02"/>
    <w:rsid w:val="001B6F31"/>
    <w:rsid w:val="001B789D"/>
    <w:rsid w:val="001B7986"/>
    <w:rsid w:val="001B7A06"/>
    <w:rsid w:val="001B7BC9"/>
    <w:rsid w:val="001C03FD"/>
    <w:rsid w:val="001C0755"/>
    <w:rsid w:val="001C0A1C"/>
    <w:rsid w:val="001C1252"/>
    <w:rsid w:val="001C1B53"/>
    <w:rsid w:val="001C1B93"/>
    <w:rsid w:val="001C2BA4"/>
    <w:rsid w:val="001C461B"/>
    <w:rsid w:val="001C49E6"/>
    <w:rsid w:val="001C4CE1"/>
    <w:rsid w:val="001C4D52"/>
    <w:rsid w:val="001C5AA4"/>
    <w:rsid w:val="001C6D9B"/>
    <w:rsid w:val="001C727B"/>
    <w:rsid w:val="001D134D"/>
    <w:rsid w:val="001D154C"/>
    <w:rsid w:val="001D2074"/>
    <w:rsid w:val="001D231A"/>
    <w:rsid w:val="001D2AC3"/>
    <w:rsid w:val="001D2D37"/>
    <w:rsid w:val="001D2EDB"/>
    <w:rsid w:val="001D30F0"/>
    <w:rsid w:val="001D349B"/>
    <w:rsid w:val="001D3870"/>
    <w:rsid w:val="001D413D"/>
    <w:rsid w:val="001D4E81"/>
    <w:rsid w:val="001D54CD"/>
    <w:rsid w:val="001D5F9A"/>
    <w:rsid w:val="001D6240"/>
    <w:rsid w:val="001D62F9"/>
    <w:rsid w:val="001D6547"/>
    <w:rsid w:val="001E02F0"/>
    <w:rsid w:val="001E0596"/>
    <w:rsid w:val="001E090F"/>
    <w:rsid w:val="001E144B"/>
    <w:rsid w:val="001E1AE7"/>
    <w:rsid w:val="001E1DAC"/>
    <w:rsid w:val="001E26DA"/>
    <w:rsid w:val="001E38FC"/>
    <w:rsid w:val="001E554B"/>
    <w:rsid w:val="001E581A"/>
    <w:rsid w:val="001E5A24"/>
    <w:rsid w:val="001E6597"/>
    <w:rsid w:val="001E6ABE"/>
    <w:rsid w:val="001E6F34"/>
    <w:rsid w:val="001E727C"/>
    <w:rsid w:val="001E7912"/>
    <w:rsid w:val="001F05CD"/>
    <w:rsid w:val="001F166A"/>
    <w:rsid w:val="001F1E22"/>
    <w:rsid w:val="001F297D"/>
    <w:rsid w:val="001F2F17"/>
    <w:rsid w:val="001F420B"/>
    <w:rsid w:val="001F5241"/>
    <w:rsid w:val="001F538B"/>
    <w:rsid w:val="001F5B96"/>
    <w:rsid w:val="001F5C78"/>
    <w:rsid w:val="001F5D35"/>
    <w:rsid w:val="001F61FC"/>
    <w:rsid w:val="001F6C65"/>
    <w:rsid w:val="001F7397"/>
    <w:rsid w:val="001F7D28"/>
    <w:rsid w:val="002003A1"/>
    <w:rsid w:val="002004CC"/>
    <w:rsid w:val="00200BA2"/>
    <w:rsid w:val="00201183"/>
    <w:rsid w:val="00201443"/>
    <w:rsid w:val="00202FCF"/>
    <w:rsid w:val="002031D4"/>
    <w:rsid w:val="00203D45"/>
    <w:rsid w:val="0020446F"/>
    <w:rsid w:val="002047CE"/>
    <w:rsid w:val="00204F28"/>
    <w:rsid w:val="0020546A"/>
    <w:rsid w:val="00205AE1"/>
    <w:rsid w:val="00205B6E"/>
    <w:rsid w:val="002063E2"/>
    <w:rsid w:val="002069C7"/>
    <w:rsid w:val="00206DA7"/>
    <w:rsid w:val="002074BC"/>
    <w:rsid w:val="00207DD0"/>
    <w:rsid w:val="00207FCE"/>
    <w:rsid w:val="002100C3"/>
    <w:rsid w:val="002107AE"/>
    <w:rsid w:val="00210D61"/>
    <w:rsid w:val="002115E9"/>
    <w:rsid w:val="00211A0E"/>
    <w:rsid w:val="00212DF6"/>
    <w:rsid w:val="002149B5"/>
    <w:rsid w:val="00215A13"/>
    <w:rsid w:val="00215B82"/>
    <w:rsid w:val="00215CE0"/>
    <w:rsid w:val="00215D81"/>
    <w:rsid w:val="00216681"/>
    <w:rsid w:val="00216F9B"/>
    <w:rsid w:val="002207C9"/>
    <w:rsid w:val="00221023"/>
    <w:rsid w:val="002212EA"/>
    <w:rsid w:val="00221427"/>
    <w:rsid w:val="002214A4"/>
    <w:rsid w:val="002214C0"/>
    <w:rsid w:val="00221771"/>
    <w:rsid w:val="00221992"/>
    <w:rsid w:val="00222C40"/>
    <w:rsid w:val="00222CEF"/>
    <w:rsid w:val="00222DBA"/>
    <w:rsid w:val="00223B26"/>
    <w:rsid w:val="002244E0"/>
    <w:rsid w:val="00224E93"/>
    <w:rsid w:val="002256B4"/>
    <w:rsid w:val="002275E4"/>
    <w:rsid w:val="0022789B"/>
    <w:rsid w:val="00230452"/>
    <w:rsid w:val="002306A4"/>
    <w:rsid w:val="00231398"/>
    <w:rsid w:val="002316FD"/>
    <w:rsid w:val="00231F2F"/>
    <w:rsid w:val="00231FB4"/>
    <w:rsid w:val="0023224C"/>
    <w:rsid w:val="002331A0"/>
    <w:rsid w:val="00233221"/>
    <w:rsid w:val="002335C9"/>
    <w:rsid w:val="00233C2F"/>
    <w:rsid w:val="002340AD"/>
    <w:rsid w:val="002342CA"/>
    <w:rsid w:val="002346C5"/>
    <w:rsid w:val="0023479B"/>
    <w:rsid w:val="002353DA"/>
    <w:rsid w:val="002374C1"/>
    <w:rsid w:val="00237611"/>
    <w:rsid w:val="002379CD"/>
    <w:rsid w:val="00240D66"/>
    <w:rsid w:val="00240ED3"/>
    <w:rsid w:val="002415A4"/>
    <w:rsid w:val="00242054"/>
    <w:rsid w:val="002425B3"/>
    <w:rsid w:val="002448A7"/>
    <w:rsid w:val="00244E22"/>
    <w:rsid w:val="00245503"/>
    <w:rsid w:val="00245A3F"/>
    <w:rsid w:val="00245E00"/>
    <w:rsid w:val="00246034"/>
    <w:rsid w:val="002462FF"/>
    <w:rsid w:val="00246375"/>
    <w:rsid w:val="002463F4"/>
    <w:rsid w:val="0024775B"/>
    <w:rsid w:val="00251118"/>
    <w:rsid w:val="00251E37"/>
    <w:rsid w:val="00251FC4"/>
    <w:rsid w:val="0025230B"/>
    <w:rsid w:val="002533C9"/>
    <w:rsid w:val="00253E00"/>
    <w:rsid w:val="002548EA"/>
    <w:rsid w:val="002550AD"/>
    <w:rsid w:val="00255901"/>
    <w:rsid w:val="00255A7A"/>
    <w:rsid w:val="002568D7"/>
    <w:rsid w:val="0025760C"/>
    <w:rsid w:val="0026267B"/>
    <w:rsid w:val="002627D9"/>
    <w:rsid w:val="00263FE1"/>
    <w:rsid w:val="002650F4"/>
    <w:rsid w:val="002655D3"/>
    <w:rsid w:val="0026581A"/>
    <w:rsid w:val="002659F8"/>
    <w:rsid w:val="00265B88"/>
    <w:rsid w:val="00266157"/>
    <w:rsid w:val="00266546"/>
    <w:rsid w:val="00266F84"/>
    <w:rsid w:val="002679F9"/>
    <w:rsid w:val="00267E19"/>
    <w:rsid w:val="00270160"/>
    <w:rsid w:val="00270396"/>
    <w:rsid w:val="002704B0"/>
    <w:rsid w:val="00272AB3"/>
    <w:rsid w:val="00272DBA"/>
    <w:rsid w:val="002734A0"/>
    <w:rsid w:val="002734F9"/>
    <w:rsid w:val="00273C0F"/>
    <w:rsid w:val="00274330"/>
    <w:rsid w:val="00274606"/>
    <w:rsid w:val="00275817"/>
    <w:rsid w:val="00275818"/>
    <w:rsid w:val="00276075"/>
    <w:rsid w:val="002762BA"/>
    <w:rsid w:val="00276437"/>
    <w:rsid w:val="00276543"/>
    <w:rsid w:val="002773BC"/>
    <w:rsid w:val="002773C8"/>
    <w:rsid w:val="002778CF"/>
    <w:rsid w:val="00277D2A"/>
    <w:rsid w:val="0028028E"/>
    <w:rsid w:val="0028066A"/>
    <w:rsid w:val="00280A30"/>
    <w:rsid w:val="00280BED"/>
    <w:rsid w:val="002812D1"/>
    <w:rsid w:val="00282DC3"/>
    <w:rsid w:val="00282DCA"/>
    <w:rsid w:val="0028319E"/>
    <w:rsid w:val="00283436"/>
    <w:rsid w:val="002837D3"/>
    <w:rsid w:val="0028514F"/>
    <w:rsid w:val="002852C9"/>
    <w:rsid w:val="002854AE"/>
    <w:rsid w:val="00285805"/>
    <w:rsid w:val="0028583D"/>
    <w:rsid w:val="0028608B"/>
    <w:rsid w:val="00286108"/>
    <w:rsid w:val="00286339"/>
    <w:rsid w:val="00286911"/>
    <w:rsid w:val="002869F0"/>
    <w:rsid w:val="00287CA4"/>
    <w:rsid w:val="00287CE8"/>
    <w:rsid w:val="002914BA"/>
    <w:rsid w:val="00292576"/>
    <w:rsid w:val="00293573"/>
    <w:rsid w:val="00294AFF"/>
    <w:rsid w:val="00294B4D"/>
    <w:rsid w:val="002A044C"/>
    <w:rsid w:val="002A0C61"/>
    <w:rsid w:val="002A0E22"/>
    <w:rsid w:val="002A12E2"/>
    <w:rsid w:val="002A160F"/>
    <w:rsid w:val="002A16C9"/>
    <w:rsid w:val="002A1B7B"/>
    <w:rsid w:val="002A1D5E"/>
    <w:rsid w:val="002A2743"/>
    <w:rsid w:val="002A2F98"/>
    <w:rsid w:val="002A4327"/>
    <w:rsid w:val="002A4A08"/>
    <w:rsid w:val="002A4AAD"/>
    <w:rsid w:val="002A4DE8"/>
    <w:rsid w:val="002A595D"/>
    <w:rsid w:val="002A6385"/>
    <w:rsid w:val="002A67E5"/>
    <w:rsid w:val="002A67EF"/>
    <w:rsid w:val="002A6CBE"/>
    <w:rsid w:val="002A6D0A"/>
    <w:rsid w:val="002A6F8A"/>
    <w:rsid w:val="002A70C0"/>
    <w:rsid w:val="002A77D6"/>
    <w:rsid w:val="002B0042"/>
    <w:rsid w:val="002B017C"/>
    <w:rsid w:val="002B032C"/>
    <w:rsid w:val="002B1083"/>
    <w:rsid w:val="002B1390"/>
    <w:rsid w:val="002B1711"/>
    <w:rsid w:val="002B1AD2"/>
    <w:rsid w:val="002B2C9D"/>
    <w:rsid w:val="002B3507"/>
    <w:rsid w:val="002B3CB6"/>
    <w:rsid w:val="002B47B0"/>
    <w:rsid w:val="002B5C7A"/>
    <w:rsid w:val="002B6436"/>
    <w:rsid w:val="002B6DCE"/>
    <w:rsid w:val="002B702D"/>
    <w:rsid w:val="002B74B8"/>
    <w:rsid w:val="002C0BE4"/>
    <w:rsid w:val="002C14C0"/>
    <w:rsid w:val="002C16B6"/>
    <w:rsid w:val="002C2195"/>
    <w:rsid w:val="002C3F56"/>
    <w:rsid w:val="002C3FD9"/>
    <w:rsid w:val="002C46AC"/>
    <w:rsid w:val="002C4B5D"/>
    <w:rsid w:val="002D0FBB"/>
    <w:rsid w:val="002D1233"/>
    <w:rsid w:val="002D1B31"/>
    <w:rsid w:val="002D23BB"/>
    <w:rsid w:val="002D3FFE"/>
    <w:rsid w:val="002D5034"/>
    <w:rsid w:val="002D5C00"/>
    <w:rsid w:val="002D6465"/>
    <w:rsid w:val="002D6A8B"/>
    <w:rsid w:val="002D7212"/>
    <w:rsid w:val="002E0E0F"/>
    <w:rsid w:val="002E10ED"/>
    <w:rsid w:val="002E256F"/>
    <w:rsid w:val="002E27E9"/>
    <w:rsid w:val="002E2F08"/>
    <w:rsid w:val="002E37EC"/>
    <w:rsid w:val="002E3B2B"/>
    <w:rsid w:val="002E77E1"/>
    <w:rsid w:val="002E799E"/>
    <w:rsid w:val="002F01F8"/>
    <w:rsid w:val="002F061A"/>
    <w:rsid w:val="002F083E"/>
    <w:rsid w:val="002F0A65"/>
    <w:rsid w:val="002F1594"/>
    <w:rsid w:val="002F1A05"/>
    <w:rsid w:val="002F1A5B"/>
    <w:rsid w:val="002F2446"/>
    <w:rsid w:val="002F262E"/>
    <w:rsid w:val="002F326D"/>
    <w:rsid w:val="002F34C6"/>
    <w:rsid w:val="002F4724"/>
    <w:rsid w:val="002F4A72"/>
    <w:rsid w:val="002F5C23"/>
    <w:rsid w:val="002F5C54"/>
    <w:rsid w:val="002F68DF"/>
    <w:rsid w:val="002F6B15"/>
    <w:rsid w:val="00301089"/>
    <w:rsid w:val="0030116B"/>
    <w:rsid w:val="0030153A"/>
    <w:rsid w:val="003017F7"/>
    <w:rsid w:val="00301A70"/>
    <w:rsid w:val="003048FF"/>
    <w:rsid w:val="00304C51"/>
    <w:rsid w:val="003050D8"/>
    <w:rsid w:val="0030562E"/>
    <w:rsid w:val="003056B5"/>
    <w:rsid w:val="0030596A"/>
    <w:rsid w:val="00306084"/>
    <w:rsid w:val="00306150"/>
    <w:rsid w:val="0030765E"/>
    <w:rsid w:val="00307EA9"/>
    <w:rsid w:val="003103A6"/>
    <w:rsid w:val="0031149B"/>
    <w:rsid w:val="003116B9"/>
    <w:rsid w:val="00311D5C"/>
    <w:rsid w:val="00312068"/>
    <w:rsid w:val="00312590"/>
    <w:rsid w:val="00312F3B"/>
    <w:rsid w:val="003131B3"/>
    <w:rsid w:val="0031388F"/>
    <w:rsid w:val="003140C5"/>
    <w:rsid w:val="00314690"/>
    <w:rsid w:val="003148A4"/>
    <w:rsid w:val="00314C24"/>
    <w:rsid w:val="003151B8"/>
    <w:rsid w:val="003152FA"/>
    <w:rsid w:val="0031550D"/>
    <w:rsid w:val="0031568B"/>
    <w:rsid w:val="00315C64"/>
    <w:rsid w:val="00315E22"/>
    <w:rsid w:val="003161D4"/>
    <w:rsid w:val="0031707A"/>
    <w:rsid w:val="00317D83"/>
    <w:rsid w:val="00320C5B"/>
    <w:rsid w:val="00320CA2"/>
    <w:rsid w:val="00321146"/>
    <w:rsid w:val="00321898"/>
    <w:rsid w:val="00323686"/>
    <w:rsid w:val="003238B0"/>
    <w:rsid w:val="00323D6D"/>
    <w:rsid w:val="00323E69"/>
    <w:rsid w:val="00324ECF"/>
    <w:rsid w:val="0032531F"/>
    <w:rsid w:val="00325457"/>
    <w:rsid w:val="003257E9"/>
    <w:rsid w:val="00326C0C"/>
    <w:rsid w:val="00327114"/>
    <w:rsid w:val="00327199"/>
    <w:rsid w:val="00327627"/>
    <w:rsid w:val="0032769E"/>
    <w:rsid w:val="00327B11"/>
    <w:rsid w:val="00331156"/>
    <w:rsid w:val="00331758"/>
    <w:rsid w:val="00331830"/>
    <w:rsid w:val="00332050"/>
    <w:rsid w:val="0033210A"/>
    <w:rsid w:val="00332513"/>
    <w:rsid w:val="003329BF"/>
    <w:rsid w:val="00332E66"/>
    <w:rsid w:val="00333647"/>
    <w:rsid w:val="003337BE"/>
    <w:rsid w:val="00333909"/>
    <w:rsid w:val="00333CF6"/>
    <w:rsid w:val="00334CA6"/>
    <w:rsid w:val="00336274"/>
    <w:rsid w:val="0033652A"/>
    <w:rsid w:val="00336947"/>
    <w:rsid w:val="00336D3B"/>
    <w:rsid w:val="00341969"/>
    <w:rsid w:val="003419FD"/>
    <w:rsid w:val="00341ADD"/>
    <w:rsid w:val="00341B7E"/>
    <w:rsid w:val="00341ECC"/>
    <w:rsid w:val="0034279D"/>
    <w:rsid w:val="003443F8"/>
    <w:rsid w:val="00344C3A"/>
    <w:rsid w:val="00345E1B"/>
    <w:rsid w:val="003462FD"/>
    <w:rsid w:val="0035000A"/>
    <w:rsid w:val="00350364"/>
    <w:rsid w:val="0035060C"/>
    <w:rsid w:val="00350D9E"/>
    <w:rsid w:val="0035122A"/>
    <w:rsid w:val="003521D7"/>
    <w:rsid w:val="0035236B"/>
    <w:rsid w:val="00352DB4"/>
    <w:rsid w:val="00353800"/>
    <w:rsid w:val="00353962"/>
    <w:rsid w:val="00353E60"/>
    <w:rsid w:val="003546CE"/>
    <w:rsid w:val="00354704"/>
    <w:rsid w:val="00354842"/>
    <w:rsid w:val="00354998"/>
    <w:rsid w:val="00355D30"/>
    <w:rsid w:val="003567F7"/>
    <w:rsid w:val="00356800"/>
    <w:rsid w:val="0035723E"/>
    <w:rsid w:val="0036069A"/>
    <w:rsid w:val="0036073B"/>
    <w:rsid w:val="0036087D"/>
    <w:rsid w:val="003612CC"/>
    <w:rsid w:val="00361398"/>
    <w:rsid w:val="003619A4"/>
    <w:rsid w:val="00361DBA"/>
    <w:rsid w:val="00363492"/>
    <w:rsid w:val="0036358A"/>
    <w:rsid w:val="00363CA0"/>
    <w:rsid w:val="00363F21"/>
    <w:rsid w:val="00364154"/>
    <w:rsid w:val="00364CD3"/>
    <w:rsid w:val="00366432"/>
    <w:rsid w:val="0036661A"/>
    <w:rsid w:val="003678DC"/>
    <w:rsid w:val="00367CCF"/>
    <w:rsid w:val="00370198"/>
    <w:rsid w:val="0037053C"/>
    <w:rsid w:val="00370B14"/>
    <w:rsid w:val="0037113D"/>
    <w:rsid w:val="00371499"/>
    <w:rsid w:val="003716A9"/>
    <w:rsid w:val="00371843"/>
    <w:rsid w:val="00371973"/>
    <w:rsid w:val="003720B8"/>
    <w:rsid w:val="0037258A"/>
    <w:rsid w:val="00373C72"/>
    <w:rsid w:val="00374A9A"/>
    <w:rsid w:val="00374AB6"/>
    <w:rsid w:val="00374E50"/>
    <w:rsid w:val="00374E94"/>
    <w:rsid w:val="00375154"/>
    <w:rsid w:val="00375A74"/>
    <w:rsid w:val="00375AA0"/>
    <w:rsid w:val="003763DE"/>
    <w:rsid w:val="00376932"/>
    <w:rsid w:val="00376BFF"/>
    <w:rsid w:val="0037719F"/>
    <w:rsid w:val="003779AF"/>
    <w:rsid w:val="00380071"/>
    <w:rsid w:val="0038168C"/>
    <w:rsid w:val="00383F7F"/>
    <w:rsid w:val="00384302"/>
    <w:rsid w:val="00384B4A"/>
    <w:rsid w:val="00385053"/>
    <w:rsid w:val="0038513F"/>
    <w:rsid w:val="00385F40"/>
    <w:rsid w:val="0038647F"/>
    <w:rsid w:val="00386955"/>
    <w:rsid w:val="003873DE"/>
    <w:rsid w:val="003874CA"/>
    <w:rsid w:val="0039118D"/>
    <w:rsid w:val="003934A9"/>
    <w:rsid w:val="003936A1"/>
    <w:rsid w:val="00393899"/>
    <w:rsid w:val="00395297"/>
    <w:rsid w:val="0039627A"/>
    <w:rsid w:val="00396B43"/>
    <w:rsid w:val="00396EFF"/>
    <w:rsid w:val="00397377"/>
    <w:rsid w:val="003975D7"/>
    <w:rsid w:val="003A031A"/>
    <w:rsid w:val="003A05B0"/>
    <w:rsid w:val="003A17EB"/>
    <w:rsid w:val="003A183E"/>
    <w:rsid w:val="003A1B30"/>
    <w:rsid w:val="003A25C8"/>
    <w:rsid w:val="003A2903"/>
    <w:rsid w:val="003A2B82"/>
    <w:rsid w:val="003A443E"/>
    <w:rsid w:val="003A463B"/>
    <w:rsid w:val="003A4D13"/>
    <w:rsid w:val="003A53FD"/>
    <w:rsid w:val="003A5C40"/>
    <w:rsid w:val="003A5DC2"/>
    <w:rsid w:val="003A65BD"/>
    <w:rsid w:val="003A66EB"/>
    <w:rsid w:val="003A68D5"/>
    <w:rsid w:val="003A6A17"/>
    <w:rsid w:val="003A7500"/>
    <w:rsid w:val="003B0037"/>
    <w:rsid w:val="003B0233"/>
    <w:rsid w:val="003B0293"/>
    <w:rsid w:val="003B096C"/>
    <w:rsid w:val="003B2259"/>
    <w:rsid w:val="003B2739"/>
    <w:rsid w:val="003B2D88"/>
    <w:rsid w:val="003B328C"/>
    <w:rsid w:val="003B40CF"/>
    <w:rsid w:val="003B42EA"/>
    <w:rsid w:val="003B45B3"/>
    <w:rsid w:val="003B4A6F"/>
    <w:rsid w:val="003B4D2D"/>
    <w:rsid w:val="003B56C4"/>
    <w:rsid w:val="003B5802"/>
    <w:rsid w:val="003B6BB7"/>
    <w:rsid w:val="003B6F16"/>
    <w:rsid w:val="003B717F"/>
    <w:rsid w:val="003B730E"/>
    <w:rsid w:val="003B7327"/>
    <w:rsid w:val="003B7673"/>
    <w:rsid w:val="003C0B8C"/>
    <w:rsid w:val="003C0C27"/>
    <w:rsid w:val="003C140C"/>
    <w:rsid w:val="003C3637"/>
    <w:rsid w:val="003C45C5"/>
    <w:rsid w:val="003C46D2"/>
    <w:rsid w:val="003C4B26"/>
    <w:rsid w:val="003C4E51"/>
    <w:rsid w:val="003C5247"/>
    <w:rsid w:val="003C5440"/>
    <w:rsid w:val="003C6729"/>
    <w:rsid w:val="003C701B"/>
    <w:rsid w:val="003C7361"/>
    <w:rsid w:val="003C77D4"/>
    <w:rsid w:val="003C79EA"/>
    <w:rsid w:val="003D0B9B"/>
    <w:rsid w:val="003D118D"/>
    <w:rsid w:val="003D119D"/>
    <w:rsid w:val="003D1B89"/>
    <w:rsid w:val="003D1F1A"/>
    <w:rsid w:val="003D2AB1"/>
    <w:rsid w:val="003D2AFF"/>
    <w:rsid w:val="003D2B2F"/>
    <w:rsid w:val="003D3487"/>
    <w:rsid w:val="003D3762"/>
    <w:rsid w:val="003D436F"/>
    <w:rsid w:val="003D4B9E"/>
    <w:rsid w:val="003D5A94"/>
    <w:rsid w:val="003D67E4"/>
    <w:rsid w:val="003E0060"/>
    <w:rsid w:val="003E0215"/>
    <w:rsid w:val="003E0581"/>
    <w:rsid w:val="003E128D"/>
    <w:rsid w:val="003E171E"/>
    <w:rsid w:val="003E2253"/>
    <w:rsid w:val="003E265D"/>
    <w:rsid w:val="003E2676"/>
    <w:rsid w:val="003E26C2"/>
    <w:rsid w:val="003E3177"/>
    <w:rsid w:val="003E4360"/>
    <w:rsid w:val="003E4EA4"/>
    <w:rsid w:val="003E63E5"/>
    <w:rsid w:val="003E720B"/>
    <w:rsid w:val="003E7750"/>
    <w:rsid w:val="003E7896"/>
    <w:rsid w:val="003F026A"/>
    <w:rsid w:val="003F07DD"/>
    <w:rsid w:val="003F1822"/>
    <w:rsid w:val="003F1B04"/>
    <w:rsid w:val="003F20E3"/>
    <w:rsid w:val="003F25C9"/>
    <w:rsid w:val="003F2D45"/>
    <w:rsid w:val="003F2ED0"/>
    <w:rsid w:val="003F2FE8"/>
    <w:rsid w:val="003F3DD2"/>
    <w:rsid w:val="003F4414"/>
    <w:rsid w:val="003F4535"/>
    <w:rsid w:val="003F4C22"/>
    <w:rsid w:val="003F65C8"/>
    <w:rsid w:val="003F690E"/>
    <w:rsid w:val="003F6DCB"/>
    <w:rsid w:val="003F716B"/>
    <w:rsid w:val="0040056A"/>
    <w:rsid w:val="004007C4"/>
    <w:rsid w:val="00400B98"/>
    <w:rsid w:val="00400FCF"/>
    <w:rsid w:val="00401149"/>
    <w:rsid w:val="004013FF"/>
    <w:rsid w:val="00401DCE"/>
    <w:rsid w:val="004025BC"/>
    <w:rsid w:val="00402DAB"/>
    <w:rsid w:val="004031B0"/>
    <w:rsid w:val="004035AB"/>
    <w:rsid w:val="004038A5"/>
    <w:rsid w:val="00403B8D"/>
    <w:rsid w:val="00405243"/>
    <w:rsid w:val="0040535C"/>
    <w:rsid w:val="0040652A"/>
    <w:rsid w:val="004065A0"/>
    <w:rsid w:val="004066E2"/>
    <w:rsid w:val="00406FCD"/>
    <w:rsid w:val="004072CD"/>
    <w:rsid w:val="004100DC"/>
    <w:rsid w:val="00411B00"/>
    <w:rsid w:val="00411EBE"/>
    <w:rsid w:val="00414099"/>
    <w:rsid w:val="00414D79"/>
    <w:rsid w:val="0041528C"/>
    <w:rsid w:val="00415586"/>
    <w:rsid w:val="0041606D"/>
    <w:rsid w:val="00417AFC"/>
    <w:rsid w:val="00417CC5"/>
    <w:rsid w:val="004205C7"/>
    <w:rsid w:val="00420639"/>
    <w:rsid w:val="004210F7"/>
    <w:rsid w:val="004215E2"/>
    <w:rsid w:val="00421BE9"/>
    <w:rsid w:val="0042293B"/>
    <w:rsid w:val="00422A78"/>
    <w:rsid w:val="00423B17"/>
    <w:rsid w:val="00423B5A"/>
    <w:rsid w:val="00423F3E"/>
    <w:rsid w:val="00424079"/>
    <w:rsid w:val="004248DE"/>
    <w:rsid w:val="004254B9"/>
    <w:rsid w:val="0042576A"/>
    <w:rsid w:val="00425BA8"/>
    <w:rsid w:val="004261B0"/>
    <w:rsid w:val="00426324"/>
    <w:rsid w:val="00426D49"/>
    <w:rsid w:val="0043007E"/>
    <w:rsid w:val="00430F66"/>
    <w:rsid w:val="00431684"/>
    <w:rsid w:val="00431BA6"/>
    <w:rsid w:val="00431C1A"/>
    <w:rsid w:val="004324F9"/>
    <w:rsid w:val="00432F2D"/>
    <w:rsid w:val="004331A7"/>
    <w:rsid w:val="0043376F"/>
    <w:rsid w:val="00433985"/>
    <w:rsid w:val="00434710"/>
    <w:rsid w:val="004349A0"/>
    <w:rsid w:val="004359F6"/>
    <w:rsid w:val="00436216"/>
    <w:rsid w:val="00437445"/>
    <w:rsid w:val="0044037B"/>
    <w:rsid w:val="00440927"/>
    <w:rsid w:val="0044185C"/>
    <w:rsid w:val="004436AE"/>
    <w:rsid w:val="0044386D"/>
    <w:rsid w:val="00443B8B"/>
    <w:rsid w:val="00444474"/>
    <w:rsid w:val="00445397"/>
    <w:rsid w:val="00445EEC"/>
    <w:rsid w:val="004467FB"/>
    <w:rsid w:val="004468D8"/>
    <w:rsid w:val="00446936"/>
    <w:rsid w:val="0044791E"/>
    <w:rsid w:val="00447C9A"/>
    <w:rsid w:val="004507A4"/>
    <w:rsid w:val="00451F12"/>
    <w:rsid w:val="004527C0"/>
    <w:rsid w:val="004530EF"/>
    <w:rsid w:val="00453B1F"/>
    <w:rsid w:val="0045421E"/>
    <w:rsid w:val="00454FE7"/>
    <w:rsid w:val="00455087"/>
    <w:rsid w:val="0045546B"/>
    <w:rsid w:val="00455C46"/>
    <w:rsid w:val="0045621F"/>
    <w:rsid w:val="00456311"/>
    <w:rsid w:val="00456688"/>
    <w:rsid w:val="00456D71"/>
    <w:rsid w:val="00457111"/>
    <w:rsid w:val="004578E9"/>
    <w:rsid w:val="004608D4"/>
    <w:rsid w:val="00460C43"/>
    <w:rsid w:val="004610E1"/>
    <w:rsid w:val="00461360"/>
    <w:rsid w:val="004616EA"/>
    <w:rsid w:val="004623DD"/>
    <w:rsid w:val="00462995"/>
    <w:rsid w:val="00463297"/>
    <w:rsid w:val="00463383"/>
    <w:rsid w:val="00463628"/>
    <w:rsid w:val="00463C43"/>
    <w:rsid w:val="00464A81"/>
    <w:rsid w:val="00464F19"/>
    <w:rsid w:val="004674D9"/>
    <w:rsid w:val="004709CD"/>
    <w:rsid w:val="00470F8A"/>
    <w:rsid w:val="0047104C"/>
    <w:rsid w:val="0047127F"/>
    <w:rsid w:val="00471B85"/>
    <w:rsid w:val="004720DC"/>
    <w:rsid w:val="004727D3"/>
    <w:rsid w:val="00472D6C"/>
    <w:rsid w:val="00473155"/>
    <w:rsid w:val="004731BB"/>
    <w:rsid w:val="004734D7"/>
    <w:rsid w:val="0047384B"/>
    <w:rsid w:val="00473EB6"/>
    <w:rsid w:val="00473F43"/>
    <w:rsid w:val="00473F6E"/>
    <w:rsid w:val="00474399"/>
    <w:rsid w:val="004751A1"/>
    <w:rsid w:val="00476763"/>
    <w:rsid w:val="00476892"/>
    <w:rsid w:val="00476EDD"/>
    <w:rsid w:val="004774EE"/>
    <w:rsid w:val="0047780A"/>
    <w:rsid w:val="00480169"/>
    <w:rsid w:val="00480F63"/>
    <w:rsid w:val="00481099"/>
    <w:rsid w:val="00481947"/>
    <w:rsid w:val="00482B3D"/>
    <w:rsid w:val="004832E8"/>
    <w:rsid w:val="004843A4"/>
    <w:rsid w:val="00484BAD"/>
    <w:rsid w:val="00484D8C"/>
    <w:rsid w:val="004850CC"/>
    <w:rsid w:val="0048543B"/>
    <w:rsid w:val="004858AC"/>
    <w:rsid w:val="004867B2"/>
    <w:rsid w:val="00487506"/>
    <w:rsid w:val="0048792A"/>
    <w:rsid w:val="00487F9D"/>
    <w:rsid w:val="0049012E"/>
    <w:rsid w:val="00490ADB"/>
    <w:rsid w:val="00490CA7"/>
    <w:rsid w:val="00490DA9"/>
    <w:rsid w:val="004913A6"/>
    <w:rsid w:val="00491419"/>
    <w:rsid w:val="00491B8B"/>
    <w:rsid w:val="00491C3D"/>
    <w:rsid w:val="00493153"/>
    <w:rsid w:val="0049323E"/>
    <w:rsid w:val="004937D3"/>
    <w:rsid w:val="00493E69"/>
    <w:rsid w:val="0049481C"/>
    <w:rsid w:val="00495C22"/>
    <w:rsid w:val="00496857"/>
    <w:rsid w:val="0049693A"/>
    <w:rsid w:val="00496F8F"/>
    <w:rsid w:val="0049761A"/>
    <w:rsid w:val="004A04FF"/>
    <w:rsid w:val="004A0C1F"/>
    <w:rsid w:val="004A0F1D"/>
    <w:rsid w:val="004A0F4A"/>
    <w:rsid w:val="004A13AD"/>
    <w:rsid w:val="004A192E"/>
    <w:rsid w:val="004A1B3B"/>
    <w:rsid w:val="004A205C"/>
    <w:rsid w:val="004A211C"/>
    <w:rsid w:val="004A24B0"/>
    <w:rsid w:val="004A265E"/>
    <w:rsid w:val="004A2AB1"/>
    <w:rsid w:val="004A33F9"/>
    <w:rsid w:val="004A3CF1"/>
    <w:rsid w:val="004A3D54"/>
    <w:rsid w:val="004A41A5"/>
    <w:rsid w:val="004A5D90"/>
    <w:rsid w:val="004A5F61"/>
    <w:rsid w:val="004A5F8D"/>
    <w:rsid w:val="004A6039"/>
    <w:rsid w:val="004A61D0"/>
    <w:rsid w:val="004B0B63"/>
    <w:rsid w:val="004B145A"/>
    <w:rsid w:val="004B2ABC"/>
    <w:rsid w:val="004B31DF"/>
    <w:rsid w:val="004B408F"/>
    <w:rsid w:val="004B62F9"/>
    <w:rsid w:val="004B6805"/>
    <w:rsid w:val="004B6EDE"/>
    <w:rsid w:val="004B76A9"/>
    <w:rsid w:val="004B7E2E"/>
    <w:rsid w:val="004C106B"/>
    <w:rsid w:val="004C13AA"/>
    <w:rsid w:val="004C1726"/>
    <w:rsid w:val="004C1C08"/>
    <w:rsid w:val="004C2400"/>
    <w:rsid w:val="004C28E6"/>
    <w:rsid w:val="004C2F2E"/>
    <w:rsid w:val="004C464E"/>
    <w:rsid w:val="004C4FEB"/>
    <w:rsid w:val="004C52D5"/>
    <w:rsid w:val="004C566F"/>
    <w:rsid w:val="004D0201"/>
    <w:rsid w:val="004D0834"/>
    <w:rsid w:val="004D1491"/>
    <w:rsid w:val="004D2DDC"/>
    <w:rsid w:val="004D2E2E"/>
    <w:rsid w:val="004D2E34"/>
    <w:rsid w:val="004D31BC"/>
    <w:rsid w:val="004D389C"/>
    <w:rsid w:val="004D4210"/>
    <w:rsid w:val="004D4C98"/>
    <w:rsid w:val="004D5842"/>
    <w:rsid w:val="004D5C8D"/>
    <w:rsid w:val="004D6880"/>
    <w:rsid w:val="004D7280"/>
    <w:rsid w:val="004E0486"/>
    <w:rsid w:val="004E0E0A"/>
    <w:rsid w:val="004E117D"/>
    <w:rsid w:val="004E2E39"/>
    <w:rsid w:val="004E342A"/>
    <w:rsid w:val="004E3722"/>
    <w:rsid w:val="004E442E"/>
    <w:rsid w:val="004E48AA"/>
    <w:rsid w:val="004E6263"/>
    <w:rsid w:val="004E677A"/>
    <w:rsid w:val="004E6797"/>
    <w:rsid w:val="004E71FC"/>
    <w:rsid w:val="004E77BA"/>
    <w:rsid w:val="004E78E7"/>
    <w:rsid w:val="004F0275"/>
    <w:rsid w:val="004F06C4"/>
    <w:rsid w:val="004F1021"/>
    <w:rsid w:val="004F1B4B"/>
    <w:rsid w:val="004F1C61"/>
    <w:rsid w:val="004F3682"/>
    <w:rsid w:val="004F37CA"/>
    <w:rsid w:val="004F3957"/>
    <w:rsid w:val="004F419B"/>
    <w:rsid w:val="004F49C8"/>
    <w:rsid w:val="004F5159"/>
    <w:rsid w:val="004F5FA7"/>
    <w:rsid w:val="004F6437"/>
    <w:rsid w:val="004F67DA"/>
    <w:rsid w:val="005001D0"/>
    <w:rsid w:val="00500210"/>
    <w:rsid w:val="00500291"/>
    <w:rsid w:val="005006D9"/>
    <w:rsid w:val="00500DF7"/>
    <w:rsid w:val="005019C9"/>
    <w:rsid w:val="00501C24"/>
    <w:rsid w:val="005035B4"/>
    <w:rsid w:val="0050372C"/>
    <w:rsid w:val="005040CA"/>
    <w:rsid w:val="0050516A"/>
    <w:rsid w:val="00505E48"/>
    <w:rsid w:val="00505E81"/>
    <w:rsid w:val="0050632D"/>
    <w:rsid w:val="00506CA2"/>
    <w:rsid w:val="00506D95"/>
    <w:rsid w:val="00506EF7"/>
    <w:rsid w:val="005073D4"/>
    <w:rsid w:val="00507AD9"/>
    <w:rsid w:val="00510B4B"/>
    <w:rsid w:val="005115F5"/>
    <w:rsid w:val="00511E97"/>
    <w:rsid w:val="005120B8"/>
    <w:rsid w:val="0051281F"/>
    <w:rsid w:val="0051296A"/>
    <w:rsid w:val="00512AE9"/>
    <w:rsid w:val="00512D25"/>
    <w:rsid w:val="00513407"/>
    <w:rsid w:val="0051346F"/>
    <w:rsid w:val="005146F2"/>
    <w:rsid w:val="005148CA"/>
    <w:rsid w:val="005148CD"/>
    <w:rsid w:val="005153DF"/>
    <w:rsid w:val="005155E0"/>
    <w:rsid w:val="00515B40"/>
    <w:rsid w:val="0051668D"/>
    <w:rsid w:val="00516B96"/>
    <w:rsid w:val="00517348"/>
    <w:rsid w:val="00520242"/>
    <w:rsid w:val="0052047A"/>
    <w:rsid w:val="00520CD1"/>
    <w:rsid w:val="005211EA"/>
    <w:rsid w:val="00521440"/>
    <w:rsid w:val="00521C0D"/>
    <w:rsid w:val="00522FCD"/>
    <w:rsid w:val="00523842"/>
    <w:rsid w:val="00524931"/>
    <w:rsid w:val="00524A79"/>
    <w:rsid w:val="00524FD1"/>
    <w:rsid w:val="0052571D"/>
    <w:rsid w:val="005257D6"/>
    <w:rsid w:val="00525DF8"/>
    <w:rsid w:val="00525E1C"/>
    <w:rsid w:val="00526348"/>
    <w:rsid w:val="0052771F"/>
    <w:rsid w:val="00530073"/>
    <w:rsid w:val="0053008C"/>
    <w:rsid w:val="00532044"/>
    <w:rsid w:val="005330A7"/>
    <w:rsid w:val="00533138"/>
    <w:rsid w:val="00533BC0"/>
    <w:rsid w:val="00533CD1"/>
    <w:rsid w:val="00534AB3"/>
    <w:rsid w:val="00534E60"/>
    <w:rsid w:val="00535212"/>
    <w:rsid w:val="0053529C"/>
    <w:rsid w:val="00535352"/>
    <w:rsid w:val="00535825"/>
    <w:rsid w:val="005362E0"/>
    <w:rsid w:val="00536605"/>
    <w:rsid w:val="00537B73"/>
    <w:rsid w:val="0054065F"/>
    <w:rsid w:val="00540CAA"/>
    <w:rsid w:val="005414AA"/>
    <w:rsid w:val="00541978"/>
    <w:rsid w:val="0054235E"/>
    <w:rsid w:val="005424D1"/>
    <w:rsid w:val="00542B17"/>
    <w:rsid w:val="00543227"/>
    <w:rsid w:val="005434F3"/>
    <w:rsid w:val="005448A3"/>
    <w:rsid w:val="0054512E"/>
    <w:rsid w:val="005455BB"/>
    <w:rsid w:val="00546058"/>
    <w:rsid w:val="0054623B"/>
    <w:rsid w:val="005473CB"/>
    <w:rsid w:val="00547753"/>
    <w:rsid w:val="005479E7"/>
    <w:rsid w:val="00547BEA"/>
    <w:rsid w:val="00550137"/>
    <w:rsid w:val="00550598"/>
    <w:rsid w:val="00550B54"/>
    <w:rsid w:val="00550BD4"/>
    <w:rsid w:val="00551C71"/>
    <w:rsid w:val="00552116"/>
    <w:rsid w:val="00552488"/>
    <w:rsid w:val="00553453"/>
    <w:rsid w:val="005534C9"/>
    <w:rsid w:val="00553682"/>
    <w:rsid w:val="00553D4C"/>
    <w:rsid w:val="0055498B"/>
    <w:rsid w:val="00554F2B"/>
    <w:rsid w:val="005550C6"/>
    <w:rsid w:val="0055566D"/>
    <w:rsid w:val="00555CF6"/>
    <w:rsid w:val="00555EC8"/>
    <w:rsid w:val="00556060"/>
    <w:rsid w:val="005567F4"/>
    <w:rsid w:val="00557B64"/>
    <w:rsid w:val="005607E9"/>
    <w:rsid w:val="00561745"/>
    <w:rsid w:val="0056244D"/>
    <w:rsid w:val="0056250E"/>
    <w:rsid w:val="00563835"/>
    <w:rsid w:val="0056417A"/>
    <w:rsid w:val="0056450B"/>
    <w:rsid w:val="00564CE9"/>
    <w:rsid w:val="00565190"/>
    <w:rsid w:val="0056564C"/>
    <w:rsid w:val="00565850"/>
    <w:rsid w:val="00565A97"/>
    <w:rsid w:val="00565E27"/>
    <w:rsid w:val="00566B0A"/>
    <w:rsid w:val="00566D36"/>
    <w:rsid w:val="005671F9"/>
    <w:rsid w:val="005677EF"/>
    <w:rsid w:val="005679BB"/>
    <w:rsid w:val="00570FD3"/>
    <w:rsid w:val="0057103F"/>
    <w:rsid w:val="00571AE8"/>
    <w:rsid w:val="00572463"/>
    <w:rsid w:val="00572CCB"/>
    <w:rsid w:val="00573C09"/>
    <w:rsid w:val="00573E01"/>
    <w:rsid w:val="00574593"/>
    <w:rsid w:val="005745D0"/>
    <w:rsid w:val="005754E1"/>
    <w:rsid w:val="00575590"/>
    <w:rsid w:val="00575687"/>
    <w:rsid w:val="005808A5"/>
    <w:rsid w:val="00580E96"/>
    <w:rsid w:val="00580F66"/>
    <w:rsid w:val="005823FE"/>
    <w:rsid w:val="00583081"/>
    <w:rsid w:val="0058356C"/>
    <w:rsid w:val="00583A09"/>
    <w:rsid w:val="005846A9"/>
    <w:rsid w:val="00585989"/>
    <w:rsid w:val="00586105"/>
    <w:rsid w:val="005867ED"/>
    <w:rsid w:val="00586A2A"/>
    <w:rsid w:val="00586BAE"/>
    <w:rsid w:val="00586E7D"/>
    <w:rsid w:val="00587715"/>
    <w:rsid w:val="00587E53"/>
    <w:rsid w:val="00590648"/>
    <w:rsid w:val="00590838"/>
    <w:rsid w:val="00590DD4"/>
    <w:rsid w:val="00590EAA"/>
    <w:rsid w:val="00590FF5"/>
    <w:rsid w:val="0059134A"/>
    <w:rsid w:val="00591FC3"/>
    <w:rsid w:val="00592475"/>
    <w:rsid w:val="00593544"/>
    <w:rsid w:val="00594250"/>
    <w:rsid w:val="005952EC"/>
    <w:rsid w:val="00595517"/>
    <w:rsid w:val="00595BD0"/>
    <w:rsid w:val="00595C06"/>
    <w:rsid w:val="00596D60"/>
    <w:rsid w:val="005978CF"/>
    <w:rsid w:val="00597DFA"/>
    <w:rsid w:val="00597F43"/>
    <w:rsid w:val="005A015F"/>
    <w:rsid w:val="005A06E3"/>
    <w:rsid w:val="005A0C32"/>
    <w:rsid w:val="005A0D40"/>
    <w:rsid w:val="005A0D42"/>
    <w:rsid w:val="005A168B"/>
    <w:rsid w:val="005A54A2"/>
    <w:rsid w:val="005A5536"/>
    <w:rsid w:val="005A5A3F"/>
    <w:rsid w:val="005A6885"/>
    <w:rsid w:val="005A6A71"/>
    <w:rsid w:val="005A7551"/>
    <w:rsid w:val="005A7659"/>
    <w:rsid w:val="005B0C7F"/>
    <w:rsid w:val="005B1C57"/>
    <w:rsid w:val="005B2098"/>
    <w:rsid w:val="005B20BD"/>
    <w:rsid w:val="005B2A0D"/>
    <w:rsid w:val="005B2F33"/>
    <w:rsid w:val="005B319F"/>
    <w:rsid w:val="005B3D3B"/>
    <w:rsid w:val="005B5CCE"/>
    <w:rsid w:val="005B6858"/>
    <w:rsid w:val="005B71FF"/>
    <w:rsid w:val="005B7F2B"/>
    <w:rsid w:val="005C00AA"/>
    <w:rsid w:val="005C0452"/>
    <w:rsid w:val="005C062B"/>
    <w:rsid w:val="005C077A"/>
    <w:rsid w:val="005C0877"/>
    <w:rsid w:val="005C13D2"/>
    <w:rsid w:val="005C20FF"/>
    <w:rsid w:val="005C2259"/>
    <w:rsid w:val="005C2601"/>
    <w:rsid w:val="005C26A3"/>
    <w:rsid w:val="005C300B"/>
    <w:rsid w:val="005C36A7"/>
    <w:rsid w:val="005C3B63"/>
    <w:rsid w:val="005C44C5"/>
    <w:rsid w:val="005C593C"/>
    <w:rsid w:val="005C6849"/>
    <w:rsid w:val="005C718D"/>
    <w:rsid w:val="005C71C3"/>
    <w:rsid w:val="005C7323"/>
    <w:rsid w:val="005C7527"/>
    <w:rsid w:val="005C7666"/>
    <w:rsid w:val="005C7898"/>
    <w:rsid w:val="005D0405"/>
    <w:rsid w:val="005D0D45"/>
    <w:rsid w:val="005D0DDA"/>
    <w:rsid w:val="005D138A"/>
    <w:rsid w:val="005D2215"/>
    <w:rsid w:val="005D254E"/>
    <w:rsid w:val="005D2D80"/>
    <w:rsid w:val="005D2E31"/>
    <w:rsid w:val="005D2EB3"/>
    <w:rsid w:val="005D339E"/>
    <w:rsid w:val="005D4051"/>
    <w:rsid w:val="005D468E"/>
    <w:rsid w:val="005D59F9"/>
    <w:rsid w:val="005D63BA"/>
    <w:rsid w:val="005D6FAF"/>
    <w:rsid w:val="005D7343"/>
    <w:rsid w:val="005E09EE"/>
    <w:rsid w:val="005E0D3A"/>
    <w:rsid w:val="005E1ADD"/>
    <w:rsid w:val="005E2D91"/>
    <w:rsid w:val="005E37FF"/>
    <w:rsid w:val="005E3860"/>
    <w:rsid w:val="005E4418"/>
    <w:rsid w:val="005E453B"/>
    <w:rsid w:val="005E49AB"/>
    <w:rsid w:val="005E63BB"/>
    <w:rsid w:val="005E6CC8"/>
    <w:rsid w:val="005E6EBB"/>
    <w:rsid w:val="005E721F"/>
    <w:rsid w:val="005E72F7"/>
    <w:rsid w:val="005F0427"/>
    <w:rsid w:val="005F14DE"/>
    <w:rsid w:val="005F182F"/>
    <w:rsid w:val="005F1EA4"/>
    <w:rsid w:val="005F26FB"/>
    <w:rsid w:val="005F2B5C"/>
    <w:rsid w:val="005F2C47"/>
    <w:rsid w:val="005F2C69"/>
    <w:rsid w:val="005F325B"/>
    <w:rsid w:val="005F3B27"/>
    <w:rsid w:val="005F4D85"/>
    <w:rsid w:val="005F530E"/>
    <w:rsid w:val="005F5810"/>
    <w:rsid w:val="005F5C13"/>
    <w:rsid w:val="005F5D7C"/>
    <w:rsid w:val="005F5EFF"/>
    <w:rsid w:val="005F61C9"/>
    <w:rsid w:val="005F64A3"/>
    <w:rsid w:val="005F6708"/>
    <w:rsid w:val="005F6783"/>
    <w:rsid w:val="005F7014"/>
    <w:rsid w:val="005F755D"/>
    <w:rsid w:val="005F7AAD"/>
    <w:rsid w:val="005F7FA3"/>
    <w:rsid w:val="00601A1C"/>
    <w:rsid w:val="00601B4A"/>
    <w:rsid w:val="00602439"/>
    <w:rsid w:val="00602747"/>
    <w:rsid w:val="006029D7"/>
    <w:rsid w:val="00602CB2"/>
    <w:rsid w:val="006030EB"/>
    <w:rsid w:val="006035C2"/>
    <w:rsid w:val="00603954"/>
    <w:rsid w:val="00603A23"/>
    <w:rsid w:val="00604345"/>
    <w:rsid w:val="006046AE"/>
    <w:rsid w:val="0060485A"/>
    <w:rsid w:val="006051F9"/>
    <w:rsid w:val="0060605A"/>
    <w:rsid w:val="006065AC"/>
    <w:rsid w:val="00606ACE"/>
    <w:rsid w:val="00607E54"/>
    <w:rsid w:val="00610713"/>
    <w:rsid w:val="00610C40"/>
    <w:rsid w:val="00610FCB"/>
    <w:rsid w:val="006113DD"/>
    <w:rsid w:val="0061223D"/>
    <w:rsid w:val="006122EC"/>
    <w:rsid w:val="00613011"/>
    <w:rsid w:val="00613576"/>
    <w:rsid w:val="0061387D"/>
    <w:rsid w:val="00615550"/>
    <w:rsid w:val="00615EE3"/>
    <w:rsid w:val="00615FF6"/>
    <w:rsid w:val="00616404"/>
    <w:rsid w:val="00616527"/>
    <w:rsid w:val="006177E3"/>
    <w:rsid w:val="006179EF"/>
    <w:rsid w:val="00620049"/>
    <w:rsid w:val="006204A9"/>
    <w:rsid w:val="0062073E"/>
    <w:rsid w:val="00620841"/>
    <w:rsid w:val="00620D80"/>
    <w:rsid w:val="00621700"/>
    <w:rsid w:val="0062206A"/>
    <w:rsid w:val="006224B9"/>
    <w:rsid w:val="006224FB"/>
    <w:rsid w:val="00622BBA"/>
    <w:rsid w:val="00625184"/>
    <w:rsid w:val="00625A5B"/>
    <w:rsid w:val="006267C8"/>
    <w:rsid w:val="006275B9"/>
    <w:rsid w:val="006276D4"/>
    <w:rsid w:val="00627DA2"/>
    <w:rsid w:val="006301B3"/>
    <w:rsid w:val="00630CD3"/>
    <w:rsid w:val="0063143B"/>
    <w:rsid w:val="006314C5"/>
    <w:rsid w:val="006323DA"/>
    <w:rsid w:val="00632AC9"/>
    <w:rsid w:val="006342F0"/>
    <w:rsid w:val="0063458F"/>
    <w:rsid w:val="0063482A"/>
    <w:rsid w:val="00635F43"/>
    <w:rsid w:val="006365A4"/>
    <w:rsid w:val="00636F9D"/>
    <w:rsid w:val="006375A4"/>
    <w:rsid w:val="00637902"/>
    <w:rsid w:val="00637F9A"/>
    <w:rsid w:val="00641A66"/>
    <w:rsid w:val="00641D62"/>
    <w:rsid w:val="006424AE"/>
    <w:rsid w:val="00643AAB"/>
    <w:rsid w:val="00643AD7"/>
    <w:rsid w:val="00644068"/>
    <w:rsid w:val="00645890"/>
    <w:rsid w:val="00646CEA"/>
    <w:rsid w:val="0064714A"/>
    <w:rsid w:val="006476C6"/>
    <w:rsid w:val="00647F0D"/>
    <w:rsid w:val="0065059E"/>
    <w:rsid w:val="006508A6"/>
    <w:rsid w:val="00651C84"/>
    <w:rsid w:val="00651F99"/>
    <w:rsid w:val="00652172"/>
    <w:rsid w:val="00652BB5"/>
    <w:rsid w:val="00652F28"/>
    <w:rsid w:val="0065322A"/>
    <w:rsid w:val="00653296"/>
    <w:rsid w:val="0065418F"/>
    <w:rsid w:val="00655EA1"/>
    <w:rsid w:val="00655F90"/>
    <w:rsid w:val="00656642"/>
    <w:rsid w:val="0065706B"/>
    <w:rsid w:val="006600FA"/>
    <w:rsid w:val="006604AB"/>
    <w:rsid w:val="006606AC"/>
    <w:rsid w:val="006620E8"/>
    <w:rsid w:val="006624C7"/>
    <w:rsid w:val="00662AAC"/>
    <w:rsid w:val="006634CF"/>
    <w:rsid w:val="00663AC7"/>
    <w:rsid w:val="00663CF9"/>
    <w:rsid w:val="00664310"/>
    <w:rsid w:val="00664558"/>
    <w:rsid w:val="0066506D"/>
    <w:rsid w:val="006651F2"/>
    <w:rsid w:val="00666A3E"/>
    <w:rsid w:val="00667070"/>
    <w:rsid w:val="00671EF7"/>
    <w:rsid w:val="00671FA6"/>
    <w:rsid w:val="00672CE2"/>
    <w:rsid w:val="0067343C"/>
    <w:rsid w:val="0067414A"/>
    <w:rsid w:val="006743DC"/>
    <w:rsid w:val="006752D1"/>
    <w:rsid w:val="00676019"/>
    <w:rsid w:val="0067789B"/>
    <w:rsid w:val="00680A3F"/>
    <w:rsid w:val="00681000"/>
    <w:rsid w:val="006810BB"/>
    <w:rsid w:val="0068156F"/>
    <w:rsid w:val="00681CA8"/>
    <w:rsid w:val="00682AF3"/>
    <w:rsid w:val="00684E61"/>
    <w:rsid w:val="00685071"/>
    <w:rsid w:val="00685781"/>
    <w:rsid w:val="006857EA"/>
    <w:rsid w:val="00685D05"/>
    <w:rsid w:val="006864D7"/>
    <w:rsid w:val="006865DD"/>
    <w:rsid w:val="006868BA"/>
    <w:rsid w:val="00686A2D"/>
    <w:rsid w:val="006871FF"/>
    <w:rsid w:val="006901FA"/>
    <w:rsid w:val="00690426"/>
    <w:rsid w:val="0069049B"/>
    <w:rsid w:val="00692902"/>
    <w:rsid w:val="00693460"/>
    <w:rsid w:val="0069369A"/>
    <w:rsid w:val="00694697"/>
    <w:rsid w:val="0069470B"/>
    <w:rsid w:val="00694F1A"/>
    <w:rsid w:val="0069597C"/>
    <w:rsid w:val="00695AA3"/>
    <w:rsid w:val="006975B5"/>
    <w:rsid w:val="006975EA"/>
    <w:rsid w:val="00697B03"/>
    <w:rsid w:val="00697FB3"/>
    <w:rsid w:val="006A0219"/>
    <w:rsid w:val="006A0634"/>
    <w:rsid w:val="006A0756"/>
    <w:rsid w:val="006A096B"/>
    <w:rsid w:val="006A178E"/>
    <w:rsid w:val="006A19D5"/>
    <w:rsid w:val="006A1CAB"/>
    <w:rsid w:val="006A24E4"/>
    <w:rsid w:val="006A2A1C"/>
    <w:rsid w:val="006A2C65"/>
    <w:rsid w:val="006A31D9"/>
    <w:rsid w:val="006A3DD5"/>
    <w:rsid w:val="006A4215"/>
    <w:rsid w:val="006A4684"/>
    <w:rsid w:val="006A4A11"/>
    <w:rsid w:val="006A567C"/>
    <w:rsid w:val="006A591B"/>
    <w:rsid w:val="006A66BE"/>
    <w:rsid w:val="006A689A"/>
    <w:rsid w:val="006A6C75"/>
    <w:rsid w:val="006A6E45"/>
    <w:rsid w:val="006A7BE1"/>
    <w:rsid w:val="006B0821"/>
    <w:rsid w:val="006B0E23"/>
    <w:rsid w:val="006B26A1"/>
    <w:rsid w:val="006B3487"/>
    <w:rsid w:val="006B3AAB"/>
    <w:rsid w:val="006B3B53"/>
    <w:rsid w:val="006B3E59"/>
    <w:rsid w:val="006B5116"/>
    <w:rsid w:val="006B5637"/>
    <w:rsid w:val="006B6342"/>
    <w:rsid w:val="006B6758"/>
    <w:rsid w:val="006B6A6D"/>
    <w:rsid w:val="006B6E8C"/>
    <w:rsid w:val="006B7932"/>
    <w:rsid w:val="006C073B"/>
    <w:rsid w:val="006C07FB"/>
    <w:rsid w:val="006C12C4"/>
    <w:rsid w:val="006C1E7B"/>
    <w:rsid w:val="006C1EFC"/>
    <w:rsid w:val="006C2571"/>
    <w:rsid w:val="006C25C2"/>
    <w:rsid w:val="006C2885"/>
    <w:rsid w:val="006C3AF5"/>
    <w:rsid w:val="006C5190"/>
    <w:rsid w:val="006C584A"/>
    <w:rsid w:val="006C5C98"/>
    <w:rsid w:val="006C66AC"/>
    <w:rsid w:val="006C673A"/>
    <w:rsid w:val="006C6C54"/>
    <w:rsid w:val="006C7A17"/>
    <w:rsid w:val="006C7A78"/>
    <w:rsid w:val="006D08DE"/>
    <w:rsid w:val="006D0AD6"/>
    <w:rsid w:val="006D1990"/>
    <w:rsid w:val="006D1DE8"/>
    <w:rsid w:val="006D24DD"/>
    <w:rsid w:val="006D327E"/>
    <w:rsid w:val="006D33DE"/>
    <w:rsid w:val="006D3E9E"/>
    <w:rsid w:val="006D505B"/>
    <w:rsid w:val="006D50A0"/>
    <w:rsid w:val="006D527C"/>
    <w:rsid w:val="006D531A"/>
    <w:rsid w:val="006D53C0"/>
    <w:rsid w:val="006D6D98"/>
    <w:rsid w:val="006D72D2"/>
    <w:rsid w:val="006D774A"/>
    <w:rsid w:val="006D7B34"/>
    <w:rsid w:val="006E00EB"/>
    <w:rsid w:val="006E01D5"/>
    <w:rsid w:val="006E0722"/>
    <w:rsid w:val="006E0C0D"/>
    <w:rsid w:val="006E1191"/>
    <w:rsid w:val="006E23E2"/>
    <w:rsid w:val="006E34AB"/>
    <w:rsid w:val="006E3B5C"/>
    <w:rsid w:val="006E483C"/>
    <w:rsid w:val="006E4E79"/>
    <w:rsid w:val="006E56D7"/>
    <w:rsid w:val="006E77D2"/>
    <w:rsid w:val="006E7A19"/>
    <w:rsid w:val="006F02BD"/>
    <w:rsid w:val="006F0BB4"/>
    <w:rsid w:val="006F107E"/>
    <w:rsid w:val="006F10AF"/>
    <w:rsid w:val="006F12E2"/>
    <w:rsid w:val="006F1BCD"/>
    <w:rsid w:val="006F1CB0"/>
    <w:rsid w:val="006F1DE7"/>
    <w:rsid w:val="006F3FD8"/>
    <w:rsid w:val="006F5BB5"/>
    <w:rsid w:val="006F63C5"/>
    <w:rsid w:val="006F6691"/>
    <w:rsid w:val="006F66A0"/>
    <w:rsid w:val="006F78CD"/>
    <w:rsid w:val="00700015"/>
    <w:rsid w:val="00700D24"/>
    <w:rsid w:val="00701057"/>
    <w:rsid w:val="007023FB"/>
    <w:rsid w:val="00702A15"/>
    <w:rsid w:val="00702F88"/>
    <w:rsid w:val="00703864"/>
    <w:rsid w:val="00703DDE"/>
    <w:rsid w:val="0070415A"/>
    <w:rsid w:val="007047E8"/>
    <w:rsid w:val="00705430"/>
    <w:rsid w:val="007056E0"/>
    <w:rsid w:val="00705894"/>
    <w:rsid w:val="00705F75"/>
    <w:rsid w:val="007061D9"/>
    <w:rsid w:val="007064B2"/>
    <w:rsid w:val="007066C2"/>
    <w:rsid w:val="00706D19"/>
    <w:rsid w:val="007078E3"/>
    <w:rsid w:val="007079DE"/>
    <w:rsid w:val="00707AD0"/>
    <w:rsid w:val="00707BA9"/>
    <w:rsid w:val="007110A2"/>
    <w:rsid w:val="00712156"/>
    <w:rsid w:val="00715091"/>
    <w:rsid w:val="007150E3"/>
    <w:rsid w:val="007154CF"/>
    <w:rsid w:val="00715795"/>
    <w:rsid w:val="00715C83"/>
    <w:rsid w:val="00715E28"/>
    <w:rsid w:val="007161C7"/>
    <w:rsid w:val="00717BBE"/>
    <w:rsid w:val="007204A7"/>
    <w:rsid w:val="00721649"/>
    <w:rsid w:val="00722C57"/>
    <w:rsid w:val="0072427D"/>
    <w:rsid w:val="007246C2"/>
    <w:rsid w:val="007248E6"/>
    <w:rsid w:val="00724E04"/>
    <w:rsid w:val="007262B6"/>
    <w:rsid w:val="00726F99"/>
    <w:rsid w:val="00727124"/>
    <w:rsid w:val="0072776C"/>
    <w:rsid w:val="007277D5"/>
    <w:rsid w:val="007300AE"/>
    <w:rsid w:val="00730188"/>
    <w:rsid w:val="007302E4"/>
    <w:rsid w:val="00731472"/>
    <w:rsid w:val="007317F8"/>
    <w:rsid w:val="00731C72"/>
    <w:rsid w:val="00732B90"/>
    <w:rsid w:val="007332B9"/>
    <w:rsid w:val="00733A42"/>
    <w:rsid w:val="00733E15"/>
    <w:rsid w:val="0073457E"/>
    <w:rsid w:val="00734B98"/>
    <w:rsid w:val="0073510C"/>
    <w:rsid w:val="00735AC1"/>
    <w:rsid w:val="007361AB"/>
    <w:rsid w:val="00736AA3"/>
    <w:rsid w:val="00736ACC"/>
    <w:rsid w:val="007371A9"/>
    <w:rsid w:val="00737ABE"/>
    <w:rsid w:val="00737C15"/>
    <w:rsid w:val="0074043D"/>
    <w:rsid w:val="00740440"/>
    <w:rsid w:val="007419EA"/>
    <w:rsid w:val="007421E5"/>
    <w:rsid w:val="00742B34"/>
    <w:rsid w:val="007435A3"/>
    <w:rsid w:val="0074369D"/>
    <w:rsid w:val="00743741"/>
    <w:rsid w:val="00744354"/>
    <w:rsid w:val="00744E69"/>
    <w:rsid w:val="007451B4"/>
    <w:rsid w:val="0074543B"/>
    <w:rsid w:val="00746D41"/>
    <w:rsid w:val="00747604"/>
    <w:rsid w:val="0074785B"/>
    <w:rsid w:val="00747D97"/>
    <w:rsid w:val="00750924"/>
    <w:rsid w:val="00750BFA"/>
    <w:rsid w:val="00750F09"/>
    <w:rsid w:val="007526B3"/>
    <w:rsid w:val="00752B16"/>
    <w:rsid w:val="007537A6"/>
    <w:rsid w:val="007538E7"/>
    <w:rsid w:val="00753E78"/>
    <w:rsid w:val="0075438E"/>
    <w:rsid w:val="007547E4"/>
    <w:rsid w:val="00754CEE"/>
    <w:rsid w:val="0075517C"/>
    <w:rsid w:val="00755E1E"/>
    <w:rsid w:val="0075676B"/>
    <w:rsid w:val="0075689B"/>
    <w:rsid w:val="00756A2D"/>
    <w:rsid w:val="007612E8"/>
    <w:rsid w:val="00761878"/>
    <w:rsid w:val="00761976"/>
    <w:rsid w:val="00761B4E"/>
    <w:rsid w:val="0076261D"/>
    <w:rsid w:val="007626C5"/>
    <w:rsid w:val="00762E83"/>
    <w:rsid w:val="007634A0"/>
    <w:rsid w:val="00763B37"/>
    <w:rsid w:val="00764C3A"/>
    <w:rsid w:val="00764CA1"/>
    <w:rsid w:val="00767C8B"/>
    <w:rsid w:val="0077097F"/>
    <w:rsid w:val="00770F33"/>
    <w:rsid w:val="00771E3D"/>
    <w:rsid w:val="00772510"/>
    <w:rsid w:val="00773C00"/>
    <w:rsid w:val="0077460B"/>
    <w:rsid w:val="00774D39"/>
    <w:rsid w:val="00774FF0"/>
    <w:rsid w:val="00775F75"/>
    <w:rsid w:val="00776E87"/>
    <w:rsid w:val="00780597"/>
    <w:rsid w:val="007807F7"/>
    <w:rsid w:val="00780855"/>
    <w:rsid w:val="00781204"/>
    <w:rsid w:val="0078195E"/>
    <w:rsid w:val="00781F50"/>
    <w:rsid w:val="00782122"/>
    <w:rsid w:val="00782CFD"/>
    <w:rsid w:val="007830EA"/>
    <w:rsid w:val="0078398F"/>
    <w:rsid w:val="00784BCF"/>
    <w:rsid w:val="00784C6A"/>
    <w:rsid w:val="00784FE9"/>
    <w:rsid w:val="00785969"/>
    <w:rsid w:val="00785AC5"/>
    <w:rsid w:val="00786812"/>
    <w:rsid w:val="007868A2"/>
    <w:rsid w:val="007868E3"/>
    <w:rsid w:val="00787B08"/>
    <w:rsid w:val="00790409"/>
    <w:rsid w:val="00790946"/>
    <w:rsid w:val="00790EFF"/>
    <w:rsid w:val="0079117E"/>
    <w:rsid w:val="0079129F"/>
    <w:rsid w:val="00792BD0"/>
    <w:rsid w:val="00793D78"/>
    <w:rsid w:val="0079417C"/>
    <w:rsid w:val="00794689"/>
    <w:rsid w:val="007956C5"/>
    <w:rsid w:val="00795713"/>
    <w:rsid w:val="0079594C"/>
    <w:rsid w:val="00795D3C"/>
    <w:rsid w:val="00795F03"/>
    <w:rsid w:val="0079646B"/>
    <w:rsid w:val="00797029"/>
    <w:rsid w:val="0079725A"/>
    <w:rsid w:val="0079738A"/>
    <w:rsid w:val="00797ED7"/>
    <w:rsid w:val="007A01A2"/>
    <w:rsid w:val="007A137B"/>
    <w:rsid w:val="007A1C3A"/>
    <w:rsid w:val="007A2084"/>
    <w:rsid w:val="007A2128"/>
    <w:rsid w:val="007A2E84"/>
    <w:rsid w:val="007A3694"/>
    <w:rsid w:val="007A3E1F"/>
    <w:rsid w:val="007A44B4"/>
    <w:rsid w:val="007A47B9"/>
    <w:rsid w:val="007A4F10"/>
    <w:rsid w:val="007A4F72"/>
    <w:rsid w:val="007A5CE3"/>
    <w:rsid w:val="007A5F15"/>
    <w:rsid w:val="007A629D"/>
    <w:rsid w:val="007A6FBA"/>
    <w:rsid w:val="007B043E"/>
    <w:rsid w:val="007B06AC"/>
    <w:rsid w:val="007B0C0D"/>
    <w:rsid w:val="007B1CFE"/>
    <w:rsid w:val="007B22A1"/>
    <w:rsid w:val="007B258E"/>
    <w:rsid w:val="007B382A"/>
    <w:rsid w:val="007B3A50"/>
    <w:rsid w:val="007B3BED"/>
    <w:rsid w:val="007B402E"/>
    <w:rsid w:val="007B420B"/>
    <w:rsid w:val="007B4D34"/>
    <w:rsid w:val="007B548F"/>
    <w:rsid w:val="007B5501"/>
    <w:rsid w:val="007B57A3"/>
    <w:rsid w:val="007B65B9"/>
    <w:rsid w:val="007B668A"/>
    <w:rsid w:val="007B6B1D"/>
    <w:rsid w:val="007B769D"/>
    <w:rsid w:val="007B7933"/>
    <w:rsid w:val="007C118E"/>
    <w:rsid w:val="007C1691"/>
    <w:rsid w:val="007C1A58"/>
    <w:rsid w:val="007C1F45"/>
    <w:rsid w:val="007C294E"/>
    <w:rsid w:val="007C2B17"/>
    <w:rsid w:val="007C3DFF"/>
    <w:rsid w:val="007C402C"/>
    <w:rsid w:val="007C497A"/>
    <w:rsid w:val="007C4F3A"/>
    <w:rsid w:val="007C5151"/>
    <w:rsid w:val="007C589F"/>
    <w:rsid w:val="007C5B0F"/>
    <w:rsid w:val="007C63F1"/>
    <w:rsid w:val="007C6CF3"/>
    <w:rsid w:val="007C6DFB"/>
    <w:rsid w:val="007C6FED"/>
    <w:rsid w:val="007C72FC"/>
    <w:rsid w:val="007C7443"/>
    <w:rsid w:val="007D0759"/>
    <w:rsid w:val="007D1506"/>
    <w:rsid w:val="007D2EEB"/>
    <w:rsid w:val="007D3DED"/>
    <w:rsid w:val="007D3F98"/>
    <w:rsid w:val="007D40DF"/>
    <w:rsid w:val="007D43AC"/>
    <w:rsid w:val="007D4E80"/>
    <w:rsid w:val="007D51B6"/>
    <w:rsid w:val="007D58FC"/>
    <w:rsid w:val="007D695D"/>
    <w:rsid w:val="007D704C"/>
    <w:rsid w:val="007D7B41"/>
    <w:rsid w:val="007D7D69"/>
    <w:rsid w:val="007E003A"/>
    <w:rsid w:val="007E0F2D"/>
    <w:rsid w:val="007E1BEE"/>
    <w:rsid w:val="007E2209"/>
    <w:rsid w:val="007E31CE"/>
    <w:rsid w:val="007E39FC"/>
    <w:rsid w:val="007E3DEE"/>
    <w:rsid w:val="007E3E18"/>
    <w:rsid w:val="007E40FA"/>
    <w:rsid w:val="007E442C"/>
    <w:rsid w:val="007E4697"/>
    <w:rsid w:val="007E4699"/>
    <w:rsid w:val="007E46DA"/>
    <w:rsid w:val="007E5EC2"/>
    <w:rsid w:val="007E603A"/>
    <w:rsid w:val="007E68E2"/>
    <w:rsid w:val="007E6BF7"/>
    <w:rsid w:val="007E707D"/>
    <w:rsid w:val="007E7E33"/>
    <w:rsid w:val="007F0BD8"/>
    <w:rsid w:val="007F10E0"/>
    <w:rsid w:val="007F1ADB"/>
    <w:rsid w:val="007F576B"/>
    <w:rsid w:val="007F5C8B"/>
    <w:rsid w:val="007F7085"/>
    <w:rsid w:val="007F7CE3"/>
    <w:rsid w:val="0080097E"/>
    <w:rsid w:val="00801C40"/>
    <w:rsid w:val="00802232"/>
    <w:rsid w:val="00803121"/>
    <w:rsid w:val="008031D0"/>
    <w:rsid w:val="0080377A"/>
    <w:rsid w:val="00805EFF"/>
    <w:rsid w:val="00806A14"/>
    <w:rsid w:val="00806E60"/>
    <w:rsid w:val="00806EC9"/>
    <w:rsid w:val="00807036"/>
    <w:rsid w:val="008072B7"/>
    <w:rsid w:val="008073D0"/>
    <w:rsid w:val="00807D06"/>
    <w:rsid w:val="00811463"/>
    <w:rsid w:val="0081161A"/>
    <w:rsid w:val="00811BE3"/>
    <w:rsid w:val="00812EFF"/>
    <w:rsid w:val="008139FC"/>
    <w:rsid w:val="00813B63"/>
    <w:rsid w:val="00813ECA"/>
    <w:rsid w:val="00814B2B"/>
    <w:rsid w:val="00814DAB"/>
    <w:rsid w:val="008150ED"/>
    <w:rsid w:val="008156C9"/>
    <w:rsid w:val="00816320"/>
    <w:rsid w:val="0081683F"/>
    <w:rsid w:val="00816EE6"/>
    <w:rsid w:val="0081781D"/>
    <w:rsid w:val="008200DB"/>
    <w:rsid w:val="0082132D"/>
    <w:rsid w:val="008221DE"/>
    <w:rsid w:val="00822461"/>
    <w:rsid w:val="008232CB"/>
    <w:rsid w:val="00823B13"/>
    <w:rsid w:val="00823BC7"/>
    <w:rsid w:val="008257F2"/>
    <w:rsid w:val="0082627C"/>
    <w:rsid w:val="008262F6"/>
    <w:rsid w:val="008263F6"/>
    <w:rsid w:val="00826FCC"/>
    <w:rsid w:val="0082703A"/>
    <w:rsid w:val="00827301"/>
    <w:rsid w:val="0082762E"/>
    <w:rsid w:val="00827961"/>
    <w:rsid w:val="008310C3"/>
    <w:rsid w:val="0083168D"/>
    <w:rsid w:val="008324F6"/>
    <w:rsid w:val="00832522"/>
    <w:rsid w:val="00832992"/>
    <w:rsid w:val="00832F8B"/>
    <w:rsid w:val="00833560"/>
    <w:rsid w:val="008344A3"/>
    <w:rsid w:val="0083460D"/>
    <w:rsid w:val="00834908"/>
    <w:rsid w:val="00835332"/>
    <w:rsid w:val="00835A29"/>
    <w:rsid w:val="00836188"/>
    <w:rsid w:val="008365EC"/>
    <w:rsid w:val="008378E0"/>
    <w:rsid w:val="008379A3"/>
    <w:rsid w:val="008407C4"/>
    <w:rsid w:val="00840C29"/>
    <w:rsid w:val="00842368"/>
    <w:rsid w:val="00842763"/>
    <w:rsid w:val="008429B4"/>
    <w:rsid w:val="00842BDA"/>
    <w:rsid w:val="0084306E"/>
    <w:rsid w:val="008434AB"/>
    <w:rsid w:val="00843788"/>
    <w:rsid w:val="00844304"/>
    <w:rsid w:val="00844866"/>
    <w:rsid w:val="00844BF8"/>
    <w:rsid w:val="0084500D"/>
    <w:rsid w:val="00845C37"/>
    <w:rsid w:val="008461B4"/>
    <w:rsid w:val="008465AE"/>
    <w:rsid w:val="00846A15"/>
    <w:rsid w:val="00847CB1"/>
    <w:rsid w:val="00851341"/>
    <w:rsid w:val="0085248F"/>
    <w:rsid w:val="0085267E"/>
    <w:rsid w:val="00852A60"/>
    <w:rsid w:val="00852B08"/>
    <w:rsid w:val="0085380C"/>
    <w:rsid w:val="008541BA"/>
    <w:rsid w:val="0085423A"/>
    <w:rsid w:val="00854FB6"/>
    <w:rsid w:val="00855CF8"/>
    <w:rsid w:val="00855D54"/>
    <w:rsid w:val="008561B2"/>
    <w:rsid w:val="008566D8"/>
    <w:rsid w:val="00856A2F"/>
    <w:rsid w:val="00856E77"/>
    <w:rsid w:val="00857404"/>
    <w:rsid w:val="008577B8"/>
    <w:rsid w:val="008614F1"/>
    <w:rsid w:val="00861F2F"/>
    <w:rsid w:val="00862B1B"/>
    <w:rsid w:val="008631CF"/>
    <w:rsid w:val="008632D1"/>
    <w:rsid w:val="008658E3"/>
    <w:rsid w:val="008658EE"/>
    <w:rsid w:val="00865C64"/>
    <w:rsid w:val="00866060"/>
    <w:rsid w:val="0086739C"/>
    <w:rsid w:val="008677AF"/>
    <w:rsid w:val="008709B3"/>
    <w:rsid w:val="00870A1B"/>
    <w:rsid w:val="00870E11"/>
    <w:rsid w:val="00870F45"/>
    <w:rsid w:val="008718B4"/>
    <w:rsid w:val="0087276A"/>
    <w:rsid w:val="00872C06"/>
    <w:rsid w:val="00872FD8"/>
    <w:rsid w:val="0087442F"/>
    <w:rsid w:val="0087483F"/>
    <w:rsid w:val="00874A79"/>
    <w:rsid w:val="00875EE2"/>
    <w:rsid w:val="00876497"/>
    <w:rsid w:val="00876F26"/>
    <w:rsid w:val="008776BB"/>
    <w:rsid w:val="00877D39"/>
    <w:rsid w:val="00877E24"/>
    <w:rsid w:val="008808E3"/>
    <w:rsid w:val="00880CC3"/>
    <w:rsid w:val="00880F24"/>
    <w:rsid w:val="00881617"/>
    <w:rsid w:val="008817AA"/>
    <w:rsid w:val="00883543"/>
    <w:rsid w:val="0088412B"/>
    <w:rsid w:val="00884214"/>
    <w:rsid w:val="00884538"/>
    <w:rsid w:val="008846A0"/>
    <w:rsid w:val="00884892"/>
    <w:rsid w:val="00884F0A"/>
    <w:rsid w:val="00885CF5"/>
    <w:rsid w:val="0088641B"/>
    <w:rsid w:val="00886E58"/>
    <w:rsid w:val="00887124"/>
    <w:rsid w:val="00887ADF"/>
    <w:rsid w:val="00887D9B"/>
    <w:rsid w:val="00890B1E"/>
    <w:rsid w:val="00891068"/>
    <w:rsid w:val="008910FF"/>
    <w:rsid w:val="00891223"/>
    <w:rsid w:val="0089159F"/>
    <w:rsid w:val="00892892"/>
    <w:rsid w:val="00892C37"/>
    <w:rsid w:val="00892C46"/>
    <w:rsid w:val="00892CE2"/>
    <w:rsid w:val="00893604"/>
    <w:rsid w:val="00894D39"/>
    <w:rsid w:val="00895C74"/>
    <w:rsid w:val="00895CF7"/>
    <w:rsid w:val="00896F7A"/>
    <w:rsid w:val="008975FC"/>
    <w:rsid w:val="008977B6"/>
    <w:rsid w:val="008A074F"/>
    <w:rsid w:val="008A1D60"/>
    <w:rsid w:val="008A2063"/>
    <w:rsid w:val="008A21D6"/>
    <w:rsid w:val="008A378D"/>
    <w:rsid w:val="008A3A14"/>
    <w:rsid w:val="008A3BF9"/>
    <w:rsid w:val="008A43FF"/>
    <w:rsid w:val="008A45A1"/>
    <w:rsid w:val="008A4B94"/>
    <w:rsid w:val="008A4FCB"/>
    <w:rsid w:val="008A5E29"/>
    <w:rsid w:val="008A5F4C"/>
    <w:rsid w:val="008A6565"/>
    <w:rsid w:val="008A708E"/>
    <w:rsid w:val="008A7A85"/>
    <w:rsid w:val="008A7BD0"/>
    <w:rsid w:val="008A7FF3"/>
    <w:rsid w:val="008B00E0"/>
    <w:rsid w:val="008B06EE"/>
    <w:rsid w:val="008B0B6D"/>
    <w:rsid w:val="008B0E7E"/>
    <w:rsid w:val="008B15CF"/>
    <w:rsid w:val="008B1B55"/>
    <w:rsid w:val="008B1BA2"/>
    <w:rsid w:val="008B336E"/>
    <w:rsid w:val="008B3A4E"/>
    <w:rsid w:val="008B3B4E"/>
    <w:rsid w:val="008B3CB2"/>
    <w:rsid w:val="008B4E62"/>
    <w:rsid w:val="008B51E4"/>
    <w:rsid w:val="008B5274"/>
    <w:rsid w:val="008B5CD0"/>
    <w:rsid w:val="008B65E5"/>
    <w:rsid w:val="008B7296"/>
    <w:rsid w:val="008B7691"/>
    <w:rsid w:val="008B7698"/>
    <w:rsid w:val="008B7C5C"/>
    <w:rsid w:val="008C0015"/>
    <w:rsid w:val="008C1155"/>
    <w:rsid w:val="008C1169"/>
    <w:rsid w:val="008C17D9"/>
    <w:rsid w:val="008C1C1F"/>
    <w:rsid w:val="008C1E36"/>
    <w:rsid w:val="008C1EF4"/>
    <w:rsid w:val="008C29E3"/>
    <w:rsid w:val="008C33E7"/>
    <w:rsid w:val="008C3BBC"/>
    <w:rsid w:val="008C3FB0"/>
    <w:rsid w:val="008C4080"/>
    <w:rsid w:val="008C423E"/>
    <w:rsid w:val="008C4C15"/>
    <w:rsid w:val="008C5452"/>
    <w:rsid w:val="008C5477"/>
    <w:rsid w:val="008C56F4"/>
    <w:rsid w:val="008C5D27"/>
    <w:rsid w:val="008C6878"/>
    <w:rsid w:val="008C6A51"/>
    <w:rsid w:val="008C6DAB"/>
    <w:rsid w:val="008C6DE0"/>
    <w:rsid w:val="008C7617"/>
    <w:rsid w:val="008C76C8"/>
    <w:rsid w:val="008C7D68"/>
    <w:rsid w:val="008D027A"/>
    <w:rsid w:val="008D0B83"/>
    <w:rsid w:val="008D150B"/>
    <w:rsid w:val="008D220C"/>
    <w:rsid w:val="008D2CF9"/>
    <w:rsid w:val="008D351E"/>
    <w:rsid w:val="008D3926"/>
    <w:rsid w:val="008D3942"/>
    <w:rsid w:val="008D3F12"/>
    <w:rsid w:val="008D402C"/>
    <w:rsid w:val="008D405D"/>
    <w:rsid w:val="008D43A0"/>
    <w:rsid w:val="008D47CA"/>
    <w:rsid w:val="008D4C93"/>
    <w:rsid w:val="008D507F"/>
    <w:rsid w:val="008D54E3"/>
    <w:rsid w:val="008D56DE"/>
    <w:rsid w:val="008D59C8"/>
    <w:rsid w:val="008D644E"/>
    <w:rsid w:val="008D694F"/>
    <w:rsid w:val="008D6DEE"/>
    <w:rsid w:val="008D6E01"/>
    <w:rsid w:val="008E07BB"/>
    <w:rsid w:val="008E115D"/>
    <w:rsid w:val="008E127F"/>
    <w:rsid w:val="008E1FC9"/>
    <w:rsid w:val="008E22FF"/>
    <w:rsid w:val="008E2ABF"/>
    <w:rsid w:val="008E4C24"/>
    <w:rsid w:val="008E5B5A"/>
    <w:rsid w:val="008E5D56"/>
    <w:rsid w:val="008E6B35"/>
    <w:rsid w:val="008E7359"/>
    <w:rsid w:val="008F1BF4"/>
    <w:rsid w:val="008F2001"/>
    <w:rsid w:val="008F29FD"/>
    <w:rsid w:val="008F2B34"/>
    <w:rsid w:val="008F3378"/>
    <w:rsid w:val="008F378E"/>
    <w:rsid w:val="008F3863"/>
    <w:rsid w:val="008F43A9"/>
    <w:rsid w:val="008F4AF8"/>
    <w:rsid w:val="008F4C49"/>
    <w:rsid w:val="008F5436"/>
    <w:rsid w:val="008F5A1B"/>
    <w:rsid w:val="008F61D7"/>
    <w:rsid w:val="008F62A8"/>
    <w:rsid w:val="008F6759"/>
    <w:rsid w:val="008F685D"/>
    <w:rsid w:val="008F69D4"/>
    <w:rsid w:val="008F7136"/>
    <w:rsid w:val="008F729F"/>
    <w:rsid w:val="008F7798"/>
    <w:rsid w:val="008F7907"/>
    <w:rsid w:val="0090045E"/>
    <w:rsid w:val="00902C0C"/>
    <w:rsid w:val="00903175"/>
    <w:rsid w:val="00903240"/>
    <w:rsid w:val="00904BA0"/>
    <w:rsid w:val="00904C5A"/>
    <w:rsid w:val="009051E3"/>
    <w:rsid w:val="00906104"/>
    <w:rsid w:val="009070EC"/>
    <w:rsid w:val="0090713A"/>
    <w:rsid w:val="0090726F"/>
    <w:rsid w:val="00907B2C"/>
    <w:rsid w:val="009107BB"/>
    <w:rsid w:val="00910A47"/>
    <w:rsid w:val="00910D2D"/>
    <w:rsid w:val="0091122E"/>
    <w:rsid w:val="0091183C"/>
    <w:rsid w:val="00911CFC"/>
    <w:rsid w:val="009125F8"/>
    <w:rsid w:val="0091267E"/>
    <w:rsid w:val="00912967"/>
    <w:rsid w:val="00912CF6"/>
    <w:rsid w:val="00913BA5"/>
    <w:rsid w:val="00914017"/>
    <w:rsid w:val="0091440C"/>
    <w:rsid w:val="00915000"/>
    <w:rsid w:val="009158ED"/>
    <w:rsid w:val="00915BC0"/>
    <w:rsid w:val="00916710"/>
    <w:rsid w:val="00916B1F"/>
    <w:rsid w:val="009203D2"/>
    <w:rsid w:val="00921A9C"/>
    <w:rsid w:val="00921FAF"/>
    <w:rsid w:val="009222D4"/>
    <w:rsid w:val="00922463"/>
    <w:rsid w:val="009227D5"/>
    <w:rsid w:val="009232B7"/>
    <w:rsid w:val="00923D3D"/>
    <w:rsid w:val="00923F60"/>
    <w:rsid w:val="00924643"/>
    <w:rsid w:val="009252D0"/>
    <w:rsid w:val="00925E35"/>
    <w:rsid w:val="00926DF4"/>
    <w:rsid w:val="00926DF8"/>
    <w:rsid w:val="00927EDC"/>
    <w:rsid w:val="00930E06"/>
    <w:rsid w:val="0093141D"/>
    <w:rsid w:val="00931A32"/>
    <w:rsid w:val="00931AC8"/>
    <w:rsid w:val="00931D1A"/>
    <w:rsid w:val="00932207"/>
    <w:rsid w:val="0093259D"/>
    <w:rsid w:val="0093295B"/>
    <w:rsid w:val="00933150"/>
    <w:rsid w:val="009331FA"/>
    <w:rsid w:val="00933892"/>
    <w:rsid w:val="00933D52"/>
    <w:rsid w:val="00934270"/>
    <w:rsid w:val="009352F4"/>
    <w:rsid w:val="009356E6"/>
    <w:rsid w:val="00935D37"/>
    <w:rsid w:val="00936630"/>
    <w:rsid w:val="00936F54"/>
    <w:rsid w:val="00937012"/>
    <w:rsid w:val="00937E39"/>
    <w:rsid w:val="00940450"/>
    <w:rsid w:val="00940611"/>
    <w:rsid w:val="00940C42"/>
    <w:rsid w:val="009418E7"/>
    <w:rsid w:val="00941FD3"/>
    <w:rsid w:val="00943BF3"/>
    <w:rsid w:val="009441B3"/>
    <w:rsid w:val="00944647"/>
    <w:rsid w:val="00944A97"/>
    <w:rsid w:val="00944D88"/>
    <w:rsid w:val="0094563E"/>
    <w:rsid w:val="00945A81"/>
    <w:rsid w:val="00950241"/>
    <w:rsid w:val="00951259"/>
    <w:rsid w:val="00951C22"/>
    <w:rsid w:val="0095283B"/>
    <w:rsid w:val="00953BF1"/>
    <w:rsid w:val="009548B5"/>
    <w:rsid w:val="00954CAC"/>
    <w:rsid w:val="009564FD"/>
    <w:rsid w:val="0095699A"/>
    <w:rsid w:val="00956C7A"/>
    <w:rsid w:val="009579C3"/>
    <w:rsid w:val="0096188F"/>
    <w:rsid w:val="00961B32"/>
    <w:rsid w:val="00962816"/>
    <w:rsid w:val="00963433"/>
    <w:rsid w:val="0096384F"/>
    <w:rsid w:val="00963A39"/>
    <w:rsid w:val="00963C3A"/>
    <w:rsid w:val="00963DF7"/>
    <w:rsid w:val="00964615"/>
    <w:rsid w:val="00964720"/>
    <w:rsid w:val="00964C50"/>
    <w:rsid w:val="009655A1"/>
    <w:rsid w:val="009671A3"/>
    <w:rsid w:val="00967493"/>
    <w:rsid w:val="0096761E"/>
    <w:rsid w:val="00967782"/>
    <w:rsid w:val="00967B67"/>
    <w:rsid w:val="009735EF"/>
    <w:rsid w:val="00973656"/>
    <w:rsid w:val="009736FB"/>
    <w:rsid w:val="009741F4"/>
    <w:rsid w:val="009748E6"/>
    <w:rsid w:val="00974D3E"/>
    <w:rsid w:val="00975303"/>
    <w:rsid w:val="009756F4"/>
    <w:rsid w:val="0097597C"/>
    <w:rsid w:val="00975C39"/>
    <w:rsid w:val="00975CDE"/>
    <w:rsid w:val="00975DE1"/>
    <w:rsid w:val="00977DBC"/>
    <w:rsid w:val="00981514"/>
    <w:rsid w:val="00982AE2"/>
    <w:rsid w:val="009837CC"/>
    <w:rsid w:val="009837F7"/>
    <w:rsid w:val="00983A69"/>
    <w:rsid w:val="00983B1B"/>
    <w:rsid w:val="00983EC1"/>
    <w:rsid w:val="0098424B"/>
    <w:rsid w:val="00984A04"/>
    <w:rsid w:val="00985857"/>
    <w:rsid w:val="009858ED"/>
    <w:rsid w:val="00985C5B"/>
    <w:rsid w:val="009863BC"/>
    <w:rsid w:val="009866B2"/>
    <w:rsid w:val="009871AF"/>
    <w:rsid w:val="009873A3"/>
    <w:rsid w:val="009878DD"/>
    <w:rsid w:val="00987DC3"/>
    <w:rsid w:val="00990325"/>
    <w:rsid w:val="00990563"/>
    <w:rsid w:val="009905E1"/>
    <w:rsid w:val="0099140D"/>
    <w:rsid w:val="009925AD"/>
    <w:rsid w:val="00992F66"/>
    <w:rsid w:val="0099348A"/>
    <w:rsid w:val="009936BD"/>
    <w:rsid w:val="00993CF4"/>
    <w:rsid w:val="0099552D"/>
    <w:rsid w:val="00995EA1"/>
    <w:rsid w:val="00995EF5"/>
    <w:rsid w:val="009962A5"/>
    <w:rsid w:val="00997C81"/>
    <w:rsid w:val="009A157C"/>
    <w:rsid w:val="009A1DA7"/>
    <w:rsid w:val="009A2406"/>
    <w:rsid w:val="009A301B"/>
    <w:rsid w:val="009A3EF9"/>
    <w:rsid w:val="009A3F56"/>
    <w:rsid w:val="009A410A"/>
    <w:rsid w:val="009A493A"/>
    <w:rsid w:val="009A4E08"/>
    <w:rsid w:val="009A51DE"/>
    <w:rsid w:val="009A5D15"/>
    <w:rsid w:val="009A6472"/>
    <w:rsid w:val="009A649C"/>
    <w:rsid w:val="009A6C13"/>
    <w:rsid w:val="009A7A1B"/>
    <w:rsid w:val="009A7B27"/>
    <w:rsid w:val="009B004A"/>
    <w:rsid w:val="009B0315"/>
    <w:rsid w:val="009B042F"/>
    <w:rsid w:val="009B0E73"/>
    <w:rsid w:val="009B1E29"/>
    <w:rsid w:val="009B2A82"/>
    <w:rsid w:val="009B2C8F"/>
    <w:rsid w:val="009B2FA1"/>
    <w:rsid w:val="009B3F79"/>
    <w:rsid w:val="009B412B"/>
    <w:rsid w:val="009B5097"/>
    <w:rsid w:val="009B603C"/>
    <w:rsid w:val="009B6A56"/>
    <w:rsid w:val="009B6B95"/>
    <w:rsid w:val="009B6F25"/>
    <w:rsid w:val="009B714E"/>
    <w:rsid w:val="009B777C"/>
    <w:rsid w:val="009C00DD"/>
    <w:rsid w:val="009C0385"/>
    <w:rsid w:val="009C03F9"/>
    <w:rsid w:val="009C0963"/>
    <w:rsid w:val="009C0CDA"/>
    <w:rsid w:val="009C1C5B"/>
    <w:rsid w:val="009C2B70"/>
    <w:rsid w:val="009C55B9"/>
    <w:rsid w:val="009C5620"/>
    <w:rsid w:val="009C578B"/>
    <w:rsid w:val="009C6252"/>
    <w:rsid w:val="009C639E"/>
    <w:rsid w:val="009C6621"/>
    <w:rsid w:val="009D0885"/>
    <w:rsid w:val="009D148C"/>
    <w:rsid w:val="009D2AA4"/>
    <w:rsid w:val="009D2C3B"/>
    <w:rsid w:val="009D2DDA"/>
    <w:rsid w:val="009D3E1F"/>
    <w:rsid w:val="009D4080"/>
    <w:rsid w:val="009D49DC"/>
    <w:rsid w:val="009D4F71"/>
    <w:rsid w:val="009D5D2D"/>
    <w:rsid w:val="009E024A"/>
    <w:rsid w:val="009E0D4D"/>
    <w:rsid w:val="009E19FF"/>
    <w:rsid w:val="009E2F43"/>
    <w:rsid w:val="009E4A57"/>
    <w:rsid w:val="009E4E0C"/>
    <w:rsid w:val="009E7663"/>
    <w:rsid w:val="009F1981"/>
    <w:rsid w:val="009F1B75"/>
    <w:rsid w:val="009F1F5D"/>
    <w:rsid w:val="009F1F7C"/>
    <w:rsid w:val="009F2DF4"/>
    <w:rsid w:val="009F2F23"/>
    <w:rsid w:val="009F3012"/>
    <w:rsid w:val="009F349A"/>
    <w:rsid w:val="009F38A0"/>
    <w:rsid w:val="009F3A47"/>
    <w:rsid w:val="009F409A"/>
    <w:rsid w:val="009F44C2"/>
    <w:rsid w:val="009F4C61"/>
    <w:rsid w:val="009F550A"/>
    <w:rsid w:val="009F68D6"/>
    <w:rsid w:val="009F7997"/>
    <w:rsid w:val="00A0005E"/>
    <w:rsid w:val="00A009BC"/>
    <w:rsid w:val="00A03FBC"/>
    <w:rsid w:val="00A0488C"/>
    <w:rsid w:val="00A04F1C"/>
    <w:rsid w:val="00A05BFC"/>
    <w:rsid w:val="00A05DB8"/>
    <w:rsid w:val="00A06107"/>
    <w:rsid w:val="00A06170"/>
    <w:rsid w:val="00A069CC"/>
    <w:rsid w:val="00A07DBE"/>
    <w:rsid w:val="00A10582"/>
    <w:rsid w:val="00A12478"/>
    <w:rsid w:val="00A12E26"/>
    <w:rsid w:val="00A1332F"/>
    <w:rsid w:val="00A13529"/>
    <w:rsid w:val="00A144E8"/>
    <w:rsid w:val="00A15249"/>
    <w:rsid w:val="00A1694B"/>
    <w:rsid w:val="00A16E91"/>
    <w:rsid w:val="00A2003F"/>
    <w:rsid w:val="00A20218"/>
    <w:rsid w:val="00A2097F"/>
    <w:rsid w:val="00A2153A"/>
    <w:rsid w:val="00A22BE1"/>
    <w:rsid w:val="00A22EAD"/>
    <w:rsid w:val="00A22EED"/>
    <w:rsid w:val="00A237DB"/>
    <w:rsid w:val="00A243BA"/>
    <w:rsid w:val="00A2527D"/>
    <w:rsid w:val="00A257E1"/>
    <w:rsid w:val="00A26534"/>
    <w:rsid w:val="00A30E1E"/>
    <w:rsid w:val="00A31E7B"/>
    <w:rsid w:val="00A32398"/>
    <w:rsid w:val="00A32794"/>
    <w:rsid w:val="00A33319"/>
    <w:rsid w:val="00A33A82"/>
    <w:rsid w:val="00A33CBA"/>
    <w:rsid w:val="00A342AB"/>
    <w:rsid w:val="00A34505"/>
    <w:rsid w:val="00A345BE"/>
    <w:rsid w:val="00A34F92"/>
    <w:rsid w:val="00A35ED6"/>
    <w:rsid w:val="00A3613C"/>
    <w:rsid w:val="00A36542"/>
    <w:rsid w:val="00A36ABB"/>
    <w:rsid w:val="00A3765E"/>
    <w:rsid w:val="00A40886"/>
    <w:rsid w:val="00A4127B"/>
    <w:rsid w:val="00A4151D"/>
    <w:rsid w:val="00A41712"/>
    <w:rsid w:val="00A419BF"/>
    <w:rsid w:val="00A41A74"/>
    <w:rsid w:val="00A429AC"/>
    <w:rsid w:val="00A43C5A"/>
    <w:rsid w:val="00A4419B"/>
    <w:rsid w:val="00A44925"/>
    <w:rsid w:val="00A4648D"/>
    <w:rsid w:val="00A4707A"/>
    <w:rsid w:val="00A4781C"/>
    <w:rsid w:val="00A478F7"/>
    <w:rsid w:val="00A50F92"/>
    <w:rsid w:val="00A51268"/>
    <w:rsid w:val="00A513C4"/>
    <w:rsid w:val="00A518F7"/>
    <w:rsid w:val="00A542A1"/>
    <w:rsid w:val="00A5450A"/>
    <w:rsid w:val="00A54A89"/>
    <w:rsid w:val="00A55319"/>
    <w:rsid w:val="00A55454"/>
    <w:rsid w:val="00A55B9D"/>
    <w:rsid w:val="00A56B34"/>
    <w:rsid w:val="00A56C80"/>
    <w:rsid w:val="00A56F5D"/>
    <w:rsid w:val="00A57B0B"/>
    <w:rsid w:val="00A57D2C"/>
    <w:rsid w:val="00A57D87"/>
    <w:rsid w:val="00A62014"/>
    <w:rsid w:val="00A623B4"/>
    <w:rsid w:val="00A62AAF"/>
    <w:rsid w:val="00A638AE"/>
    <w:rsid w:val="00A63B69"/>
    <w:rsid w:val="00A653A3"/>
    <w:rsid w:val="00A656CC"/>
    <w:rsid w:val="00A66550"/>
    <w:rsid w:val="00A66E8F"/>
    <w:rsid w:val="00A6704E"/>
    <w:rsid w:val="00A67184"/>
    <w:rsid w:val="00A672A5"/>
    <w:rsid w:val="00A676A4"/>
    <w:rsid w:val="00A70368"/>
    <w:rsid w:val="00A70A7E"/>
    <w:rsid w:val="00A714B7"/>
    <w:rsid w:val="00A71ACB"/>
    <w:rsid w:val="00A71F4C"/>
    <w:rsid w:val="00A72193"/>
    <w:rsid w:val="00A73B99"/>
    <w:rsid w:val="00A75323"/>
    <w:rsid w:val="00A758F5"/>
    <w:rsid w:val="00A759CA"/>
    <w:rsid w:val="00A77042"/>
    <w:rsid w:val="00A77427"/>
    <w:rsid w:val="00A77DC7"/>
    <w:rsid w:val="00A77EC1"/>
    <w:rsid w:val="00A814DA"/>
    <w:rsid w:val="00A82320"/>
    <w:rsid w:val="00A827E2"/>
    <w:rsid w:val="00A8317E"/>
    <w:rsid w:val="00A83AAF"/>
    <w:rsid w:val="00A84E99"/>
    <w:rsid w:val="00A850F6"/>
    <w:rsid w:val="00A8565D"/>
    <w:rsid w:val="00A85A07"/>
    <w:rsid w:val="00A85E2C"/>
    <w:rsid w:val="00A86132"/>
    <w:rsid w:val="00A865F8"/>
    <w:rsid w:val="00A86C76"/>
    <w:rsid w:val="00A86CC5"/>
    <w:rsid w:val="00A871EF"/>
    <w:rsid w:val="00A873E3"/>
    <w:rsid w:val="00A87992"/>
    <w:rsid w:val="00A90B20"/>
    <w:rsid w:val="00A90CE9"/>
    <w:rsid w:val="00A91206"/>
    <w:rsid w:val="00A9160D"/>
    <w:rsid w:val="00A92F80"/>
    <w:rsid w:val="00A93071"/>
    <w:rsid w:val="00A93E51"/>
    <w:rsid w:val="00A941B8"/>
    <w:rsid w:val="00A944FB"/>
    <w:rsid w:val="00A95FB3"/>
    <w:rsid w:val="00A965C3"/>
    <w:rsid w:val="00A97774"/>
    <w:rsid w:val="00A97C5A"/>
    <w:rsid w:val="00AA03E0"/>
    <w:rsid w:val="00AA0A37"/>
    <w:rsid w:val="00AA1082"/>
    <w:rsid w:val="00AA28F1"/>
    <w:rsid w:val="00AA3699"/>
    <w:rsid w:val="00AA48E4"/>
    <w:rsid w:val="00AA496D"/>
    <w:rsid w:val="00AA4D2A"/>
    <w:rsid w:val="00AA5249"/>
    <w:rsid w:val="00AA5643"/>
    <w:rsid w:val="00AA5CEC"/>
    <w:rsid w:val="00AA6431"/>
    <w:rsid w:val="00AA6900"/>
    <w:rsid w:val="00AA6EFA"/>
    <w:rsid w:val="00AB115F"/>
    <w:rsid w:val="00AB1213"/>
    <w:rsid w:val="00AB2184"/>
    <w:rsid w:val="00AB2EAD"/>
    <w:rsid w:val="00AB3D96"/>
    <w:rsid w:val="00AB42B1"/>
    <w:rsid w:val="00AB4555"/>
    <w:rsid w:val="00AB4DCF"/>
    <w:rsid w:val="00AB50C4"/>
    <w:rsid w:val="00AB51D7"/>
    <w:rsid w:val="00AB537D"/>
    <w:rsid w:val="00AB54F0"/>
    <w:rsid w:val="00AB6C9A"/>
    <w:rsid w:val="00AB71EC"/>
    <w:rsid w:val="00AB787A"/>
    <w:rsid w:val="00AB7D14"/>
    <w:rsid w:val="00AB7D5B"/>
    <w:rsid w:val="00AC0754"/>
    <w:rsid w:val="00AC1A19"/>
    <w:rsid w:val="00AC2012"/>
    <w:rsid w:val="00AC21DC"/>
    <w:rsid w:val="00AC311E"/>
    <w:rsid w:val="00AC351A"/>
    <w:rsid w:val="00AC37C8"/>
    <w:rsid w:val="00AC3C4E"/>
    <w:rsid w:val="00AC3FEE"/>
    <w:rsid w:val="00AC444C"/>
    <w:rsid w:val="00AC49FB"/>
    <w:rsid w:val="00AC6679"/>
    <w:rsid w:val="00AC66FD"/>
    <w:rsid w:val="00AC6AEB"/>
    <w:rsid w:val="00AC6BA2"/>
    <w:rsid w:val="00AC6D9E"/>
    <w:rsid w:val="00AC6E2C"/>
    <w:rsid w:val="00AC724E"/>
    <w:rsid w:val="00AC7A8B"/>
    <w:rsid w:val="00AC7BD6"/>
    <w:rsid w:val="00AD0087"/>
    <w:rsid w:val="00AD02FD"/>
    <w:rsid w:val="00AD0631"/>
    <w:rsid w:val="00AD1649"/>
    <w:rsid w:val="00AD2714"/>
    <w:rsid w:val="00AD309F"/>
    <w:rsid w:val="00AD3E2A"/>
    <w:rsid w:val="00AD4243"/>
    <w:rsid w:val="00AD4744"/>
    <w:rsid w:val="00AD4A62"/>
    <w:rsid w:val="00AD4B99"/>
    <w:rsid w:val="00AD4E6C"/>
    <w:rsid w:val="00AD4F36"/>
    <w:rsid w:val="00AD6469"/>
    <w:rsid w:val="00AD704F"/>
    <w:rsid w:val="00AD73CA"/>
    <w:rsid w:val="00AD749F"/>
    <w:rsid w:val="00AD7785"/>
    <w:rsid w:val="00AD7AB4"/>
    <w:rsid w:val="00AD7C7F"/>
    <w:rsid w:val="00AE11AB"/>
    <w:rsid w:val="00AE2EFD"/>
    <w:rsid w:val="00AE4F4B"/>
    <w:rsid w:val="00AE5592"/>
    <w:rsid w:val="00AE56B9"/>
    <w:rsid w:val="00AE5941"/>
    <w:rsid w:val="00AE5FC0"/>
    <w:rsid w:val="00AE68DA"/>
    <w:rsid w:val="00AE6E0A"/>
    <w:rsid w:val="00AE6F4A"/>
    <w:rsid w:val="00AE7222"/>
    <w:rsid w:val="00AE74CB"/>
    <w:rsid w:val="00AE7CF2"/>
    <w:rsid w:val="00AE7E71"/>
    <w:rsid w:val="00AF0175"/>
    <w:rsid w:val="00AF07BC"/>
    <w:rsid w:val="00AF0AC5"/>
    <w:rsid w:val="00AF2280"/>
    <w:rsid w:val="00AF2682"/>
    <w:rsid w:val="00AF28FD"/>
    <w:rsid w:val="00AF3A3B"/>
    <w:rsid w:val="00AF4358"/>
    <w:rsid w:val="00AF4D0F"/>
    <w:rsid w:val="00AF5608"/>
    <w:rsid w:val="00AF706F"/>
    <w:rsid w:val="00AF76EF"/>
    <w:rsid w:val="00AF79F5"/>
    <w:rsid w:val="00AF7CA2"/>
    <w:rsid w:val="00AF7D69"/>
    <w:rsid w:val="00B00956"/>
    <w:rsid w:val="00B00B25"/>
    <w:rsid w:val="00B00D26"/>
    <w:rsid w:val="00B01573"/>
    <w:rsid w:val="00B018C0"/>
    <w:rsid w:val="00B01FC3"/>
    <w:rsid w:val="00B02AE2"/>
    <w:rsid w:val="00B02E53"/>
    <w:rsid w:val="00B03042"/>
    <w:rsid w:val="00B0469A"/>
    <w:rsid w:val="00B04E03"/>
    <w:rsid w:val="00B04F0B"/>
    <w:rsid w:val="00B053BA"/>
    <w:rsid w:val="00B06846"/>
    <w:rsid w:val="00B070B9"/>
    <w:rsid w:val="00B1003C"/>
    <w:rsid w:val="00B1023C"/>
    <w:rsid w:val="00B11883"/>
    <w:rsid w:val="00B12EB1"/>
    <w:rsid w:val="00B1312A"/>
    <w:rsid w:val="00B132BE"/>
    <w:rsid w:val="00B132F8"/>
    <w:rsid w:val="00B1344A"/>
    <w:rsid w:val="00B1349C"/>
    <w:rsid w:val="00B13540"/>
    <w:rsid w:val="00B13579"/>
    <w:rsid w:val="00B13904"/>
    <w:rsid w:val="00B1403C"/>
    <w:rsid w:val="00B15578"/>
    <w:rsid w:val="00B158D4"/>
    <w:rsid w:val="00B1591A"/>
    <w:rsid w:val="00B159BA"/>
    <w:rsid w:val="00B15D51"/>
    <w:rsid w:val="00B161B2"/>
    <w:rsid w:val="00B16AD0"/>
    <w:rsid w:val="00B1742C"/>
    <w:rsid w:val="00B174F9"/>
    <w:rsid w:val="00B20404"/>
    <w:rsid w:val="00B20D6B"/>
    <w:rsid w:val="00B214F8"/>
    <w:rsid w:val="00B216D0"/>
    <w:rsid w:val="00B2257A"/>
    <w:rsid w:val="00B23207"/>
    <w:rsid w:val="00B23846"/>
    <w:rsid w:val="00B2391F"/>
    <w:rsid w:val="00B2395A"/>
    <w:rsid w:val="00B2398A"/>
    <w:rsid w:val="00B23BD6"/>
    <w:rsid w:val="00B24415"/>
    <w:rsid w:val="00B2463B"/>
    <w:rsid w:val="00B249D5"/>
    <w:rsid w:val="00B24A86"/>
    <w:rsid w:val="00B25C27"/>
    <w:rsid w:val="00B25CA7"/>
    <w:rsid w:val="00B2649F"/>
    <w:rsid w:val="00B2788B"/>
    <w:rsid w:val="00B278FA"/>
    <w:rsid w:val="00B27A5D"/>
    <w:rsid w:val="00B27BC0"/>
    <w:rsid w:val="00B30075"/>
    <w:rsid w:val="00B30A32"/>
    <w:rsid w:val="00B315DF"/>
    <w:rsid w:val="00B32BA6"/>
    <w:rsid w:val="00B32D04"/>
    <w:rsid w:val="00B330EA"/>
    <w:rsid w:val="00B331E6"/>
    <w:rsid w:val="00B3458E"/>
    <w:rsid w:val="00B345A1"/>
    <w:rsid w:val="00B3472F"/>
    <w:rsid w:val="00B3548E"/>
    <w:rsid w:val="00B35868"/>
    <w:rsid w:val="00B35893"/>
    <w:rsid w:val="00B3593C"/>
    <w:rsid w:val="00B363A5"/>
    <w:rsid w:val="00B36E2F"/>
    <w:rsid w:val="00B3725A"/>
    <w:rsid w:val="00B37893"/>
    <w:rsid w:val="00B379CC"/>
    <w:rsid w:val="00B403CF"/>
    <w:rsid w:val="00B41F01"/>
    <w:rsid w:val="00B42510"/>
    <w:rsid w:val="00B42F4C"/>
    <w:rsid w:val="00B438D4"/>
    <w:rsid w:val="00B44D54"/>
    <w:rsid w:val="00B44F3E"/>
    <w:rsid w:val="00B45951"/>
    <w:rsid w:val="00B45AC3"/>
    <w:rsid w:val="00B46D52"/>
    <w:rsid w:val="00B46D69"/>
    <w:rsid w:val="00B47099"/>
    <w:rsid w:val="00B47330"/>
    <w:rsid w:val="00B475BC"/>
    <w:rsid w:val="00B47977"/>
    <w:rsid w:val="00B479EA"/>
    <w:rsid w:val="00B47AD9"/>
    <w:rsid w:val="00B47E76"/>
    <w:rsid w:val="00B50982"/>
    <w:rsid w:val="00B50CB0"/>
    <w:rsid w:val="00B51160"/>
    <w:rsid w:val="00B516FB"/>
    <w:rsid w:val="00B520A7"/>
    <w:rsid w:val="00B5211D"/>
    <w:rsid w:val="00B5214A"/>
    <w:rsid w:val="00B53ADB"/>
    <w:rsid w:val="00B53ED0"/>
    <w:rsid w:val="00B5490F"/>
    <w:rsid w:val="00B54B85"/>
    <w:rsid w:val="00B54BB6"/>
    <w:rsid w:val="00B55578"/>
    <w:rsid w:val="00B573B9"/>
    <w:rsid w:val="00B57654"/>
    <w:rsid w:val="00B5788C"/>
    <w:rsid w:val="00B57F22"/>
    <w:rsid w:val="00B60393"/>
    <w:rsid w:val="00B60430"/>
    <w:rsid w:val="00B6079B"/>
    <w:rsid w:val="00B60E2B"/>
    <w:rsid w:val="00B61323"/>
    <w:rsid w:val="00B61424"/>
    <w:rsid w:val="00B626DC"/>
    <w:rsid w:val="00B63203"/>
    <w:rsid w:val="00B65403"/>
    <w:rsid w:val="00B65E60"/>
    <w:rsid w:val="00B66869"/>
    <w:rsid w:val="00B66ABA"/>
    <w:rsid w:val="00B66D7C"/>
    <w:rsid w:val="00B67177"/>
    <w:rsid w:val="00B67405"/>
    <w:rsid w:val="00B67AEE"/>
    <w:rsid w:val="00B7056B"/>
    <w:rsid w:val="00B70A24"/>
    <w:rsid w:val="00B70E72"/>
    <w:rsid w:val="00B73C69"/>
    <w:rsid w:val="00B73CA3"/>
    <w:rsid w:val="00B73CD9"/>
    <w:rsid w:val="00B741DD"/>
    <w:rsid w:val="00B74802"/>
    <w:rsid w:val="00B74FAD"/>
    <w:rsid w:val="00B75434"/>
    <w:rsid w:val="00B75501"/>
    <w:rsid w:val="00B75547"/>
    <w:rsid w:val="00B75A40"/>
    <w:rsid w:val="00B76674"/>
    <w:rsid w:val="00B76DF1"/>
    <w:rsid w:val="00B77825"/>
    <w:rsid w:val="00B77D00"/>
    <w:rsid w:val="00B81B41"/>
    <w:rsid w:val="00B83057"/>
    <w:rsid w:val="00B84C88"/>
    <w:rsid w:val="00B84D68"/>
    <w:rsid w:val="00B85F16"/>
    <w:rsid w:val="00B87499"/>
    <w:rsid w:val="00B876E5"/>
    <w:rsid w:val="00B879A7"/>
    <w:rsid w:val="00B91320"/>
    <w:rsid w:val="00B933C7"/>
    <w:rsid w:val="00B937E3"/>
    <w:rsid w:val="00B938AB"/>
    <w:rsid w:val="00B93930"/>
    <w:rsid w:val="00B93CD1"/>
    <w:rsid w:val="00B9409B"/>
    <w:rsid w:val="00B9556C"/>
    <w:rsid w:val="00B96174"/>
    <w:rsid w:val="00B96225"/>
    <w:rsid w:val="00B9633B"/>
    <w:rsid w:val="00B968D6"/>
    <w:rsid w:val="00B96EBD"/>
    <w:rsid w:val="00B96FB2"/>
    <w:rsid w:val="00B97A6E"/>
    <w:rsid w:val="00BA105C"/>
    <w:rsid w:val="00BA1A3D"/>
    <w:rsid w:val="00BA227E"/>
    <w:rsid w:val="00BA2302"/>
    <w:rsid w:val="00BA3703"/>
    <w:rsid w:val="00BA42F3"/>
    <w:rsid w:val="00BA4428"/>
    <w:rsid w:val="00BA4B58"/>
    <w:rsid w:val="00BA5793"/>
    <w:rsid w:val="00BA627A"/>
    <w:rsid w:val="00BA6415"/>
    <w:rsid w:val="00BA64FF"/>
    <w:rsid w:val="00BA6936"/>
    <w:rsid w:val="00BA6BFC"/>
    <w:rsid w:val="00BA6C80"/>
    <w:rsid w:val="00BA752A"/>
    <w:rsid w:val="00BA7807"/>
    <w:rsid w:val="00BB0DDC"/>
    <w:rsid w:val="00BB2611"/>
    <w:rsid w:val="00BB2A11"/>
    <w:rsid w:val="00BB3CC9"/>
    <w:rsid w:val="00BB55C9"/>
    <w:rsid w:val="00BB5D3E"/>
    <w:rsid w:val="00BB61B2"/>
    <w:rsid w:val="00BB6922"/>
    <w:rsid w:val="00BB7CF9"/>
    <w:rsid w:val="00BB7F9F"/>
    <w:rsid w:val="00BC02B1"/>
    <w:rsid w:val="00BC0A2C"/>
    <w:rsid w:val="00BC2263"/>
    <w:rsid w:val="00BC254D"/>
    <w:rsid w:val="00BC2806"/>
    <w:rsid w:val="00BC28F1"/>
    <w:rsid w:val="00BC2C56"/>
    <w:rsid w:val="00BC4572"/>
    <w:rsid w:val="00BC4B73"/>
    <w:rsid w:val="00BC4C06"/>
    <w:rsid w:val="00BC5C4D"/>
    <w:rsid w:val="00BC5E50"/>
    <w:rsid w:val="00BC66CE"/>
    <w:rsid w:val="00BC7A3E"/>
    <w:rsid w:val="00BC7CE3"/>
    <w:rsid w:val="00BC7D15"/>
    <w:rsid w:val="00BD032F"/>
    <w:rsid w:val="00BD15B6"/>
    <w:rsid w:val="00BD1D4A"/>
    <w:rsid w:val="00BD46E3"/>
    <w:rsid w:val="00BD53C1"/>
    <w:rsid w:val="00BD5FF7"/>
    <w:rsid w:val="00BD6009"/>
    <w:rsid w:val="00BD71EB"/>
    <w:rsid w:val="00BE0557"/>
    <w:rsid w:val="00BE09BA"/>
    <w:rsid w:val="00BE15B8"/>
    <w:rsid w:val="00BE17D5"/>
    <w:rsid w:val="00BE17DE"/>
    <w:rsid w:val="00BE2926"/>
    <w:rsid w:val="00BE2D80"/>
    <w:rsid w:val="00BE34F9"/>
    <w:rsid w:val="00BE3674"/>
    <w:rsid w:val="00BE51DC"/>
    <w:rsid w:val="00BE6C42"/>
    <w:rsid w:val="00BE6D0D"/>
    <w:rsid w:val="00BE7C27"/>
    <w:rsid w:val="00BE7CFE"/>
    <w:rsid w:val="00BF156E"/>
    <w:rsid w:val="00BF1C2E"/>
    <w:rsid w:val="00BF1C5C"/>
    <w:rsid w:val="00BF36BE"/>
    <w:rsid w:val="00BF3E28"/>
    <w:rsid w:val="00BF47EC"/>
    <w:rsid w:val="00BF5628"/>
    <w:rsid w:val="00BF580A"/>
    <w:rsid w:val="00BF64FE"/>
    <w:rsid w:val="00BF6D2B"/>
    <w:rsid w:val="00BF7151"/>
    <w:rsid w:val="00BF7554"/>
    <w:rsid w:val="00BF793C"/>
    <w:rsid w:val="00BF7C4E"/>
    <w:rsid w:val="00BF7E66"/>
    <w:rsid w:val="00C004DC"/>
    <w:rsid w:val="00C005F1"/>
    <w:rsid w:val="00C00D8E"/>
    <w:rsid w:val="00C01173"/>
    <w:rsid w:val="00C026C4"/>
    <w:rsid w:val="00C02F43"/>
    <w:rsid w:val="00C03914"/>
    <w:rsid w:val="00C04FAA"/>
    <w:rsid w:val="00C050A4"/>
    <w:rsid w:val="00C0539A"/>
    <w:rsid w:val="00C057A0"/>
    <w:rsid w:val="00C05F71"/>
    <w:rsid w:val="00C0659E"/>
    <w:rsid w:val="00C06D07"/>
    <w:rsid w:val="00C10FA7"/>
    <w:rsid w:val="00C11CCA"/>
    <w:rsid w:val="00C12094"/>
    <w:rsid w:val="00C12219"/>
    <w:rsid w:val="00C13320"/>
    <w:rsid w:val="00C14D5B"/>
    <w:rsid w:val="00C14DF2"/>
    <w:rsid w:val="00C14F26"/>
    <w:rsid w:val="00C15474"/>
    <w:rsid w:val="00C15ADB"/>
    <w:rsid w:val="00C15F2E"/>
    <w:rsid w:val="00C15F9B"/>
    <w:rsid w:val="00C16403"/>
    <w:rsid w:val="00C1696A"/>
    <w:rsid w:val="00C173AC"/>
    <w:rsid w:val="00C17E16"/>
    <w:rsid w:val="00C21109"/>
    <w:rsid w:val="00C219A3"/>
    <w:rsid w:val="00C21FA0"/>
    <w:rsid w:val="00C22002"/>
    <w:rsid w:val="00C229FF"/>
    <w:rsid w:val="00C22BB8"/>
    <w:rsid w:val="00C22D8B"/>
    <w:rsid w:val="00C23B8B"/>
    <w:rsid w:val="00C23F53"/>
    <w:rsid w:val="00C249E6"/>
    <w:rsid w:val="00C24E5B"/>
    <w:rsid w:val="00C24FCC"/>
    <w:rsid w:val="00C2562A"/>
    <w:rsid w:val="00C2645A"/>
    <w:rsid w:val="00C26655"/>
    <w:rsid w:val="00C26DBE"/>
    <w:rsid w:val="00C27380"/>
    <w:rsid w:val="00C2771A"/>
    <w:rsid w:val="00C27D49"/>
    <w:rsid w:val="00C300ED"/>
    <w:rsid w:val="00C30B85"/>
    <w:rsid w:val="00C3158F"/>
    <w:rsid w:val="00C3229A"/>
    <w:rsid w:val="00C3244A"/>
    <w:rsid w:val="00C3251A"/>
    <w:rsid w:val="00C3263D"/>
    <w:rsid w:val="00C32A87"/>
    <w:rsid w:val="00C3386A"/>
    <w:rsid w:val="00C3419F"/>
    <w:rsid w:val="00C3468F"/>
    <w:rsid w:val="00C34FBC"/>
    <w:rsid w:val="00C3542A"/>
    <w:rsid w:val="00C358C0"/>
    <w:rsid w:val="00C3641F"/>
    <w:rsid w:val="00C3654A"/>
    <w:rsid w:val="00C36872"/>
    <w:rsid w:val="00C36B63"/>
    <w:rsid w:val="00C37314"/>
    <w:rsid w:val="00C375C4"/>
    <w:rsid w:val="00C40205"/>
    <w:rsid w:val="00C40FDA"/>
    <w:rsid w:val="00C41209"/>
    <w:rsid w:val="00C41CCC"/>
    <w:rsid w:val="00C42839"/>
    <w:rsid w:val="00C42C12"/>
    <w:rsid w:val="00C42CAF"/>
    <w:rsid w:val="00C43623"/>
    <w:rsid w:val="00C4417C"/>
    <w:rsid w:val="00C44419"/>
    <w:rsid w:val="00C45865"/>
    <w:rsid w:val="00C4593F"/>
    <w:rsid w:val="00C45942"/>
    <w:rsid w:val="00C45F06"/>
    <w:rsid w:val="00C45F6A"/>
    <w:rsid w:val="00C46357"/>
    <w:rsid w:val="00C46976"/>
    <w:rsid w:val="00C46C1E"/>
    <w:rsid w:val="00C47073"/>
    <w:rsid w:val="00C47534"/>
    <w:rsid w:val="00C4771E"/>
    <w:rsid w:val="00C51FA8"/>
    <w:rsid w:val="00C526DF"/>
    <w:rsid w:val="00C55CDE"/>
    <w:rsid w:val="00C56434"/>
    <w:rsid w:val="00C56900"/>
    <w:rsid w:val="00C56BCB"/>
    <w:rsid w:val="00C56C22"/>
    <w:rsid w:val="00C574DF"/>
    <w:rsid w:val="00C5783D"/>
    <w:rsid w:val="00C60986"/>
    <w:rsid w:val="00C61ECD"/>
    <w:rsid w:val="00C62956"/>
    <w:rsid w:val="00C62A29"/>
    <w:rsid w:val="00C62F16"/>
    <w:rsid w:val="00C646C0"/>
    <w:rsid w:val="00C651F6"/>
    <w:rsid w:val="00C65454"/>
    <w:rsid w:val="00C65B1D"/>
    <w:rsid w:val="00C65CFD"/>
    <w:rsid w:val="00C6642D"/>
    <w:rsid w:val="00C70078"/>
    <w:rsid w:val="00C70EE1"/>
    <w:rsid w:val="00C710B5"/>
    <w:rsid w:val="00C713AD"/>
    <w:rsid w:val="00C718E2"/>
    <w:rsid w:val="00C71BD8"/>
    <w:rsid w:val="00C71EE2"/>
    <w:rsid w:val="00C722E4"/>
    <w:rsid w:val="00C723AF"/>
    <w:rsid w:val="00C72A2C"/>
    <w:rsid w:val="00C737AA"/>
    <w:rsid w:val="00C73F3A"/>
    <w:rsid w:val="00C743AC"/>
    <w:rsid w:val="00C74DC9"/>
    <w:rsid w:val="00C75433"/>
    <w:rsid w:val="00C75552"/>
    <w:rsid w:val="00C75918"/>
    <w:rsid w:val="00C768E9"/>
    <w:rsid w:val="00C773D6"/>
    <w:rsid w:val="00C77B90"/>
    <w:rsid w:val="00C77BC8"/>
    <w:rsid w:val="00C77FA6"/>
    <w:rsid w:val="00C80AD6"/>
    <w:rsid w:val="00C80B34"/>
    <w:rsid w:val="00C8290D"/>
    <w:rsid w:val="00C83416"/>
    <w:rsid w:val="00C838E3"/>
    <w:rsid w:val="00C84DC4"/>
    <w:rsid w:val="00C85190"/>
    <w:rsid w:val="00C8668D"/>
    <w:rsid w:val="00C86ABB"/>
    <w:rsid w:val="00C876D5"/>
    <w:rsid w:val="00C87867"/>
    <w:rsid w:val="00C87F59"/>
    <w:rsid w:val="00C9055E"/>
    <w:rsid w:val="00C90DD1"/>
    <w:rsid w:val="00C910C6"/>
    <w:rsid w:val="00C917A9"/>
    <w:rsid w:val="00C9189B"/>
    <w:rsid w:val="00C91CB4"/>
    <w:rsid w:val="00C9324B"/>
    <w:rsid w:val="00C93CF3"/>
    <w:rsid w:val="00C93DE7"/>
    <w:rsid w:val="00C95E07"/>
    <w:rsid w:val="00C95F43"/>
    <w:rsid w:val="00C95FE4"/>
    <w:rsid w:val="00C974E0"/>
    <w:rsid w:val="00C97793"/>
    <w:rsid w:val="00CA0131"/>
    <w:rsid w:val="00CA1486"/>
    <w:rsid w:val="00CA19E5"/>
    <w:rsid w:val="00CA3129"/>
    <w:rsid w:val="00CA3DC8"/>
    <w:rsid w:val="00CA3EA8"/>
    <w:rsid w:val="00CA4F4A"/>
    <w:rsid w:val="00CA5106"/>
    <w:rsid w:val="00CA735F"/>
    <w:rsid w:val="00CA7669"/>
    <w:rsid w:val="00CA7E3A"/>
    <w:rsid w:val="00CB040C"/>
    <w:rsid w:val="00CB04F2"/>
    <w:rsid w:val="00CB1392"/>
    <w:rsid w:val="00CB1591"/>
    <w:rsid w:val="00CB305F"/>
    <w:rsid w:val="00CB3563"/>
    <w:rsid w:val="00CB4867"/>
    <w:rsid w:val="00CB6338"/>
    <w:rsid w:val="00CB65B6"/>
    <w:rsid w:val="00CB6F08"/>
    <w:rsid w:val="00CB7429"/>
    <w:rsid w:val="00CB7CDA"/>
    <w:rsid w:val="00CC0261"/>
    <w:rsid w:val="00CC0883"/>
    <w:rsid w:val="00CC11AB"/>
    <w:rsid w:val="00CC2200"/>
    <w:rsid w:val="00CC2473"/>
    <w:rsid w:val="00CC24F3"/>
    <w:rsid w:val="00CC25DF"/>
    <w:rsid w:val="00CC290D"/>
    <w:rsid w:val="00CC2F6B"/>
    <w:rsid w:val="00CC3BCC"/>
    <w:rsid w:val="00CC4EE3"/>
    <w:rsid w:val="00CC5EDF"/>
    <w:rsid w:val="00CC6575"/>
    <w:rsid w:val="00CC73BF"/>
    <w:rsid w:val="00CC78C6"/>
    <w:rsid w:val="00CC7C77"/>
    <w:rsid w:val="00CD23B7"/>
    <w:rsid w:val="00CD367B"/>
    <w:rsid w:val="00CD3E61"/>
    <w:rsid w:val="00CD3EF0"/>
    <w:rsid w:val="00CD40EF"/>
    <w:rsid w:val="00CD5AD1"/>
    <w:rsid w:val="00CD5C2D"/>
    <w:rsid w:val="00CD5C84"/>
    <w:rsid w:val="00CD704F"/>
    <w:rsid w:val="00CD71EC"/>
    <w:rsid w:val="00CD79A7"/>
    <w:rsid w:val="00CE01E8"/>
    <w:rsid w:val="00CE1496"/>
    <w:rsid w:val="00CE29F4"/>
    <w:rsid w:val="00CE2B89"/>
    <w:rsid w:val="00CE2D68"/>
    <w:rsid w:val="00CE325A"/>
    <w:rsid w:val="00CE3449"/>
    <w:rsid w:val="00CE425C"/>
    <w:rsid w:val="00CE45A7"/>
    <w:rsid w:val="00CE5287"/>
    <w:rsid w:val="00CE5405"/>
    <w:rsid w:val="00CE5442"/>
    <w:rsid w:val="00CE547D"/>
    <w:rsid w:val="00CE5BC8"/>
    <w:rsid w:val="00CE5D34"/>
    <w:rsid w:val="00CE5DB1"/>
    <w:rsid w:val="00CE5E54"/>
    <w:rsid w:val="00CE5FA7"/>
    <w:rsid w:val="00CE61B6"/>
    <w:rsid w:val="00CE69EA"/>
    <w:rsid w:val="00CE7C0A"/>
    <w:rsid w:val="00CE7E60"/>
    <w:rsid w:val="00CF03FA"/>
    <w:rsid w:val="00CF184A"/>
    <w:rsid w:val="00CF1D7B"/>
    <w:rsid w:val="00CF1EA3"/>
    <w:rsid w:val="00CF331C"/>
    <w:rsid w:val="00CF37BF"/>
    <w:rsid w:val="00CF3866"/>
    <w:rsid w:val="00CF45C2"/>
    <w:rsid w:val="00CF46FF"/>
    <w:rsid w:val="00CF4D32"/>
    <w:rsid w:val="00CF522C"/>
    <w:rsid w:val="00CF5A77"/>
    <w:rsid w:val="00CF5A79"/>
    <w:rsid w:val="00CF6402"/>
    <w:rsid w:val="00CF6567"/>
    <w:rsid w:val="00CF6B70"/>
    <w:rsid w:val="00CF7058"/>
    <w:rsid w:val="00D00406"/>
    <w:rsid w:val="00D0053F"/>
    <w:rsid w:val="00D005E1"/>
    <w:rsid w:val="00D00860"/>
    <w:rsid w:val="00D011E7"/>
    <w:rsid w:val="00D01A6A"/>
    <w:rsid w:val="00D01F99"/>
    <w:rsid w:val="00D022E7"/>
    <w:rsid w:val="00D02342"/>
    <w:rsid w:val="00D02AD1"/>
    <w:rsid w:val="00D02D67"/>
    <w:rsid w:val="00D03C2E"/>
    <w:rsid w:val="00D04874"/>
    <w:rsid w:val="00D048BE"/>
    <w:rsid w:val="00D0496E"/>
    <w:rsid w:val="00D05DF5"/>
    <w:rsid w:val="00D05E04"/>
    <w:rsid w:val="00D05E40"/>
    <w:rsid w:val="00D05EB8"/>
    <w:rsid w:val="00D06400"/>
    <w:rsid w:val="00D070A5"/>
    <w:rsid w:val="00D0738F"/>
    <w:rsid w:val="00D07DC3"/>
    <w:rsid w:val="00D10E0A"/>
    <w:rsid w:val="00D11D5D"/>
    <w:rsid w:val="00D14C6C"/>
    <w:rsid w:val="00D15D32"/>
    <w:rsid w:val="00D16426"/>
    <w:rsid w:val="00D167C8"/>
    <w:rsid w:val="00D16F38"/>
    <w:rsid w:val="00D177C1"/>
    <w:rsid w:val="00D200E3"/>
    <w:rsid w:val="00D2019B"/>
    <w:rsid w:val="00D2066F"/>
    <w:rsid w:val="00D20A57"/>
    <w:rsid w:val="00D20C29"/>
    <w:rsid w:val="00D20E7E"/>
    <w:rsid w:val="00D218A6"/>
    <w:rsid w:val="00D218F6"/>
    <w:rsid w:val="00D22950"/>
    <w:rsid w:val="00D22AAB"/>
    <w:rsid w:val="00D22BF4"/>
    <w:rsid w:val="00D22C35"/>
    <w:rsid w:val="00D22D8F"/>
    <w:rsid w:val="00D23CA2"/>
    <w:rsid w:val="00D245DE"/>
    <w:rsid w:val="00D2632D"/>
    <w:rsid w:val="00D26F38"/>
    <w:rsid w:val="00D27538"/>
    <w:rsid w:val="00D27653"/>
    <w:rsid w:val="00D27BD1"/>
    <w:rsid w:val="00D30DB7"/>
    <w:rsid w:val="00D30E29"/>
    <w:rsid w:val="00D31509"/>
    <w:rsid w:val="00D31F56"/>
    <w:rsid w:val="00D3235A"/>
    <w:rsid w:val="00D323CF"/>
    <w:rsid w:val="00D324B0"/>
    <w:rsid w:val="00D32DEA"/>
    <w:rsid w:val="00D33AD2"/>
    <w:rsid w:val="00D346AF"/>
    <w:rsid w:val="00D34B7B"/>
    <w:rsid w:val="00D35BAE"/>
    <w:rsid w:val="00D409AD"/>
    <w:rsid w:val="00D411CF"/>
    <w:rsid w:val="00D412C3"/>
    <w:rsid w:val="00D41B06"/>
    <w:rsid w:val="00D421AC"/>
    <w:rsid w:val="00D425D6"/>
    <w:rsid w:val="00D43E3D"/>
    <w:rsid w:val="00D43EE3"/>
    <w:rsid w:val="00D4405B"/>
    <w:rsid w:val="00D443FD"/>
    <w:rsid w:val="00D44ECC"/>
    <w:rsid w:val="00D44F0E"/>
    <w:rsid w:val="00D45CB2"/>
    <w:rsid w:val="00D46025"/>
    <w:rsid w:val="00D46987"/>
    <w:rsid w:val="00D5087B"/>
    <w:rsid w:val="00D5105B"/>
    <w:rsid w:val="00D5139F"/>
    <w:rsid w:val="00D515BC"/>
    <w:rsid w:val="00D517D4"/>
    <w:rsid w:val="00D51831"/>
    <w:rsid w:val="00D523CE"/>
    <w:rsid w:val="00D53671"/>
    <w:rsid w:val="00D537BF"/>
    <w:rsid w:val="00D53811"/>
    <w:rsid w:val="00D5617F"/>
    <w:rsid w:val="00D56313"/>
    <w:rsid w:val="00D56477"/>
    <w:rsid w:val="00D566A1"/>
    <w:rsid w:val="00D56D24"/>
    <w:rsid w:val="00D57881"/>
    <w:rsid w:val="00D60DF4"/>
    <w:rsid w:val="00D60E5F"/>
    <w:rsid w:val="00D61406"/>
    <w:rsid w:val="00D61B65"/>
    <w:rsid w:val="00D62034"/>
    <w:rsid w:val="00D621A8"/>
    <w:rsid w:val="00D63464"/>
    <w:rsid w:val="00D6369E"/>
    <w:rsid w:val="00D64415"/>
    <w:rsid w:val="00D64E84"/>
    <w:rsid w:val="00D6567C"/>
    <w:rsid w:val="00D65FF6"/>
    <w:rsid w:val="00D66415"/>
    <w:rsid w:val="00D666B6"/>
    <w:rsid w:val="00D6689C"/>
    <w:rsid w:val="00D66D26"/>
    <w:rsid w:val="00D671DC"/>
    <w:rsid w:val="00D7031E"/>
    <w:rsid w:val="00D7085D"/>
    <w:rsid w:val="00D70D0A"/>
    <w:rsid w:val="00D71657"/>
    <w:rsid w:val="00D72480"/>
    <w:rsid w:val="00D72E8E"/>
    <w:rsid w:val="00D73827"/>
    <w:rsid w:val="00D73EA7"/>
    <w:rsid w:val="00D7418B"/>
    <w:rsid w:val="00D7487E"/>
    <w:rsid w:val="00D74DA7"/>
    <w:rsid w:val="00D75363"/>
    <w:rsid w:val="00D75690"/>
    <w:rsid w:val="00D75A03"/>
    <w:rsid w:val="00D75B3E"/>
    <w:rsid w:val="00D75B87"/>
    <w:rsid w:val="00D76138"/>
    <w:rsid w:val="00D761B5"/>
    <w:rsid w:val="00D769BA"/>
    <w:rsid w:val="00D76B5E"/>
    <w:rsid w:val="00D76FFB"/>
    <w:rsid w:val="00D772D7"/>
    <w:rsid w:val="00D7792D"/>
    <w:rsid w:val="00D77A31"/>
    <w:rsid w:val="00D80907"/>
    <w:rsid w:val="00D8132B"/>
    <w:rsid w:val="00D818A8"/>
    <w:rsid w:val="00D818EC"/>
    <w:rsid w:val="00D81B25"/>
    <w:rsid w:val="00D824D1"/>
    <w:rsid w:val="00D83E25"/>
    <w:rsid w:val="00D8417F"/>
    <w:rsid w:val="00D84CC4"/>
    <w:rsid w:val="00D85C3D"/>
    <w:rsid w:val="00D86768"/>
    <w:rsid w:val="00D872E3"/>
    <w:rsid w:val="00D901FF"/>
    <w:rsid w:val="00D90B72"/>
    <w:rsid w:val="00D91B44"/>
    <w:rsid w:val="00D9255C"/>
    <w:rsid w:val="00D9287A"/>
    <w:rsid w:val="00D93596"/>
    <w:rsid w:val="00D94610"/>
    <w:rsid w:val="00D94665"/>
    <w:rsid w:val="00D94E7F"/>
    <w:rsid w:val="00D95544"/>
    <w:rsid w:val="00D968CA"/>
    <w:rsid w:val="00D971A0"/>
    <w:rsid w:val="00D973CD"/>
    <w:rsid w:val="00D9772F"/>
    <w:rsid w:val="00D97951"/>
    <w:rsid w:val="00DA05F9"/>
    <w:rsid w:val="00DA079B"/>
    <w:rsid w:val="00DA0F5F"/>
    <w:rsid w:val="00DA13DA"/>
    <w:rsid w:val="00DA18A4"/>
    <w:rsid w:val="00DA1B4B"/>
    <w:rsid w:val="00DA1FCD"/>
    <w:rsid w:val="00DA269E"/>
    <w:rsid w:val="00DA2C22"/>
    <w:rsid w:val="00DA460C"/>
    <w:rsid w:val="00DA470B"/>
    <w:rsid w:val="00DA584F"/>
    <w:rsid w:val="00DA6F06"/>
    <w:rsid w:val="00DB09DC"/>
    <w:rsid w:val="00DB0A31"/>
    <w:rsid w:val="00DB0A9B"/>
    <w:rsid w:val="00DB1DE6"/>
    <w:rsid w:val="00DB2185"/>
    <w:rsid w:val="00DB2CCE"/>
    <w:rsid w:val="00DB3043"/>
    <w:rsid w:val="00DB306C"/>
    <w:rsid w:val="00DB3B0D"/>
    <w:rsid w:val="00DB403B"/>
    <w:rsid w:val="00DB4D03"/>
    <w:rsid w:val="00DB5EBE"/>
    <w:rsid w:val="00DB63EA"/>
    <w:rsid w:val="00DB668D"/>
    <w:rsid w:val="00DB6734"/>
    <w:rsid w:val="00DB6878"/>
    <w:rsid w:val="00DB6F73"/>
    <w:rsid w:val="00DB766E"/>
    <w:rsid w:val="00DB7AD8"/>
    <w:rsid w:val="00DB7C27"/>
    <w:rsid w:val="00DC06EE"/>
    <w:rsid w:val="00DC2A36"/>
    <w:rsid w:val="00DC3DA4"/>
    <w:rsid w:val="00DC4416"/>
    <w:rsid w:val="00DC486E"/>
    <w:rsid w:val="00DC50DF"/>
    <w:rsid w:val="00DC51A0"/>
    <w:rsid w:val="00DC53E9"/>
    <w:rsid w:val="00DC579F"/>
    <w:rsid w:val="00DC5D7F"/>
    <w:rsid w:val="00DC5FA2"/>
    <w:rsid w:val="00DC66FD"/>
    <w:rsid w:val="00DC7102"/>
    <w:rsid w:val="00DC71E5"/>
    <w:rsid w:val="00DC7D56"/>
    <w:rsid w:val="00DD0005"/>
    <w:rsid w:val="00DD03CA"/>
    <w:rsid w:val="00DD07BB"/>
    <w:rsid w:val="00DD0E9A"/>
    <w:rsid w:val="00DD1176"/>
    <w:rsid w:val="00DD26E1"/>
    <w:rsid w:val="00DD2B52"/>
    <w:rsid w:val="00DD3630"/>
    <w:rsid w:val="00DD3AF8"/>
    <w:rsid w:val="00DD3EBF"/>
    <w:rsid w:val="00DD4195"/>
    <w:rsid w:val="00DD4261"/>
    <w:rsid w:val="00DD4352"/>
    <w:rsid w:val="00DD5405"/>
    <w:rsid w:val="00DD562D"/>
    <w:rsid w:val="00DD56A1"/>
    <w:rsid w:val="00DD57B6"/>
    <w:rsid w:val="00DD6924"/>
    <w:rsid w:val="00DD6AAA"/>
    <w:rsid w:val="00DD6BDF"/>
    <w:rsid w:val="00DD6E95"/>
    <w:rsid w:val="00DE26B5"/>
    <w:rsid w:val="00DE43BE"/>
    <w:rsid w:val="00DE492D"/>
    <w:rsid w:val="00DE6625"/>
    <w:rsid w:val="00DE6634"/>
    <w:rsid w:val="00DE6BC1"/>
    <w:rsid w:val="00DE71DF"/>
    <w:rsid w:val="00DE7D11"/>
    <w:rsid w:val="00DE7E92"/>
    <w:rsid w:val="00DF0325"/>
    <w:rsid w:val="00DF0443"/>
    <w:rsid w:val="00DF0717"/>
    <w:rsid w:val="00DF0847"/>
    <w:rsid w:val="00DF12A1"/>
    <w:rsid w:val="00DF176B"/>
    <w:rsid w:val="00DF19BB"/>
    <w:rsid w:val="00DF2314"/>
    <w:rsid w:val="00DF2C4B"/>
    <w:rsid w:val="00DF327B"/>
    <w:rsid w:val="00DF3877"/>
    <w:rsid w:val="00DF6921"/>
    <w:rsid w:val="00DF6CD8"/>
    <w:rsid w:val="00DF6D78"/>
    <w:rsid w:val="00DF7911"/>
    <w:rsid w:val="00DF7EA3"/>
    <w:rsid w:val="00E016F1"/>
    <w:rsid w:val="00E02060"/>
    <w:rsid w:val="00E023B5"/>
    <w:rsid w:val="00E0246C"/>
    <w:rsid w:val="00E03B71"/>
    <w:rsid w:val="00E04682"/>
    <w:rsid w:val="00E04D54"/>
    <w:rsid w:val="00E05444"/>
    <w:rsid w:val="00E056FC"/>
    <w:rsid w:val="00E05CB2"/>
    <w:rsid w:val="00E0614A"/>
    <w:rsid w:val="00E07482"/>
    <w:rsid w:val="00E075E4"/>
    <w:rsid w:val="00E077D3"/>
    <w:rsid w:val="00E10D56"/>
    <w:rsid w:val="00E11344"/>
    <w:rsid w:val="00E11B08"/>
    <w:rsid w:val="00E12660"/>
    <w:rsid w:val="00E1266C"/>
    <w:rsid w:val="00E12F61"/>
    <w:rsid w:val="00E140C0"/>
    <w:rsid w:val="00E146DE"/>
    <w:rsid w:val="00E15C1A"/>
    <w:rsid w:val="00E1720C"/>
    <w:rsid w:val="00E17E5B"/>
    <w:rsid w:val="00E21067"/>
    <w:rsid w:val="00E210D4"/>
    <w:rsid w:val="00E21923"/>
    <w:rsid w:val="00E21C27"/>
    <w:rsid w:val="00E21F60"/>
    <w:rsid w:val="00E22618"/>
    <w:rsid w:val="00E22CD1"/>
    <w:rsid w:val="00E237E5"/>
    <w:rsid w:val="00E237F1"/>
    <w:rsid w:val="00E23B03"/>
    <w:rsid w:val="00E24230"/>
    <w:rsid w:val="00E247C7"/>
    <w:rsid w:val="00E250C9"/>
    <w:rsid w:val="00E2618B"/>
    <w:rsid w:val="00E2628F"/>
    <w:rsid w:val="00E2696C"/>
    <w:rsid w:val="00E2709D"/>
    <w:rsid w:val="00E27453"/>
    <w:rsid w:val="00E2787A"/>
    <w:rsid w:val="00E27935"/>
    <w:rsid w:val="00E30562"/>
    <w:rsid w:val="00E30B67"/>
    <w:rsid w:val="00E30BC1"/>
    <w:rsid w:val="00E30F82"/>
    <w:rsid w:val="00E3187B"/>
    <w:rsid w:val="00E3278D"/>
    <w:rsid w:val="00E32E03"/>
    <w:rsid w:val="00E33472"/>
    <w:rsid w:val="00E346E9"/>
    <w:rsid w:val="00E34A00"/>
    <w:rsid w:val="00E34AFA"/>
    <w:rsid w:val="00E355B0"/>
    <w:rsid w:val="00E35EB0"/>
    <w:rsid w:val="00E360A6"/>
    <w:rsid w:val="00E362D1"/>
    <w:rsid w:val="00E36C65"/>
    <w:rsid w:val="00E371FF"/>
    <w:rsid w:val="00E41358"/>
    <w:rsid w:val="00E41B0A"/>
    <w:rsid w:val="00E423CC"/>
    <w:rsid w:val="00E43982"/>
    <w:rsid w:val="00E43AAC"/>
    <w:rsid w:val="00E4501C"/>
    <w:rsid w:val="00E45C2F"/>
    <w:rsid w:val="00E46B33"/>
    <w:rsid w:val="00E46BE3"/>
    <w:rsid w:val="00E47797"/>
    <w:rsid w:val="00E50AA3"/>
    <w:rsid w:val="00E51289"/>
    <w:rsid w:val="00E51815"/>
    <w:rsid w:val="00E51ED6"/>
    <w:rsid w:val="00E52103"/>
    <w:rsid w:val="00E523D7"/>
    <w:rsid w:val="00E527CA"/>
    <w:rsid w:val="00E53167"/>
    <w:rsid w:val="00E5579C"/>
    <w:rsid w:val="00E563D5"/>
    <w:rsid w:val="00E569C7"/>
    <w:rsid w:val="00E56CB1"/>
    <w:rsid w:val="00E56D27"/>
    <w:rsid w:val="00E572C5"/>
    <w:rsid w:val="00E57B26"/>
    <w:rsid w:val="00E57FFB"/>
    <w:rsid w:val="00E603E5"/>
    <w:rsid w:val="00E60931"/>
    <w:rsid w:val="00E609ED"/>
    <w:rsid w:val="00E61DAF"/>
    <w:rsid w:val="00E61DE6"/>
    <w:rsid w:val="00E62C7A"/>
    <w:rsid w:val="00E65771"/>
    <w:rsid w:val="00E65B18"/>
    <w:rsid w:val="00E6616F"/>
    <w:rsid w:val="00E66C34"/>
    <w:rsid w:val="00E66F20"/>
    <w:rsid w:val="00E67D91"/>
    <w:rsid w:val="00E70560"/>
    <w:rsid w:val="00E708DC"/>
    <w:rsid w:val="00E71377"/>
    <w:rsid w:val="00E714F1"/>
    <w:rsid w:val="00E7156D"/>
    <w:rsid w:val="00E72688"/>
    <w:rsid w:val="00E72928"/>
    <w:rsid w:val="00E730A6"/>
    <w:rsid w:val="00E73577"/>
    <w:rsid w:val="00E74632"/>
    <w:rsid w:val="00E74792"/>
    <w:rsid w:val="00E74CAF"/>
    <w:rsid w:val="00E74FF3"/>
    <w:rsid w:val="00E752CF"/>
    <w:rsid w:val="00E75F4D"/>
    <w:rsid w:val="00E7642A"/>
    <w:rsid w:val="00E76AE6"/>
    <w:rsid w:val="00E7770B"/>
    <w:rsid w:val="00E8073F"/>
    <w:rsid w:val="00E80E41"/>
    <w:rsid w:val="00E81290"/>
    <w:rsid w:val="00E8212A"/>
    <w:rsid w:val="00E826A1"/>
    <w:rsid w:val="00E82823"/>
    <w:rsid w:val="00E828E9"/>
    <w:rsid w:val="00E83096"/>
    <w:rsid w:val="00E8320D"/>
    <w:rsid w:val="00E83263"/>
    <w:rsid w:val="00E833A5"/>
    <w:rsid w:val="00E835FF"/>
    <w:rsid w:val="00E83C53"/>
    <w:rsid w:val="00E85217"/>
    <w:rsid w:val="00E85FFD"/>
    <w:rsid w:val="00E86265"/>
    <w:rsid w:val="00E8640B"/>
    <w:rsid w:val="00E86C68"/>
    <w:rsid w:val="00E8779B"/>
    <w:rsid w:val="00E87D72"/>
    <w:rsid w:val="00E901F2"/>
    <w:rsid w:val="00E90725"/>
    <w:rsid w:val="00E9088D"/>
    <w:rsid w:val="00E916A8"/>
    <w:rsid w:val="00E9184F"/>
    <w:rsid w:val="00E919D7"/>
    <w:rsid w:val="00E943E2"/>
    <w:rsid w:val="00E94943"/>
    <w:rsid w:val="00E949B2"/>
    <w:rsid w:val="00E959A5"/>
    <w:rsid w:val="00E97544"/>
    <w:rsid w:val="00E9761C"/>
    <w:rsid w:val="00E9770C"/>
    <w:rsid w:val="00EA0146"/>
    <w:rsid w:val="00EA0177"/>
    <w:rsid w:val="00EA173D"/>
    <w:rsid w:val="00EA17D6"/>
    <w:rsid w:val="00EA1BFE"/>
    <w:rsid w:val="00EA312D"/>
    <w:rsid w:val="00EA50BE"/>
    <w:rsid w:val="00EA52A1"/>
    <w:rsid w:val="00EA53D7"/>
    <w:rsid w:val="00EA547A"/>
    <w:rsid w:val="00EA5847"/>
    <w:rsid w:val="00EA6DFE"/>
    <w:rsid w:val="00EA6F56"/>
    <w:rsid w:val="00EA7B4A"/>
    <w:rsid w:val="00EA7BA1"/>
    <w:rsid w:val="00EA7E1A"/>
    <w:rsid w:val="00EB055B"/>
    <w:rsid w:val="00EB1154"/>
    <w:rsid w:val="00EB1234"/>
    <w:rsid w:val="00EB1331"/>
    <w:rsid w:val="00EB1A9F"/>
    <w:rsid w:val="00EB2B8D"/>
    <w:rsid w:val="00EB3C21"/>
    <w:rsid w:val="00EB51F1"/>
    <w:rsid w:val="00EB521D"/>
    <w:rsid w:val="00EB53CC"/>
    <w:rsid w:val="00EB681B"/>
    <w:rsid w:val="00EB6BAC"/>
    <w:rsid w:val="00EB76DF"/>
    <w:rsid w:val="00EB78B1"/>
    <w:rsid w:val="00EB7FA8"/>
    <w:rsid w:val="00EC0177"/>
    <w:rsid w:val="00EC1492"/>
    <w:rsid w:val="00EC14AB"/>
    <w:rsid w:val="00EC1ADB"/>
    <w:rsid w:val="00EC1DFF"/>
    <w:rsid w:val="00EC29FF"/>
    <w:rsid w:val="00EC2E49"/>
    <w:rsid w:val="00EC47BF"/>
    <w:rsid w:val="00EC490E"/>
    <w:rsid w:val="00EC5387"/>
    <w:rsid w:val="00EC5648"/>
    <w:rsid w:val="00EC603B"/>
    <w:rsid w:val="00EC64ED"/>
    <w:rsid w:val="00EC7E79"/>
    <w:rsid w:val="00ED0607"/>
    <w:rsid w:val="00ED14AD"/>
    <w:rsid w:val="00ED1A54"/>
    <w:rsid w:val="00ED21D0"/>
    <w:rsid w:val="00ED236B"/>
    <w:rsid w:val="00ED2A9F"/>
    <w:rsid w:val="00ED3302"/>
    <w:rsid w:val="00ED5857"/>
    <w:rsid w:val="00ED63AF"/>
    <w:rsid w:val="00ED6EE4"/>
    <w:rsid w:val="00ED781D"/>
    <w:rsid w:val="00EE0186"/>
    <w:rsid w:val="00EE0270"/>
    <w:rsid w:val="00EE0382"/>
    <w:rsid w:val="00EE09ED"/>
    <w:rsid w:val="00EE0BBB"/>
    <w:rsid w:val="00EE0F23"/>
    <w:rsid w:val="00EE1226"/>
    <w:rsid w:val="00EE1CA2"/>
    <w:rsid w:val="00EE296B"/>
    <w:rsid w:val="00EE3B93"/>
    <w:rsid w:val="00EE3BB9"/>
    <w:rsid w:val="00EE3C0F"/>
    <w:rsid w:val="00EE42BA"/>
    <w:rsid w:val="00EE46DA"/>
    <w:rsid w:val="00EE61C5"/>
    <w:rsid w:val="00EE646B"/>
    <w:rsid w:val="00EE6DBB"/>
    <w:rsid w:val="00EE7A1F"/>
    <w:rsid w:val="00EF0A39"/>
    <w:rsid w:val="00EF1473"/>
    <w:rsid w:val="00EF217B"/>
    <w:rsid w:val="00EF23A7"/>
    <w:rsid w:val="00EF26FE"/>
    <w:rsid w:val="00EF2EF6"/>
    <w:rsid w:val="00EF330C"/>
    <w:rsid w:val="00EF51E1"/>
    <w:rsid w:val="00EF53D6"/>
    <w:rsid w:val="00EF552F"/>
    <w:rsid w:val="00EF64C8"/>
    <w:rsid w:val="00EF65BF"/>
    <w:rsid w:val="00EF69D9"/>
    <w:rsid w:val="00EF7544"/>
    <w:rsid w:val="00EF777E"/>
    <w:rsid w:val="00F006D1"/>
    <w:rsid w:val="00F00950"/>
    <w:rsid w:val="00F00F7A"/>
    <w:rsid w:val="00F01F4E"/>
    <w:rsid w:val="00F0242F"/>
    <w:rsid w:val="00F0246B"/>
    <w:rsid w:val="00F02C9A"/>
    <w:rsid w:val="00F02D28"/>
    <w:rsid w:val="00F04FF7"/>
    <w:rsid w:val="00F05416"/>
    <w:rsid w:val="00F05FE7"/>
    <w:rsid w:val="00F0664A"/>
    <w:rsid w:val="00F06DE6"/>
    <w:rsid w:val="00F0719F"/>
    <w:rsid w:val="00F079B3"/>
    <w:rsid w:val="00F10B44"/>
    <w:rsid w:val="00F10B54"/>
    <w:rsid w:val="00F110D6"/>
    <w:rsid w:val="00F117D9"/>
    <w:rsid w:val="00F127F6"/>
    <w:rsid w:val="00F12820"/>
    <w:rsid w:val="00F12822"/>
    <w:rsid w:val="00F129D8"/>
    <w:rsid w:val="00F13761"/>
    <w:rsid w:val="00F15BC2"/>
    <w:rsid w:val="00F15FCD"/>
    <w:rsid w:val="00F168F3"/>
    <w:rsid w:val="00F16A51"/>
    <w:rsid w:val="00F17BF7"/>
    <w:rsid w:val="00F20483"/>
    <w:rsid w:val="00F20627"/>
    <w:rsid w:val="00F20872"/>
    <w:rsid w:val="00F20940"/>
    <w:rsid w:val="00F20954"/>
    <w:rsid w:val="00F20B79"/>
    <w:rsid w:val="00F20DA8"/>
    <w:rsid w:val="00F20DF6"/>
    <w:rsid w:val="00F21200"/>
    <w:rsid w:val="00F2216B"/>
    <w:rsid w:val="00F231C7"/>
    <w:rsid w:val="00F238EE"/>
    <w:rsid w:val="00F23B52"/>
    <w:rsid w:val="00F24CCE"/>
    <w:rsid w:val="00F258DD"/>
    <w:rsid w:val="00F25A6F"/>
    <w:rsid w:val="00F25BA1"/>
    <w:rsid w:val="00F260EE"/>
    <w:rsid w:val="00F26EE8"/>
    <w:rsid w:val="00F27D02"/>
    <w:rsid w:val="00F3038D"/>
    <w:rsid w:val="00F316DA"/>
    <w:rsid w:val="00F31713"/>
    <w:rsid w:val="00F31823"/>
    <w:rsid w:val="00F31D17"/>
    <w:rsid w:val="00F3268A"/>
    <w:rsid w:val="00F332E7"/>
    <w:rsid w:val="00F339AE"/>
    <w:rsid w:val="00F33FAD"/>
    <w:rsid w:val="00F340F1"/>
    <w:rsid w:val="00F34AC3"/>
    <w:rsid w:val="00F34DE9"/>
    <w:rsid w:val="00F3586C"/>
    <w:rsid w:val="00F35F56"/>
    <w:rsid w:val="00F36048"/>
    <w:rsid w:val="00F360C9"/>
    <w:rsid w:val="00F364B7"/>
    <w:rsid w:val="00F37FF8"/>
    <w:rsid w:val="00F4001E"/>
    <w:rsid w:val="00F4039F"/>
    <w:rsid w:val="00F403AF"/>
    <w:rsid w:val="00F406A9"/>
    <w:rsid w:val="00F40D73"/>
    <w:rsid w:val="00F4256C"/>
    <w:rsid w:val="00F425E2"/>
    <w:rsid w:val="00F42E94"/>
    <w:rsid w:val="00F42EF0"/>
    <w:rsid w:val="00F43F85"/>
    <w:rsid w:val="00F448A4"/>
    <w:rsid w:val="00F44DFB"/>
    <w:rsid w:val="00F458D5"/>
    <w:rsid w:val="00F459AF"/>
    <w:rsid w:val="00F46ED1"/>
    <w:rsid w:val="00F46F6D"/>
    <w:rsid w:val="00F47811"/>
    <w:rsid w:val="00F47839"/>
    <w:rsid w:val="00F47D37"/>
    <w:rsid w:val="00F50475"/>
    <w:rsid w:val="00F5154B"/>
    <w:rsid w:val="00F52255"/>
    <w:rsid w:val="00F5238A"/>
    <w:rsid w:val="00F52C3A"/>
    <w:rsid w:val="00F53F93"/>
    <w:rsid w:val="00F54760"/>
    <w:rsid w:val="00F54895"/>
    <w:rsid w:val="00F54AD2"/>
    <w:rsid w:val="00F54C01"/>
    <w:rsid w:val="00F5578D"/>
    <w:rsid w:val="00F5592F"/>
    <w:rsid w:val="00F5601A"/>
    <w:rsid w:val="00F5693F"/>
    <w:rsid w:val="00F606B9"/>
    <w:rsid w:val="00F612BF"/>
    <w:rsid w:val="00F6179B"/>
    <w:rsid w:val="00F61BBE"/>
    <w:rsid w:val="00F630D3"/>
    <w:rsid w:val="00F63775"/>
    <w:rsid w:val="00F63EAB"/>
    <w:rsid w:val="00F671AA"/>
    <w:rsid w:val="00F71662"/>
    <w:rsid w:val="00F71A3E"/>
    <w:rsid w:val="00F71CDD"/>
    <w:rsid w:val="00F72886"/>
    <w:rsid w:val="00F72E9C"/>
    <w:rsid w:val="00F72FBB"/>
    <w:rsid w:val="00F73331"/>
    <w:rsid w:val="00F73FAD"/>
    <w:rsid w:val="00F742EC"/>
    <w:rsid w:val="00F74578"/>
    <w:rsid w:val="00F76283"/>
    <w:rsid w:val="00F77A1E"/>
    <w:rsid w:val="00F8009F"/>
    <w:rsid w:val="00F80299"/>
    <w:rsid w:val="00F80FEE"/>
    <w:rsid w:val="00F81B22"/>
    <w:rsid w:val="00F81C63"/>
    <w:rsid w:val="00F82A69"/>
    <w:rsid w:val="00F83FD6"/>
    <w:rsid w:val="00F844E2"/>
    <w:rsid w:val="00F855A6"/>
    <w:rsid w:val="00F863DF"/>
    <w:rsid w:val="00F865E9"/>
    <w:rsid w:val="00F86BF8"/>
    <w:rsid w:val="00F86DD8"/>
    <w:rsid w:val="00F87396"/>
    <w:rsid w:val="00F877C5"/>
    <w:rsid w:val="00F87D16"/>
    <w:rsid w:val="00F91226"/>
    <w:rsid w:val="00F91786"/>
    <w:rsid w:val="00F92C3A"/>
    <w:rsid w:val="00F934A0"/>
    <w:rsid w:val="00F9366B"/>
    <w:rsid w:val="00F93EE4"/>
    <w:rsid w:val="00F94295"/>
    <w:rsid w:val="00F94AA3"/>
    <w:rsid w:val="00F94B7B"/>
    <w:rsid w:val="00F94D50"/>
    <w:rsid w:val="00F94DE3"/>
    <w:rsid w:val="00F950FE"/>
    <w:rsid w:val="00F955C5"/>
    <w:rsid w:val="00F962E2"/>
    <w:rsid w:val="00F975D9"/>
    <w:rsid w:val="00F97EDE"/>
    <w:rsid w:val="00FA008F"/>
    <w:rsid w:val="00FA0590"/>
    <w:rsid w:val="00FA0B02"/>
    <w:rsid w:val="00FA1D54"/>
    <w:rsid w:val="00FA27B8"/>
    <w:rsid w:val="00FA2F25"/>
    <w:rsid w:val="00FA3664"/>
    <w:rsid w:val="00FA3CA8"/>
    <w:rsid w:val="00FA4F36"/>
    <w:rsid w:val="00FA51B3"/>
    <w:rsid w:val="00FA6E05"/>
    <w:rsid w:val="00FA76B5"/>
    <w:rsid w:val="00FA7864"/>
    <w:rsid w:val="00FA7A1A"/>
    <w:rsid w:val="00FB0235"/>
    <w:rsid w:val="00FB0A16"/>
    <w:rsid w:val="00FB0BB1"/>
    <w:rsid w:val="00FB0E63"/>
    <w:rsid w:val="00FB1040"/>
    <w:rsid w:val="00FB1665"/>
    <w:rsid w:val="00FB23C3"/>
    <w:rsid w:val="00FB2D4E"/>
    <w:rsid w:val="00FB2F74"/>
    <w:rsid w:val="00FB3485"/>
    <w:rsid w:val="00FB3F0F"/>
    <w:rsid w:val="00FB4377"/>
    <w:rsid w:val="00FB4503"/>
    <w:rsid w:val="00FB4B82"/>
    <w:rsid w:val="00FB544D"/>
    <w:rsid w:val="00FB5BE8"/>
    <w:rsid w:val="00FB6102"/>
    <w:rsid w:val="00FB646D"/>
    <w:rsid w:val="00FB680E"/>
    <w:rsid w:val="00FB6A27"/>
    <w:rsid w:val="00FB7802"/>
    <w:rsid w:val="00FC0B30"/>
    <w:rsid w:val="00FC0F82"/>
    <w:rsid w:val="00FC166D"/>
    <w:rsid w:val="00FC1C7E"/>
    <w:rsid w:val="00FC1F6F"/>
    <w:rsid w:val="00FC2824"/>
    <w:rsid w:val="00FC2D82"/>
    <w:rsid w:val="00FC2F89"/>
    <w:rsid w:val="00FC3023"/>
    <w:rsid w:val="00FC354C"/>
    <w:rsid w:val="00FC4C1B"/>
    <w:rsid w:val="00FC742A"/>
    <w:rsid w:val="00FC76AE"/>
    <w:rsid w:val="00FC7B61"/>
    <w:rsid w:val="00FD0408"/>
    <w:rsid w:val="00FD0A20"/>
    <w:rsid w:val="00FD12BB"/>
    <w:rsid w:val="00FD5251"/>
    <w:rsid w:val="00FD56E8"/>
    <w:rsid w:val="00FD6116"/>
    <w:rsid w:val="00FD674B"/>
    <w:rsid w:val="00FD67C7"/>
    <w:rsid w:val="00FD70CB"/>
    <w:rsid w:val="00FD7EE5"/>
    <w:rsid w:val="00FE3012"/>
    <w:rsid w:val="00FE30D5"/>
    <w:rsid w:val="00FE3F20"/>
    <w:rsid w:val="00FE45E6"/>
    <w:rsid w:val="00FE493F"/>
    <w:rsid w:val="00FE4B54"/>
    <w:rsid w:val="00FE522E"/>
    <w:rsid w:val="00FE5E13"/>
    <w:rsid w:val="00FE7308"/>
    <w:rsid w:val="00FF0091"/>
    <w:rsid w:val="00FF047E"/>
    <w:rsid w:val="00FF14C8"/>
    <w:rsid w:val="00FF3C04"/>
    <w:rsid w:val="00FF473A"/>
    <w:rsid w:val="00FF47F1"/>
    <w:rsid w:val="00FF4840"/>
    <w:rsid w:val="00FF540E"/>
    <w:rsid w:val="00FF59D5"/>
    <w:rsid w:val="00FF6015"/>
    <w:rsid w:val="00FF6B75"/>
    <w:rsid w:val="00FF73F4"/>
    <w:rsid w:val="00FF76D4"/>
    <w:rsid w:val="013B9CBF"/>
    <w:rsid w:val="0198BE1E"/>
    <w:rsid w:val="0240DD4F"/>
    <w:rsid w:val="02835534"/>
    <w:rsid w:val="0353B58C"/>
    <w:rsid w:val="03649036"/>
    <w:rsid w:val="03CF326E"/>
    <w:rsid w:val="043CD344"/>
    <w:rsid w:val="051F7F44"/>
    <w:rsid w:val="06A893D4"/>
    <w:rsid w:val="07052A7D"/>
    <w:rsid w:val="07A03C60"/>
    <w:rsid w:val="07F0647F"/>
    <w:rsid w:val="0811C5AF"/>
    <w:rsid w:val="08B291A3"/>
    <w:rsid w:val="0971A127"/>
    <w:rsid w:val="0ABB1A36"/>
    <w:rsid w:val="0BE29104"/>
    <w:rsid w:val="0BE7A845"/>
    <w:rsid w:val="0C7597BF"/>
    <w:rsid w:val="0CED4BB8"/>
    <w:rsid w:val="0D669748"/>
    <w:rsid w:val="0D731E46"/>
    <w:rsid w:val="0D92879E"/>
    <w:rsid w:val="0DF27241"/>
    <w:rsid w:val="0EBB127B"/>
    <w:rsid w:val="0F669392"/>
    <w:rsid w:val="0F6CBD3C"/>
    <w:rsid w:val="100AF952"/>
    <w:rsid w:val="11AF1653"/>
    <w:rsid w:val="12788809"/>
    <w:rsid w:val="12CB85E4"/>
    <w:rsid w:val="13041657"/>
    <w:rsid w:val="13BD4D49"/>
    <w:rsid w:val="14224FE4"/>
    <w:rsid w:val="14DA85A8"/>
    <w:rsid w:val="15541523"/>
    <w:rsid w:val="158C24B0"/>
    <w:rsid w:val="159915DC"/>
    <w:rsid w:val="1599BB08"/>
    <w:rsid w:val="159ABBB0"/>
    <w:rsid w:val="15E25912"/>
    <w:rsid w:val="162CCE0B"/>
    <w:rsid w:val="1666629D"/>
    <w:rsid w:val="16949D1B"/>
    <w:rsid w:val="16AF0F44"/>
    <w:rsid w:val="17A253E1"/>
    <w:rsid w:val="185AE08A"/>
    <w:rsid w:val="1905742C"/>
    <w:rsid w:val="19831448"/>
    <w:rsid w:val="1B7B5B13"/>
    <w:rsid w:val="1BE3B572"/>
    <w:rsid w:val="1C585FA4"/>
    <w:rsid w:val="1D196399"/>
    <w:rsid w:val="1D2718F9"/>
    <w:rsid w:val="1E6436DD"/>
    <w:rsid w:val="1F30B522"/>
    <w:rsid w:val="201C23E6"/>
    <w:rsid w:val="20339317"/>
    <w:rsid w:val="219FFF1E"/>
    <w:rsid w:val="21AEF343"/>
    <w:rsid w:val="21F7A1CC"/>
    <w:rsid w:val="21FE8441"/>
    <w:rsid w:val="2282EE6E"/>
    <w:rsid w:val="237460F6"/>
    <w:rsid w:val="23A68262"/>
    <w:rsid w:val="23B028AB"/>
    <w:rsid w:val="24BBA43C"/>
    <w:rsid w:val="24C06FFB"/>
    <w:rsid w:val="25059D4F"/>
    <w:rsid w:val="25338FDA"/>
    <w:rsid w:val="2566B4E7"/>
    <w:rsid w:val="25B5BD47"/>
    <w:rsid w:val="25D8E7BB"/>
    <w:rsid w:val="2608B4CD"/>
    <w:rsid w:val="26D68AFD"/>
    <w:rsid w:val="2822FF30"/>
    <w:rsid w:val="29217CCD"/>
    <w:rsid w:val="292331C8"/>
    <w:rsid w:val="29A8D74A"/>
    <w:rsid w:val="29BB7FB0"/>
    <w:rsid w:val="29F9A8BD"/>
    <w:rsid w:val="2A4876E4"/>
    <w:rsid w:val="2A4DD217"/>
    <w:rsid w:val="2A85A7E3"/>
    <w:rsid w:val="2B6065FD"/>
    <w:rsid w:val="2C5C546F"/>
    <w:rsid w:val="2C5DAA33"/>
    <w:rsid w:val="2D2EF9A5"/>
    <w:rsid w:val="2D9636AD"/>
    <w:rsid w:val="2DABD54B"/>
    <w:rsid w:val="2DFF5074"/>
    <w:rsid w:val="2E9A09B2"/>
    <w:rsid w:val="2EF5E165"/>
    <w:rsid w:val="2F09C04D"/>
    <w:rsid w:val="2F89A858"/>
    <w:rsid w:val="30110C98"/>
    <w:rsid w:val="3030901D"/>
    <w:rsid w:val="308B99A0"/>
    <w:rsid w:val="3099DD25"/>
    <w:rsid w:val="314184AC"/>
    <w:rsid w:val="31763220"/>
    <w:rsid w:val="31AA689D"/>
    <w:rsid w:val="31D033EA"/>
    <w:rsid w:val="321A45B3"/>
    <w:rsid w:val="3255240D"/>
    <w:rsid w:val="32BD5074"/>
    <w:rsid w:val="33729C73"/>
    <w:rsid w:val="3375CBDC"/>
    <w:rsid w:val="341C6655"/>
    <w:rsid w:val="3420D0F3"/>
    <w:rsid w:val="34D61FFC"/>
    <w:rsid w:val="35C98291"/>
    <w:rsid w:val="36B650E0"/>
    <w:rsid w:val="36D8093B"/>
    <w:rsid w:val="36F3D263"/>
    <w:rsid w:val="37218024"/>
    <w:rsid w:val="3734AA20"/>
    <w:rsid w:val="374E77AC"/>
    <w:rsid w:val="37956EC7"/>
    <w:rsid w:val="37D1D851"/>
    <w:rsid w:val="37FC9C34"/>
    <w:rsid w:val="385C944C"/>
    <w:rsid w:val="38BA76B3"/>
    <w:rsid w:val="38FFEFE3"/>
    <w:rsid w:val="39313FC2"/>
    <w:rsid w:val="394F3A34"/>
    <w:rsid w:val="397C223B"/>
    <w:rsid w:val="3991043E"/>
    <w:rsid w:val="3A4B30FE"/>
    <w:rsid w:val="3A70163B"/>
    <w:rsid w:val="3AA25B70"/>
    <w:rsid w:val="3BAB1611"/>
    <w:rsid w:val="3C23521D"/>
    <w:rsid w:val="3D3FC96F"/>
    <w:rsid w:val="3D7919E9"/>
    <w:rsid w:val="3DCFAFB7"/>
    <w:rsid w:val="3EAFE289"/>
    <w:rsid w:val="3F2D95C1"/>
    <w:rsid w:val="3F74A619"/>
    <w:rsid w:val="3F9245D5"/>
    <w:rsid w:val="3F99CF5A"/>
    <w:rsid w:val="3FE7E8A2"/>
    <w:rsid w:val="3FF14365"/>
    <w:rsid w:val="4009E0FF"/>
    <w:rsid w:val="400B5F32"/>
    <w:rsid w:val="4015EA38"/>
    <w:rsid w:val="40A5D075"/>
    <w:rsid w:val="40AA75F7"/>
    <w:rsid w:val="40AF7E69"/>
    <w:rsid w:val="43F3B2E0"/>
    <w:rsid w:val="43F65FC2"/>
    <w:rsid w:val="440BD3F5"/>
    <w:rsid w:val="443C2714"/>
    <w:rsid w:val="44BE1617"/>
    <w:rsid w:val="44DD0C2F"/>
    <w:rsid w:val="44F7E053"/>
    <w:rsid w:val="44FBD0CF"/>
    <w:rsid w:val="45398B94"/>
    <w:rsid w:val="4545E611"/>
    <w:rsid w:val="45DF1A82"/>
    <w:rsid w:val="46CC1C7C"/>
    <w:rsid w:val="4887F8DC"/>
    <w:rsid w:val="493072F6"/>
    <w:rsid w:val="49500915"/>
    <w:rsid w:val="49C1BE3A"/>
    <w:rsid w:val="49C95039"/>
    <w:rsid w:val="4A2A408B"/>
    <w:rsid w:val="4A520C93"/>
    <w:rsid w:val="4A68081A"/>
    <w:rsid w:val="4A978198"/>
    <w:rsid w:val="4B60D49B"/>
    <w:rsid w:val="4C19627F"/>
    <w:rsid w:val="4C30434B"/>
    <w:rsid w:val="4C48F809"/>
    <w:rsid w:val="4CE2BA00"/>
    <w:rsid w:val="4D6414C0"/>
    <w:rsid w:val="4D7747D3"/>
    <w:rsid w:val="4DCB3C00"/>
    <w:rsid w:val="4E6B8E1F"/>
    <w:rsid w:val="4EAC3F76"/>
    <w:rsid w:val="4EF1F901"/>
    <w:rsid w:val="4F20C9C9"/>
    <w:rsid w:val="4F3AF0F5"/>
    <w:rsid w:val="50073402"/>
    <w:rsid w:val="50F2734E"/>
    <w:rsid w:val="5107A1C8"/>
    <w:rsid w:val="515C283B"/>
    <w:rsid w:val="516BAFE8"/>
    <w:rsid w:val="51A69129"/>
    <w:rsid w:val="51BC41C3"/>
    <w:rsid w:val="52EE963B"/>
    <w:rsid w:val="5325E7F8"/>
    <w:rsid w:val="5342F811"/>
    <w:rsid w:val="53DA82EF"/>
    <w:rsid w:val="542CEA75"/>
    <w:rsid w:val="548550A3"/>
    <w:rsid w:val="54D3E68F"/>
    <w:rsid w:val="563C92F2"/>
    <w:rsid w:val="568D8DED"/>
    <w:rsid w:val="57380D9B"/>
    <w:rsid w:val="5853D9FA"/>
    <w:rsid w:val="5856715A"/>
    <w:rsid w:val="58990B31"/>
    <w:rsid w:val="58D56871"/>
    <w:rsid w:val="59E55218"/>
    <w:rsid w:val="5A1FD3F0"/>
    <w:rsid w:val="5A56DB1D"/>
    <w:rsid w:val="5A990B5C"/>
    <w:rsid w:val="5A9DE589"/>
    <w:rsid w:val="5B0AF209"/>
    <w:rsid w:val="5B731E70"/>
    <w:rsid w:val="5BF10CFB"/>
    <w:rsid w:val="5BF1C241"/>
    <w:rsid w:val="5C025119"/>
    <w:rsid w:val="5C0C2AB2"/>
    <w:rsid w:val="5C2AD748"/>
    <w:rsid w:val="5C32D5BB"/>
    <w:rsid w:val="5C39F561"/>
    <w:rsid w:val="5DF8EFBF"/>
    <w:rsid w:val="5E116F1D"/>
    <w:rsid w:val="5E1A5202"/>
    <w:rsid w:val="5E7373C2"/>
    <w:rsid w:val="5E88FDC1"/>
    <w:rsid w:val="5EE6D512"/>
    <w:rsid w:val="602F5DD6"/>
    <w:rsid w:val="616BDF11"/>
    <w:rsid w:val="61841951"/>
    <w:rsid w:val="628724E9"/>
    <w:rsid w:val="62C5D859"/>
    <w:rsid w:val="630A05FA"/>
    <w:rsid w:val="6374CE15"/>
    <w:rsid w:val="6391EA3F"/>
    <w:rsid w:val="63B226D9"/>
    <w:rsid w:val="63DBF89B"/>
    <w:rsid w:val="63F5DB67"/>
    <w:rsid w:val="64C761DA"/>
    <w:rsid w:val="64DAFA91"/>
    <w:rsid w:val="656DB55E"/>
    <w:rsid w:val="661DF2D2"/>
    <w:rsid w:val="6638C45F"/>
    <w:rsid w:val="68376298"/>
    <w:rsid w:val="68A1E7B3"/>
    <w:rsid w:val="68E16A45"/>
    <w:rsid w:val="6951E1F1"/>
    <w:rsid w:val="69ED4E9F"/>
    <w:rsid w:val="6A6DA65A"/>
    <w:rsid w:val="6AABDBFF"/>
    <w:rsid w:val="6AD280B9"/>
    <w:rsid w:val="6AF5B7B3"/>
    <w:rsid w:val="6B0E2497"/>
    <w:rsid w:val="6C590667"/>
    <w:rsid w:val="6C9DD83C"/>
    <w:rsid w:val="6E10E299"/>
    <w:rsid w:val="6F35B55B"/>
    <w:rsid w:val="703752D6"/>
    <w:rsid w:val="70AA077B"/>
    <w:rsid w:val="70F17DFC"/>
    <w:rsid w:val="714D088B"/>
    <w:rsid w:val="71A5F634"/>
    <w:rsid w:val="71C53B02"/>
    <w:rsid w:val="71EE9A30"/>
    <w:rsid w:val="72492470"/>
    <w:rsid w:val="72D20AA2"/>
    <w:rsid w:val="737B3DA7"/>
    <w:rsid w:val="749E4E1B"/>
    <w:rsid w:val="74BAAF46"/>
    <w:rsid w:val="75737B31"/>
    <w:rsid w:val="75C83195"/>
    <w:rsid w:val="77928DA0"/>
    <w:rsid w:val="7876857A"/>
    <w:rsid w:val="788CF251"/>
    <w:rsid w:val="789111AC"/>
    <w:rsid w:val="78CC6004"/>
    <w:rsid w:val="78D6A5F6"/>
    <w:rsid w:val="78E7EC4C"/>
    <w:rsid w:val="793BF588"/>
    <w:rsid w:val="7962AF53"/>
    <w:rsid w:val="79A5B6BA"/>
    <w:rsid w:val="7A087CF7"/>
    <w:rsid w:val="7A11C92D"/>
    <w:rsid w:val="7A88BCE6"/>
    <w:rsid w:val="7B002215"/>
    <w:rsid w:val="7B641A11"/>
    <w:rsid w:val="7BF90D86"/>
    <w:rsid w:val="7BFA2D53"/>
    <w:rsid w:val="7C4B66B6"/>
    <w:rsid w:val="7C4DA191"/>
    <w:rsid w:val="7C7D971B"/>
    <w:rsid w:val="7DB79106"/>
    <w:rsid w:val="7E4426DE"/>
    <w:rsid w:val="7E9FE03A"/>
    <w:rsid w:val="7EB88B47"/>
    <w:rsid w:val="7EDD1AF4"/>
    <w:rsid w:val="7F5D9AA5"/>
    <w:rsid w:val="7FA607AB"/>
    <w:rsid w:val="7FCE83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EA161"/>
  <w15:docId w15:val="{95EC9D45-0D00-4020-9E85-341372373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659" w:hanging="539"/>
      <w:outlineLvl w:val="0"/>
    </w:pPr>
    <w:rPr>
      <w:rFonts w:ascii="Arial" w:eastAsia="Arial" w:hAnsi="Arial"/>
      <w:b/>
      <w:bCs/>
      <w:sz w:val="28"/>
      <w:szCs w:val="28"/>
    </w:rPr>
  </w:style>
  <w:style w:type="paragraph" w:styleId="Heading2">
    <w:name w:val="heading 2"/>
    <w:basedOn w:val="Normal"/>
    <w:uiPriority w:val="1"/>
    <w:qFormat/>
    <w:pPr>
      <w:ind w:left="820" w:hanging="360"/>
      <w:outlineLvl w:val="1"/>
    </w:pPr>
    <w:rPr>
      <w:rFonts w:ascii="Arial" w:eastAsia="Arial" w:hAnsi="Arial"/>
      <w:b/>
      <w:bCs/>
    </w:rPr>
  </w:style>
  <w:style w:type="paragraph" w:styleId="Heading3">
    <w:name w:val="heading 3"/>
    <w:basedOn w:val="Normal"/>
    <w:next w:val="Normal"/>
    <w:link w:val="Heading3Char"/>
    <w:uiPriority w:val="9"/>
    <w:semiHidden/>
    <w:unhideWhenUsed/>
    <w:qFormat/>
    <w:rsid w:val="00B879A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2545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00"/>
      <w:ind w:left="371" w:hanging="271"/>
    </w:pPr>
    <w:rPr>
      <w:rFonts w:ascii="Arial" w:eastAsia="Arial" w:hAnsi="Arial"/>
      <w:b/>
      <w:bCs/>
      <w:sz w:val="24"/>
      <w:szCs w:val="24"/>
    </w:rPr>
  </w:style>
  <w:style w:type="paragraph" w:styleId="TOC2">
    <w:name w:val="toc 2"/>
    <w:basedOn w:val="Normal"/>
    <w:uiPriority w:val="39"/>
    <w:qFormat/>
    <w:pPr>
      <w:spacing w:before="100"/>
      <w:ind w:left="980" w:hanging="641"/>
    </w:pPr>
    <w:rPr>
      <w:rFonts w:ascii="Arial" w:eastAsia="Arial" w:hAnsi="Arial"/>
    </w:rPr>
  </w:style>
  <w:style w:type="paragraph" w:styleId="BodyText">
    <w:name w:val="Body Text"/>
    <w:basedOn w:val="Normal"/>
    <w:link w:val="BodyTextChar"/>
    <w:uiPriority w:val="1"/>
    <w:qFormat/>
    <w:pPr>
      <w:spacing w:before="97"/>
      <w:ind w:left="1540" w:hanging="36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E3449"/>
    <w:pPr>
      <w:tabs>
        <w:tab w:val="center" w:pos="4680"/>
        <w:tab w:val="right" w:pos="9360"/>
      </w:tabs>
    </w:pPr>
  </w:style>
  <w:style w:type="character" w:customStyle="1" w:styleId="HeaderChar">
    <w:name w:val="Header Char"/>
    <w:basedOn w:val="DefaultParagraphFont"/>
    <w:link w:val="Header"/>
    <w:uiPriority w:val="99"/>
    <w:rsid w:val="00CE3449"/>
  </w:style>
  <w:style w:type="paragraph" w:styleId="Footer">
    <w:name w:val="footer"/>
    <w:basedOn w:val="Normal"/>
    <w:link w:val="FooterChar"/>
    <w:uiPriority w:val="99"/>
    <w:unhideWhenUsed/>
    <w:rsid w:val="00CE3449"/>
    <w:pPr>
      <w:tabs>
        <w:tab w:val="center" w:pos="4680"/>
        <w:tab w:val="right" w:pos="9360"/>
      </w:tabs>
    </w:pPr>
  </w:style>
  <w:style w:type="character" w:customStyle="1" w:styleId="FooterChar">
    <w:name w:val="Footer Char"/>
    <w:basedOn w:val="DefaultParagraphFont"/>
    <w:link w:val="Footer"/>
    <w:uiPriority w:val="99"/>
    <w:rsid w:val="00CE3449"/>
  </w:style>
  <w:style w:type="character" w:styleId="Hyperlink">
    <w:name w:val="Hyperlink"/>
    <w:basedOn w:val="DefaultParagraphFont"/>
    <w:uiPriority w:val="99"/>
    <w:unhideWhenUsed/>
    <w:rsid w:val="00431684"/>
    <w:rPr>
      <w:color w:val="0000FF" w:themeColor="hyperlink"/>
      <w:u w:val="single"/>
    </w:rPr>
  </w:style>
  <w:style w:type="character" w:customStyle="1" w:styleId="UnresolvedMention1">
    <w:name w:val="Unresolved Mention1"/>
    <w:basedOn w:val="DefaultParagraphFont"/>
    <w:uiPriority w:val="99"/>
    <w:semiHidden/>
    <w:unhideWhenUsed/>
    <w:rsid w:val="00431684"/>
    <w:rPr>
      <w:color w:val="808080"/>
      <w:shd w:val="clear" w:color="auto" w:fill="E6E6E6"/>
    </w:rPr>
  </w:style>
  <w:style w:type="paragraph" w:styleId="TOCHeading">
    <w:name w:val="TOC Heading"/>
    <w:basedOn w:val="Heading1"/>
    <w:next w:val="Normal"/>
    <w:uiPriority w:val="39"/>
    <w:unhideWhenUsed/>
    <w:qFormat/>
    <w:rsid w:val="00215D81"/>
    <w:pPr>
      <w:keepNext/>
      <w:keepLines/>
      <w:widowControl/>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character" w:styleId="CommentReference">
    <w:name w:val="annotation reference"/>
    <w:basedOn w:val="DefaultParagraphFont"/>
    <w:uiPriority w:val="99"/>
    <w:semiHidden/>
    <w:unhideWhenUsed/>
    <w:rsid w:val="00EC5387"/>
    <w:rPr>
      <w:sz w:val="16"/>
      <w:szCs w:val="16"/>
    </w:rPr>
  </w:style>
  <w:style w:type="paragraph" w:styleId="CommentText">
    <w:name w:val="annotation text"/>
    <w:basedOn w:val="Normal"/>
    <w:link w:val="CommentTextChar"/>
    <w:uiPriority w:val="99"/>
    <w:unhideWhenUsed/>
    <w:rsid w:val="00EC5387"/>
    <w:rPr>
      <w:sz w:val="20"/>
      <w:szCs w:val="20"/>
    </w:rPr>
  </w:style>
  <w:style w:type="character" w:customStyle="1" w:styleId="CommentTextChar">
    <w:name w:val="Comment Text Char"/>
    <w:basedOn w:val="DefaultParagraphFont"/>
    <w:link w:val="CommentText"/>
    <w:uiPriority w:val="99"/>
    <w:rsid w:val="00EC5387"/>
    <w:rPr>
      <w:sz w:val="20"/>
      <w:szCs w:val="20"/>
    </w:rPr>
  </w:style>
  <w:style w:type="paragraph" w:styleId="CommentSubject">
    <w:name w:val="annotation subject"/>
    <w:basedOn w:val="CommentText"/>
    <w:next w:val="CommentText"/>
    <w:link w:val="CommentSubjectChar"/>
    <w:uiPriority w:val="99"/>
    <w:semiHidden/>
    <w:unhideWhenUsed/>
    <w:rsid w:val="00EC5387"/>
    <w:rPr>
      <w:b/>
      <w:bCs/>
    </w:rPr>
  </w:style>
  <w:style w:type="character" w:customStyle="1" w:styleId="CommentSubjectChar">
    <w:name w:val="Comment Subject Char"/>
    <w:basedOn w:val="CommentTextChar"/>
    <w:link w:val="CommentSubject"/>
    <w:uiPriority w:val="99"/>
    <w:semiHidden/>
    <w:rsid w:val="00EC5387"/>
    <w:rPr>
      <w:b/>
      <w:bCs/>
      <w:sz w:val="20"/>
      <w:szCs w:val="20"/>
    </w:rPr>
  </w:style>
  <w:style w:type="paragraph" w:styleId="BalloonText">
    <w:name w:val="Balloon Text"/>
    <w:basedOn w:val="Normal"/>
    <w:link w:val="BalloonTextChar"/>
    <w:uiPriority w:val="99"/>
    <w:semiHidden/>
    <w:unhideWhenUsed/>
    <w:rsid w:val="00EC53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387"/>
    <w:rPr>
      <w:rFonts w:ascii="Segoe UI" w:hAnsi="Segoe UI" w:cs="Segoe UI"/>
      <w:sz w:val="18"/>
      <w:szCs w:val="18"/>
    </w:rPr>
  </w:style>
  <w:style w:type="character" w:customStyle="1" w:styleId="Heading3Char">
    <w:name w:val="Heading 3 Char"/>
    <w:basedOn w:val="DefaultParagraphFont"/>
    <w:link w:val="Heading3"/>
    <w:uiPriority w:val="9"/>
    <w:semiHidden/>
    <w:rsid w:val="00B879A7"/>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690426"/>
    <w:pPr>
      <w:widowControl/>
    </w:pPr>
  </w:style>
  <w:style w:type="character" w:customStyle="1" w:styleId="Heading4Char">
    <w:name w:val="Heading 4 Char"/>
    <w:basedOn w:val="DefaultParagraphFont"/>
    <w:link w:val="Heading4"/>
    <w:uiPriority w:val="9"/>
    <w:semiHidden/>
    <w:rsid w:val="00325457"/>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1"/>
    <w:rsid w:val="00B938AB"/>
    <w:rPr>
      <w:rFonts w:ascii="Arial" w:eastAsia="Arial" w:hAnsi="Arial"/>
      <w:b/>
      <w:bCs/>
      <w:sz w:val="28"/>
      <w:szCs w:val="28"/>
    </w:rPr>
  </w:style>
  <w:style w:type="character" w:customStyle="1" w:styleId="BodyTextChar">
    <w:name w:val="Body Text Char"/>
    <w:basedOn w:val="DefaultParagraphFont"/>
    <w:link w:val="BodyText"/>
    <w:uiPriority w:val="1"/>
    <w:rsid w:val="00B938AB"/>
    <w:rPr>
      <w:rFonts w:ascii="Arial" w:eastAsia="Arial" w:hAnsi="Arial"/>
    </w:rPr>
  </w:style>
  <w:style w:type="table" w:styleId="TableGrid">
    <w:name w:val="Table Grid"/>
    <w:basedOn w:val="TableNormal"/>
    <w:uiPriority w:val="39"/>
    <w:rsid w:val="00C05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3F4C22"/>
    <w:pPr>
      <w:numPr>
        <w:numId w:val="10"/>
      </w:numPr>
    </w:pPr>
  </w:style>
  <w:style w:type="paragraph" w:styleId="Caption">
    <w:name w:val="caption"/>
    <w:basedOn w:val="Normal"/>
    <w:next w:val="Normal"/>
    <w:uiPriority w:val="35"/>
    <w:unhideWhenUsed/>
    <w:qFormat/>
    <w:rsid w:val="00E371FF"/>
    <w:pPr>
      <w:widowControl/>
      <w:spacing w:after="200"/>
    </w:pPr>
    <w:rPr>
      <w:i/>
      <w:iCs/>
      <w:color w:val="1F497D" w:themeColor="text2"/>
      <w:sz w:val="18"/>
      <w:szCs w:val="18"/>
    </w:rPr>
  </w:style>
  <w:style w:type="paragraph" w:styleId="TOC3">
    <w:name w:val="toc 3"/>
    <w:basedOn w:val="Normal"/>
    <w:next w:val="Normal"/>
    <w:autoRedefine/>
    <w:uiPriority w:val="39"/>
    <w:unhideWhenUsed/>
    <w:rsid w:val="00EC1ADB"/>
    <w:pPr>
      <w:widowControl/>
      <w:spacing w:after="100" w:line="259" w:lineRule="auto"/>
      <w:ind w:left="440"/>
    </w:pPr>
    <w:rPr>
      <w:rFonts w:eastAsiaTheme="minorEastAsia"/>
    </w:rPr>
  </w:style>
  <w:style w:type="paragraph" w:styleId="TOC4">
    <w:name w:val="toc 4"/>
    <w:basedOn w:val="Normal"/>
    <w:next w:val="Normal"/>
    <w:autoRedefine/>
    <w:uiPriority w:val="39"/>
    <w:unhideWhenUsed/>
    <w:rsid w:val="00EC1ADB"/>
    <w:pPr>
      <w:widowControl/>
      <w:spacing w:after="100" w:line="259" w:lineRule="auto"/>
      <w:ind w:left="660"/>
    </w:pPr>
    <w:rPr>
      <w:rFonts w:eastAsiaTheme="minorEastAsia"/>
    </w:rPr>
  </w:style>
  <w:style w:type="paragraph" w:styleId="TOC5">
    <w:name w:val="toc 5"/>
    <w:basedOn w:val="Normal"/>
    <w:next w:val="Normal"/>
    <w:autoRedefine/>
    <w:uiPriority w:val="39"/>
    <w:unhideWhenUsed/>
    <w:rsid w:val="00EC1ADB"/>
    <w:pPr>
      <w:widowControl/>
      <w:spacing w:after="100" w:line="259" w:lineRule="auto"/>
      <w:ind w:left="880"/>
    </w:pPr>
    <w:rPr>
      <w:rFonts w:eastAsiaTheme="minorEastAsia"/>
    </w:rPr>
  </w:style>
  <w:style w:type="paragraph" w:styleId="TOC6">
    <w:name w:val="toc 6"/>
    <w:basedOn w:val="Normal"/>
    <w:next w:val="Normal"/>
    <w:autoRedefine/>
    <w:uiPriority w:val="39"/>
    <w:unhideWhenUsed/>
    <w:rsid w:val="00EC1ADB"/>
    <w:pPr>
      <w:widowControl/>
      <w:spacing w:after="100" w:line="259" w:lineRule="auto"/>
      <w:ind w:left="1100"/>
    </w:pPr>
    <w:rPr>
      <w:rFonts w:eastAsiaTheme="minorEastAsia"/>
    </w:rPr>
  </w:style>
  <w:style w:type="paragraph" w:styleId="TOC7">
    <w:name w:val="toc 7"/>
    <w:basedOn w:val="Normal"/>
    <w:next w:val="Normal"/>
    <w:autoRedefine/>
    <w:uiPriority w:val="39"/>
    <w:unhideWhenUsed/>
    <w:rsid w:val="00EC1ADB"/>
    <w:pPr>
      <w:widowControl/>
      <w:spacing w:after="100" w:line="259" w:lineRule="auto"/>
      <w:ind w:left="1320"/>
    </w:pPr>
    <w:rPr>
      <w:rFonts w:eastAsiaTheme="minorEastAsia"/>
    </w:rPr>
  </w:style>
  <w:style w:type="paragraph" w:styleId="TOC8">
    <w:name w:val="toc 8"/>
    <w:basedOn w:val="Normal"/>
    <w:next w:val="Normal"/>
    <w:autoRedefine/>
    <w:uiPriority w:val="39"/>
    <w:unhideWhenUsed/>
    <w:rsid w:val="00EC1ADB"/>
    <w:pPr>
      <w:widowControl/>
      <w:spacing w:after="100" w:line="259" w:lineRule="auto"/>
      <w:ind w:left="1540"/>
    </w:pPr>
    <w:rPr>
      <w:rFonts w:eastAsiaTheme="minorEastAsia"/>
    </w:rPr>
  </w:style>
  <w:style w:type="paragraph" w:styleId="TOC9">
    <w:name w:val="toc 9"/>
    <w:basedOn w:val="Normal"/>
    <w:next w:val="Normal"/>
    <w:autoRedefine/>
    <w:uiPriority w:val="39"/>
    <w:unhideWhenUsed/>
    <w:rsid w:val="00EC1ADB"/>
    <w:pPr>
      <w:widowControl/>
      <w:spacing w:after="100" w:line="259" w:lineRule="auto"/>
      <w:ind w:left="1760"/>
    </w:pPr>
    <w:rPr>
      <w:rFonts w:eastAsiaTheme="minorEastAsia"/>
    </w:rPr>
  </w:style>
  <w:style w:type="character" w:customStyle="1" w:styleId="UnresolvedMention2">
    <w:name w:val="Unresolved Mention2"/>
    <w:basedOn w:val="DefaultParagraphFont"/>
    <w:uiPriority w:val="99"/>
    <w:semiHidden/>
    <w:unhideWhenUsed/>
    <w:rsid w:val="005C71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592111">
      <w:bodyDiv w:val="1"/>
      <w:marLeft w:val="0"/>
      <w:marRight w:val="0"/>
      <w:marTop w:val="0"/>
      <w:marBottom w:val="0"/>
      <w:divBdr>
        <w:top w:val="none" w:sz="0" w:space="0" w:color="auto"/>
        <w:left w:val="none" w:sz="0" w:space="0" w:color="auto"/>
        <w:bottom w:val="none" w:sz="0" w:space="0" w:color="auto"/>
        <w:right w:val="none" w:sz="0" w:space="0" w:color="auto"/>
      </w:divBdr>
    </w:div>
    <w:div w:id="801996735">
      <w:bodyDiv w:val="1"/>
      <w:marLeft w:val="0"/>
      <w:marRight w:val="0"/>
      <w:marTop w:val="0"/>
      <w:marBottom w:val="0"/>
      <w:divBdr>
        <w:top w:val="none" w:sz="0" w:space="0" w:color="auto"/>
        <w:left w:val="none" w:sz="0" w:space="0" w:color="auto"/>
        <w:bottom w:val="none" w:sz="0" w:space="0" w:color="auto"/>
        <w:right w:val="none" w:sz="0" w:space="0" w:color="auto"/>
      </w:divBdr>
    </w:div>
    <w:div w:id="847258624">
      <w:bodyDiv w:val="1"/>
      <w:marLeft w:val="0"/>
      <w:marRight w:val="0"/>
      <w:marTop w:val="0"/>
      <w:marBottom w:val="0"/>
      <w:divBdr>
        <w:top w:val="none" w:sz="0" w:space="0" w:color="auto"/>
        <w:left w:val="none" w:sz="0" w:space="0" w:color="auto"/>
        <w:bottom w:val="none" w:sz="0" w:space="0" w:color="auto"/>
        <w:right w:val="none" w:sz="0" w:space="0" w:color="auto"/>
      </w:divBdr>
    </w:div>
    <w:div w:id="1363627280">
      <w:bodyDiv w:val="1"/>
      <w:marLeft w:val="0"/>
      <w:marRight w:val="0"/>
      <w:marTop w:val="0"/>
      <w:marBottom w:val="0"/>
      <w:divBdr>
        <w:top w:val="none" w:sz="0" w:space="0" w:color="auto"/>
        <w:left w:val="none" w:sz="0" w:space="0" w:color="auto"/>
        <w:bottom w:val="none" w:sz="0" w:space="0" w:color="auto"/>
        <w:right w:val="none" w:sz="0" w:space="0" w:color="auto"/>
      </w:divBdr>
    </w:div>
    <w:div w:id="1668438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en.wikipedia.org/wiki/Spare_part"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en.wikipedia.org/wiki/Alcoholic_beverag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ae3ad838a2374e2c"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en.wikipedia.org/wiki/Consumable" TargetMode="Externa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en.wikipedia.org/wiki/Repair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033313896FC942BAADDDFA0B6B6E03" ma:contentTypeVersion="16" ma:contentTypeDescription="Create a new document." ma:contentTypeScope="" ma:versionID="4220ad609c38ddc4ab3a04df9e8a062c">
  <xsd:schema xmlns:xsd="http://www.w3.org/2001/XMLSchema" xmlns:xs="http://www.w3.org/2001/XMLSchema" xmlns:p="http://schemas.microsoft.com/office/2006/metadata/properties" xmlns:ns2="0fab745a-773d-4ebf-adc0-1859dd9f0dde" xmlns:ns3="862eb986-9a2c-4e40-9118-4ed5f1d06d94" targetNamespace="http://schemas.microsoft.com/office/2006/metadata/properties" ma:root="true" ma:fieldsID="e74d6627ad6c8e6a4eeedfd93364c2cf" ns2:_="" ns3:_="">
    <xsd:import namespace="0fab745a-773d-4ebf-adc0-1859dd9f0dde"/>
    <xsd:import namespace="862eb986-9a2c-4e40-9118-4ed5f1d06d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b745a-773d-4ebf-adc0-1859dd9f0d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ea83c35-0238-4d50-b4af-366bf506d1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2eb986-9a2c-4e40-9118-4ed5f1d06d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e3de7d2-b936-4ec6-883c-9bfe26895453}" ma:internalName="TaxCatchAll" ma:showField="CatchAllData" ma:web="862eb986-9a2c-4e40-9118-4ed5f1d06d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fab745a-773d-4ebf-adc0-1859dd9f0dde">
      <Terms xmlns="http://schemas.microsoft.com/office/infopath/2007/PartnerControls"/>
    </lcf76f155ced4ddcb4097134ff3c332f>
    <TaxCatchAll xmlns="862eb986-9a2c-4e40-9118-4ed5f1d06d9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9A8015-BEC2-4FC8-9B72-0B9A02ECB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b745a-773d-4ebf-adc0-1859dd9f0dde"/>
    <ds:schemaRef ds:uri="862eb986-9a2c-4e40-9118-4ed5f1d06d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62C8EF-9375-4AC2-8D44-9B257D067432}">
  <ds:schemaRefs>
    <ds:schemaRef ds:uri="http://schemas.microsoft.com/office/2006/metadata/properties"/>
    <ds:schemaRef ds:uri="http://schemas.microsoft.com/office/infopath/2007/PartnerControls"/>
    <ds:schemaRef ds:uri="0fab745a-773d-4ebf-adc0-1859dd9f0dde"/>
    <ds:schemaRef ds:uri="862eb986-9a2c-4e40-9118-4ed5f1d06d94"/>
  </ds:schemaRefs>
</ds:datastoreItem>
</file>

<file path=customXml/itemProps3.xml><?xml version="1.0" encoding="utf-8"?>
<ds:datastoreItem xmlns:ds="http://schemas.openxmlformats.org/officeDocument/2006/customXml" ds:itemID="{95907DCF-42F3-4FFE-A341-585DEB5E61DA}">
  <ds:schemaRefs>
    <ds:schemaRef ds:uri="http://schemas.openxmlformats.org/officeDocument/2006/bibliography"/>
  </ds:schemaRefs>
</ds:datastoreItem>
</file>

<file path=customXml/itemProps4.xml><?xml version="1.0" encoding="utf-8"?>
<ds:datastoreItem xmlns:ds="http://schemas.openxmlformats.org/officeDocument/2006/customXml" ds:itemID="{6E865E78-3E42-45D1-B61A-8D77BFCF97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6243</Words>
  <Characters>35587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Brandt</dc:creator>
  <cp:keywords/>
  <cp:lastModifiedBy>Joe Steele</cp:lastModifiedBy>
  <cp:revision>4</cp:revision>
  <cp:lastPrinted>2019-07-10T20:46:00Z</cp:lastPrinted>
  <dcterms:created xsi:type="dcterms:W3CDTF">2023-01-13T12:44:00Z</dcterms:created>
  <dcterms:modified xsi:type="dcterms:W3CDTF">2023-01-13T12:45:00Z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2017-10-13T00:00:00Z</vt:filetime>
  </property>
  <property fmtid="{D5CDD505-2E9C-101B-9397-08002B2CF9AE}" pid="3" name="LastSaved">
    <vt:filetime>2018-04-25T00:00:00Z</vt:filetime>
  </property>
  <property fmtid="{D5CDD505-2E9C-101B-9397-08002B2CF9AE}" pid="4" name="ContentTypeId">
    <vt:lpwstr>0x01010075F10E2F19227E4EB0757C8E982D0CB3</vt:lpwstr>
  </property>
</Properties>
</file>